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FCAFD" w14:textId="410736DC" w:rsidR="0007436A" w:rsidRDefault="0007436A" w:rsidP="0007436A">
      <w:bookmarkStart w:id="0" w:name="_GoBack"/>
      <w:bookmarkEnd w:id="0"/>
      <w:r w:rsidRPr="005B4897">
        <w:rPr>
          <w:b/>
          <w:bCs/>
        </w:rPr>
        <w:t>Table S</w:t>
      </w:r>
      <w:r w:rsidR="00AC372D">
        <w:rPr>
          <w:b/>
          <w:bCs/>
        </w:rPr>
        <w:t>1</w:t>
      </w:r>
      <w:r w:rsidRPr="005B4897">
        <w:rPr>
          <w:b/>
          <w:bCs/>
        </w:rPr>
        <w:t>.</w:t>
      </w:r>
      <w:r>
        <w:t xml:space="preserve"> Multiple linear regressions (standardized beta coefficients) for sex, </w:t>
      </w:r>
      <w:r w:rsidR="000C58E4">
        <w:t>resting-state functional connectivity (</w:t>
      </w:r>
      <w:r>
        <w:t>rsFC</w:t>
      </w:r>
      <w:r w:rsidR="000C58E4">
        <w:t>)</w:t>
      </w:r>
      <w:r>
        <w:t xml:space="preserve"> of the right amygdala with </w:t>
      </w:r>
      <w:r w:rsidR="000C58E4">
        <w:t xml:space="preserve">the </w:t>
      </w:r>
      <w:r>
        <w:t>right MOG and the right SFG, and their interactions</w:t>
      </w:r>
      <w:r w:rsidR="00D85502">
        <w:t xml:space="preserve"> (IA)</w:t>
      </w:r>
      <w:r>
        <w:t>, as predictors of social behavior.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59"/>
        <w:gridCol w:w="953"/>
        <w:gridCol w:w="947"/>
        <w:gridCol w:w="943"/>
        <w:gridCol w:w="947"/>
        <w:gridCol w:w="944"/>
        <w:gridCol w:w="1017"/>
        <w:gridCol w:w="987"/>
      </w:tblGrid>
      <w:tr w:rsidR="00AA2D87" w14:paraId="6280AC7A" w14:textId="77777777" w:rsidTr="0007436A">
        <w:tc>
          <w:tcPr>
            <w:tcW w:w="1859" w:type="dxa"/>
          </w:tcPr>
          <w:p w14:paraId="0A710972" w14:textId="77777777" w:rsidR="00AA2D87" w:rsidRDefault="00AA2D87"/>
        </w:tc>
        <w:tc>
          <w:tcPr>
            <w:tcW w:w="953" w:type="dxa"/>
          </w:tcPr>
          <w:p w14:paraId="2D8418E8" w14:textId="06DCFB35" w:rsidR="00AA2D87" w:rsidRDefault="00AA2D87" w:rsidP="002E2ECB">
            <w:r>
              <w:t>Sex</w:t>
            </w:r>
          </w:p>
        </w:tc>
        <w:tc>
          <w:tcPr>
            <w:tcW w:w="947" w:type="dxa"/>
          </w:tcPr>
          <w:p w14:paraId="3FBC427D" w14:textId="361A4EAB" w:rsidR="00AA2D87" w:rsidRDefault="00AA2D87" w:rsidP="002E2ECB">
            <w:r>
              <w:t>rsFC [right Amy –right  MOG]</w:t>
            </w:r>
          </w:p>
        </w:tc>
        <w:tc>
          <w:tcPr>
            <w:tcW w:w="943" w:type="dxa"/>
          </w:tcPr>
          <w:p w14:paraId="344F96D1" w14:textId="38A9D755" w:rsidR="00AA2D87" w:rsidRDefault="00AA2D87" w:rsidP="002E2ECB">
            <w:r>
              <w:t>rsFC [right Amy – right SFG]</w:t>
            </w:r>
          </w:p>
        </w:tc>
        <w:tc>
          <w:tcPr>
            <w:tcW w:w="947" w:type="dxa"/>
          </w:tcPr>
          <w:p w14:paraId="28A1A94D" w14:textId="549C43EB" w:rsidR="00AA2D87" w:rsidRDefault="00AA2D87" w:rsidP="002E2ECB">
            <w:r>
              <w:t>IA rsFC [right Amy –right  MOG] – sex</w:t>
            </w:r>
          </w:p>
        </w:tc>
        <w:tc>
          <w:tcPr>
            <w:tcW w:w="944" w:type="dxa"/>
          </w:tcPr>
          <w:p w14:paraId="5CE8B375" w14:textId="0208E7EC" w:rsidR="00AA2D87" w:rsidRDefault="00AA2D87" w:rsidP="002E2ECB">
            <w:r>
              <w:t>IA rsFC [right Amy – right SFG] - sex</w:t>
            </w:r>
          </w:p>
        </w:tc>
        <w:tc>
          <w:tcPr>
            <w:tcW w:w="1017" w:type="dxa"/>
          </w:tcPr>
          <w:p w14:paraId="6C59AEDC" w14:textId="6263C5A1" w:rsidR="00AA2D87" w:rsidRDefault="00AA2D87" w:rsidP="002E2ECB">
            <w:r>
              <w:t>R</w:t>
            </w:r>
            <w:r w:rsidRPr="005B4897">
              <w:rPr>
                <w:vertAlign w:val="superscript"/>
              </w:rPr>
              <w:t>2</w:t>
            </w:r>
          </w:p>
        </w:tc>
        <w:tc>
          <w:tcPr>
            <w:tcW w:w="987" w:type="dxa"/>
          </w:tcPr>
          <w:p w14:paraId="47960D15" w14:textId="01DD450B" w:rsidR="00AA2D87" w:rsidRPr="005B4897" w:rsidRDefault="00AA2D87" w:rsidP="002E2ECB">
            <w:pPr>
              <w:rPr>
                <w:i/>
                <w:iCs/>
              </w:rPr>
            </w:pPr>
            <w:r w:rsidRPr="005B4897">
              <w:rPr>
                <w:i/>
                <w:iCs/>
              </w:rPr>
              <w:t>p</w:t>
            </w:r>
          </w:p>
        </w:tc>
      </w:tr>
      <w:tr w:rsidR="00AA2D87" w14:paraId="38411AEC" w14:textId="77777777" w:rsidTr="0007436A">
        <w:tc>
          <w:tcPr>
            <w:tcW w:w="1859" w:type="dxa"/>
          </w:tcPr>
          <w:p w14:paraId="7D65B9F4" w14:textId="771A7BB9" w:rsidR="00AA2D87" w:rsidRDefault="00AA2D87">
            <w:r>
              <w:t>Neuroticism</w:t>
            </w:r>
          </w:p>
        </w:tc>
        <w:tc>
          <w:tcPr>
            <w:tcW w:w="953" w:type="dxa"/>
          </w:tcPr>
          <w:p w14:paraId="429BCC96" w14:textId="6371ABD4" w:rsidR="00AA2D87" w:rsidRDefault="00AA2D87" w:rsidP="002E2ECB">
            <w:r>
              <w:t>0.249*</w:t>
            </w:r>
          </w:p>
        </w:tc>
        <w:tc>
          <w:tcPr>
            <w:tcW w:w="947" w:type="dxa"/>
          </w:tcPr>
          <w:p w14:paraId="6E047593" w14:textId="3C832CFC" w:rsidR="00AA2D87" w:rsidRDefault="00AA2D87" w:rsidP="002E2ECB">
            <w:r>
              <w:t>0.245</w:t>
            </w:r>
          </w:p>
        </w:tc>
        <w:tc>
          <w:tcPr>
            <w:tcW w:w="943" w:type="dxa"/>
          </w:tcPr>
          <w:p w14:paraId="3C1F7580" w14:textId="7B9AB47D" w:rsidR="00AA2D87" w:rsidRDefault="00AA2D87" w:rsidP="002E2ECB">
            <w:r>
              <w:t>-0.233</w:t>
            </w:r>
          </w:p>
        </w:tc>
        <w:tc>
          <w:tcPr>
            <w:tcW w:w="947" w:type="dxa"/>
          </w:tcPr>
          <w:p w14:paraId="1B165DE0" w14:textId="1A3282A7" w:rsidR="00AA2D87" w:rsidRDefault="00AA2D87" w:rsidP="002E2ECB">
            <w:r>
              <w:t>-0.98</w:t>
            </w:r>
          </w:p>
        </w:tc>
        <w:tc>
          <w:tcPr>
            <w:tcW w:w="944" w:type="dxa"/>
          </w:tcPr>
          <w:p w14:paraId="441C2C59" w14:textId="582F2AF1" w:rsidR="00AA2D87" w:rsidRDefault="00AA2D87" w:rsidP="002E2ECB">
            <w:r>
              <w:t>0.105</w:t>
            </w:r>
          </w:p>
        </w:tc>
        <w:tc>
          <w:tcPr>
            <w:tcW w:w="1017" w:type="dxa"/>
          </w:tcPr>
          <w:p w14:paraId="1DEB74F6" w14:textId="04FCDE45" w:rsidR="00AA2D87" w:rsidRDefault="00AA2D87" w:rsidP="002E2ECB">
            <w:r>
              <w:t>0.111</w:t>
            </w:r>
          </w:p>
        </w:tc>
        <w:tc>
          <w:tcPr>
            <w:tcW w:w="987" w:type="dxa"/>
          </w:tcPr>
          <w:p w14:paraId="6CF2C374" w14:textId="3CD186A0" w:rsidR="00AA2D87" w:rsidRDefault="00AA1102" w:rsidP="002E2ECB">
            <w:r>
              <w:t>n.s.</w:t>
            </w:r>
          </w:p>
        </w:tc>
      </w:tr>
      <w:tr w:rsidR="00AA2D87" w14:paraId="28C15EC8" w14:textId="77777777" w:rsidTr="0007436A">
        <w:tc>
          <w:tcPr>
            <w:tcW w:w="1859" w:type="dxa"/>
          </w:tcPr>
          <w:p w14:paraId="34B2AB39" w14:textId="0C9B2189" w:rsidR="00AA2D87" w:rsidRDefault="00E00839">
            <w:r>
              <w:t>Extraversion</w:t>
            </w:r>
          </w:p>
        </w:tc>
        <w:tc>
          <w:tcPr>
            <w:tcW w:w="953" w:type="dxa"/>
          </w:tcPr>
          <w:p w14:paraId="455F7B3B" w14:textId="24DB81B2" w:rsidR="00AA2D87" w:rsidRDefault="00752E79" w:rsidP="002E2ECB">
            <w:r>
              <w:t>0.107</w:t>
            </w:r>
          </w:p>
        </w:tc>
        <w:tc>
          <w:tcPr>
            <w:tcW w:w="947" w:type="dxa"/>
          </w:tcPr>
          <w:p w14:paraId="7B0751E2" w14:textId="0E3F4A8E" w:rsidR="00AA2D87" w:rsidRDefault="00752E79" w:rsidP="002E2ECB">
            <w:r>
              <w:t>-0.126</w:t>
            </w:r>
          </w:p>
        </w:tc>
        <w:tc>
          <w:tcPr>
            <w:tcW w:w="943" w:type="dxa"/>
          </w:tcPr>
          <w:p w14:paraId="62DD47EE" w14:textId="7B597992" w:rsidR="00AA2D87" w:rsidRDefault="00752E79" w:rsidP="002E2ECB">
            <w:r>
              <w:t>0.144</w:t>
            </w:r>
          </w:p>
        </w:tc>
        <w:tc>
          <w:tcPr>
            <w:tcW w:w="947" w:type="dxa"/>
          </w:tcPr>
          <w:p w14:paraId="768D5362" w14:textId="599DDD3F" w:rsidR="00AA2D87" w:rsidRDefault="00752E79" w:rsidP="002E2ECB">
            <w:r>
              <w:t>0.091</w:t>
            </w:r>
          </w:p>
        </w:tc>
        <w:tc>
          <w:tcPr>
            <w:tcW w:w="944" w:type="dxa"/>
          </w:tcPr>
          <w:p w14:paraId="26C4BAEF" w14:textId="0943CD4D" w:rsidR="00AA2D87" w:rsidRDefault="00752E79" w:rsidP="002E2ECB">
            <w:r>
              <w:t>-0.215</w:t>
            </w:r>
          </w:p>
        </w:tc>
        <w:tc>
          <w:tcPr>
            <w:tcW w:w="1017" w:type="dxa"/>
          </w:tcPr>
          <w:p w14:paraId="5E1D66FA" w14:textId="33B8AC57" w:rsidR="00AA2D87" w:rsidRDefault="00E00839" w:rsidP="002E2ECB">
            <w:r>
              <w:t>0</w:t>
            </w:r>
            <w:r w:rsidR="00752E79">
              <w:t>.</w:t>
            </w:r>
            <w:r>
              <w:t>037</w:t>
            </w:r>
          </w:p>
        </w:tc>
        <w:tc>
          <w:tcPr>
            <w:tcW w:w="987" w:type="dxa"/>
          </w:tcPr>
          <w:p w14:paraId="290465C7" w14:textId="21BCC2FE" w:rsidR="00AA2D87" w:rsidRDefault="00E00839" w:rsidP="002E2ECB">
            <w:r>
              <w:t>n.s.</w:t>
            </w:r>
          </w:p>
        </w:tc>
      </w:tr>
      <w:tr w:rsidR="00AA2D87" w14:paraId="53E32B81" w14:textId="77777777" w:rsidTr="0007436A">
        <w:tc>
          <w:tcPr>
            <w:tcW w:w="1859" w:type="dxa"/>
          </w:tcPr>
          <w:p w14:paraId="1D5DF02E" w14:textId="4B8A3C7C" w:rsidR="00AA2D87" w:rsidRDefault="00A61554">
            <w:r>
              <w:t>Openness</w:t>
            </w:r>
          </w:p>
        </w:tc>
        <w:tc>
          <w:tcPr>
            <w:tcW w:w="953" w:type="dxa"/>
          </w:tcPr>
          <w:p w14:paraId="37D3E02A" w14:textId="78FE844A" w:rsidR="00AA2D87" w:rsidRDefault="00265812" w:rsidP="002E2ECB">
            <w:r>
              <w:t>0.305*</w:t>
            </w:r>
          </w:p>
        </w:tc>
        <w:tc>
          <w:tcPr>
            <w:tcW w:w="947" w:type="dxa"/>
          </w:tcPr>
          <w:p w14:paraId="564B81B9" w14:textId="57F14941" w:rsidR="00AA2D87" w:rsidRDefault="00265812" w:rsidP="002E2ECB">
            <w:r>
              <w:t>-0.001</w:t>
            </w:r>
          </w:p>
        </w:tc>
        <w:tc>
          <w:tcPr>
            <w:tcW w:w="943" w:type="dxa"/>
          </w:tcPr>
          <w:p w14:paraId="29BC8793" w14:textId="1F75253B" w:rsidR="00AA2D87" w:rsidRDefault="00265812" w:rsidP="002E2ECB">
            <w:r>
              <w:t>0.109</w:t>
            </w:r>
          </w:p>
        </w:tc>
        <w:tc>
          <w:tcPr>
            <w:tcW w:w="947" w:type="dxa"/>
          </w:tcPr>
          <w:p w14:paraId="37023C16" w14:textId="63B4D8FD" w:rsidR="00AA2D87" w:rsidRDefault="00265812" w:rsidP="002E2ECB">
            <w:r>
              <w:t>0.203</w:t>
            </w:r>
          </w:p>
        </w:tc>
        <w:tc>
          <w:tcPr>
            <w:tcW w:w="944" w:type="dxa"/>
          </w:tcPr>
          <w:p w14:paraId="6BC7E9D0" w14:textId="55997D9D" w:rsidR="00AA2D87" w:rsidRDefault="00265812" w:rsidP="002E2ECB">
            <w:r>
              <w:t>-0.153</w:t>
            </w:r>
          </w:p>
        </w:tc>
        <w:tc>
          <w:tcPr>
            <w:tcW w:w="1017" w:type="dxa"/>
          </w:tcPr>
          <w:p w14:paraId="40A9E56C" w14:textId="0CAE081E" w:rsidR="00AA2D87" w:rsidRDefault="00A61554" w:rsidP="002E2ECB">
            <w:r>
              <w:t>0.150</w:t>
            </w:r>
          </w:p>
        </w:tc>
        <w:tc>
          <w:tcPr>
            <w:tcW w:w="987" w:type="dxa"/>
          </w:tcPr>
          <w:p w14:paraId="50D343F7" w14:textId="55F88633" w:rsidR="00AA2D87" w:rsidRDefault="00A61554" w:rsidP="002E2ECB">
            <w:r>
              <w:t>0.029*</w:t>
            </w:r>
          </w:p>
        </w:tc>
      </w:tr>
      <w:tr w:rsidR="00AA2D87" w14:paraId="0966AFA3" w14:textId="77777777" w:rsidTr="0007436A">
        <w:tc>
          <w:tcPr>
            <w:tcW w:w="1859" w:type="dxa"/>
          </w:tcPr>
          <w:p w14:paraId="4D08C65C" w14:textId="2A185573" w:rsidR="00AA2D87" w:rsidRDefault="00AA1102">
            <w:r>
              <w:t>A</w:t>
            </w:r>
            <w:r w:rsidRPr="00AA1102">
              <w:t>greeableness</w:t>
            </w:r>
          </w:p>
        </w:tc>
        <w:tc>
          <w:tcPr>
            <w:tcW w:w="953" w:type="dxa"/>
          </w:tcPr>
          <w:p w14:paraId="64AE90BC" w14:textId="4D26875C" w:rsidR="00AA2D87" w:rsidRDefault="00AA1102" w:rsidP="002E2ECB">
            <w:r>
              <w:t>0.381*</w:t>
            </w:r>
          </w:p>
        </w:tc>
        <w:tc>
          <w:tcPr>
            <w:tcW w:w="947" w:type="dxa"/>
          </w:tcPr>
          <w:p w14:paraId="17F369EB" w14:textId="7557747C" w:rsidR="00AA2D87" w:rsidRDefault="00AA1102" w:rsidP="002E2ECB">
            <w:r>
              <w:t>-0.053</w:t>
            </w:r>
          </w:p>
        </w:tc>
        <w:tc>
          <w:tcPr>
            <w:tcW w:w="943" w:type="dxa"/>
          </w:tcPr>
          <w:p w14:paraId="70332C3E" w14:textId="098D8778" w:rsidR="00AA2D87" w:rsidRDefault="00AA1102" w:rsidP="002E2ECB">
            <w:r>
              <w:t>0.136</w:t>
            </w:r>
          </w:p>
        </w:tc>
        <w:tc>
          <w:tcPr>
            <w:tcW w:w="947" w:type="dxa"/>
          </w:tcPr>
          <w:p w14:paraId="13AFB703" w14:textId="388A9A09" w:rsidR="00AA2D87" w:rsidRDefault="00AA1102" w:rsidP="002E2ECB">
            <w:r>
              <w:t>0.039</w:t>
            </w:r>
          </w:p>
        </w:tc>
        <w:tc>
          <w:tcPr>
            <w:tcW w:w="944" w:type="dxa"/>
          </w:tcPr>
          <w:p w14:paraId="570CB5DF" w14:textId="68F84005" w:rsidR="00AA2D87" w:rsidRDefault="00AA1102" w:rsidP="002E2ECB">
            <w:r>
              <w:t>0.008</w:t>
            </w:r>
          </w:p>
        </w:tc>
        <w:tc>
          <w:tcPr>
            <w:tcW w:w="1017" w:type="dxa"/>
          </w:tcPr>
          <w:p w14:paraId="7635387D" w14:textId="006C6047" w:rsidR="00AA2D87" w:rsidRDefault="0010764B" w:rsidP="002E2ECB">
            <w:r>
              <w:t>0.171</w:t>
            </w:r>
          </w:p>
        </w:tc>
        <w:tc>
          <w:tcPr>
            <w:tcW w:w="987" w:type="dxa"/>
          </w:tcPr>
          <w:p w14:paraId="72C4F7E3" w14:textId="52494355" w:rsidR="00AA2D87" w:rsidRDefault="0010764B" w:rsidP="002E2ECB">
            <w:r>
              <w:t>0.014*</w:t>
            </w:r>
          </w:p>
        </w:tc>
      </w:tr>
      <w:tr w:rsidR="00AA2D87" w14:paraId="258D91B3" w14:textId="77777777" w:rsidTr="0007436A">
        <w:tc>
          <w:tcPr>
            <w:tcW w:w="1859" w:type="dxa"/>
          </w:tcPr>
          <w:p w14:paraId="436CB08B" w14:textId="182602F2" w:rsidR="00AA2D87" w:rsidRDefault="0007436A">
            <w:r w:rsidRPr="00FB52FE">
              <w:rPr>
                <w:rFonts w:eastAsia="Times New Roman"/>
                <w:snapToGrid w:val="0"/>
                <w:lang w:eastAsia="de-DE" w:bidi="en-US"/>
              </w:rPr>
              <w:t>Conscientiousness</w:t>
            </w:r>
          </w:p>
        </w:tc>
        <w:tc>
          <w:tcPr>
            <w:tcW w:w="953" w:type="dxa"/>
          </w:tcPr>
          <w:p w14:paraId="3BBDA468" w14:textId="0C05562C" w:rsidR="00AA2D87" w:rsidRDefault="001F16CF" w:rsidP="002E2ECB">
            <w:r>
              <w:t>0.136</w:t>
            </w:r>
          </w:p>
        </w:tc>
        <w:tc>
          <w:tcPr>
            <w:tcW w:w="947" w:type="dxa"/>
          </w:tcPr>
          <w:p w14:paraId="7558F070" w14:textId="668B903F" w:rsidR="00AA2D87" w:rsidRDefault="001F16CF" w:rsidP="002E2ECB">
            <w:r>
              <w:t>-0.038</w:t>
            </w:r>
          </w:p>
        </w:tc>
        <w:tc>
          <w:tcPr>
            <w:tcW w:w="943" w:type="dxa"/>
          </w:tcPr>
          <w:p w14:paraId="700CDD8A" w14:textId="38522249" w:rsidR="00AA2D87" w:rsidRDefault="001F16CF" w:rsidP="002E2ECB">
            <w:r>
              <w:t>0.048</w:t>
            </w:r>
          </w:p>
        </w:tc>
        <w:tc>
          <w:tcPr>
            <w:tcW w:w="947" w:type="dxa"/>
          </w:tcPr>
          <w:p w14:paraId="5BF19261" w14:textId="58C439CD" w:rsidR="00AA2D87" w:rsidRDefault="001F16CF" w:rsidP="002E2ECB">
            <w:r>
              <w:t>-0.014</w:t>
            </w:r>
          </w:p>
        </w:tc>
        <w:tc>
          <w:tcPr>
            <w:tcW w:w="944" w:type="dxa"/>
          </w:tcPr>
          <w:p w14:paraId="5D898A13" w14:textId="542CEC98" w:rsidR="00AA2D87" w:rsidRDefault="001F16CF" w:rsidP="002E2ECB">
            <w:r>
              <w:t>0.078</w:t>
            </w:r>
          </w:p>
        </w:tc>
        <w:tc>
          <w:tcPr>
            <w:tcW w:w="1017" w:type="dxa"/>
          </w:tcPr>
          <w:p w14:paraId="389BE3DB" w14:textId="41B1A426" w:rsidR="00AA2D87" w:rsidRDefault="001F16CF" w:rsidP="002E2ECB">
            <w:r>
              <w:t>0.035</w:t>
            </w:r>
          </w:p>
        </w:tc>
        <w:tc>
          <w:tcPr>
            <w:tcW w:w="987" w:type="dxa"/>
          </w:tcPr>
          <w:p w14:paraId="4F81119D" w14:textId="6E7734CE" w:rsidR="00AA2D87" w:rsidRDefault="001F16CF" w:rsidP="002E2ECB">
            <w:r>
              <w:t>n.s.</w:t>
            </w:r>
          </w:p>
        </w:tc>
      </w:tr>
      <w:tr w:rsidR="00AA2D87" w14:paraId="617463DB" w14:textId="77777777" w:rsidTr="0007436A">
        <w:tc>
          <w:tcPr>
            <w:tcW w:w="1859" w:type="dxa"/>
          </w:tcPr>
          <w:p w14:paraId="431B3574" w14:textId="3FAE3529" w:rsidR="00AA2D87" w:rsidRDefault="000A58C2">
            <w:r>
              <w:t>Masculinity</w:t>
            </w:r>
          </w:p>
        </w:tc>
        <w:tc>
          <w:tcPr>
            <w:tcW w:w="953" w:type="dxa"/>
          </w:tcPr>
          <w:p w14:paraId="05DE6A2D" w14:textId="590FD1D5" w:rsidR="00AA2D87" w:rsidRDefault="000A58C2" w:rsidP="002E2ECB">
            <w:r>
              <w:t>-0.029</w:t>
            </w:r>
          </w:p>
        </w:tc>
        <w:tc>
          <w:tcPr>
            <w:tcW w:w="947" w:type="dxa"/>
          </w:tcPr>
          <w:p w14:paraId="409BFB51" w14:textId="6873F2D1" w:rsidR="00AA2D87" w:rsidRDefault="000A58C2" w:rsidP="002E2ECB">
            <w:r>
              <w:t>-0.141</w:t>
            </w:r>
          </w:p>
        </w:tc>
        <w:tc>
          <w:tcPr>
            <w:tcW w:w="943" w:type="dxa"/>
          </w:tcPr>
          <w:p w14:paraId="3B052A64" w14:textId="32655EE0" w:rsidR="00AA2D87" w:rsidRDefault="000A58C2" w:rsidP="002E2ECB">
            <w:r>
              <w:t>0.098</w:t>
            </w:r>
          </w:p>
        </w:tc>
        <w:tc>
          <w:tcPr>
            <w:tcW w:w="947" w:type="dxa"/>
          </w:tcPr>
          <w:p w14:paraId="5AED3B76" w14:textId="27BAE497" w:rsidR="00AA2D87" w:rsidRDefault="000A58C2" w:rsidP="002E2ECB">
            <w:r>
              <w:t>0.221</w:t>
            </w:r>
          </w:p>
        </w:tc>
        <w:tc>
          <w:tcPr>
            <w:tcW w:w="944" w:type="dxa"/>
          </w:tcPr>
          <w:p w14:paraId="5A0F074A" w14:textId="712AF106" w:rsidR="00AA2D87" w:rsidRDefault="000A58C2" w:rsidP="002E2ECB">
            <w:r>
              <w:t>-0.165</w:t>
            </w:r>
          </w:p>
        </w:tc>
        <w:tc>
          <w:tcPr>
            <w:tcW w:w="1017" w:type="dxa"/>
          </w:tcPr>
          <w:p w14:paraId="5038219C" w14:textId="004CADF1" w:rsidR="00AA2D87" w:rsidRDefault="000A58C2" w:rsidP="002E2ECB">
            <w:r>
              <w:t>0.042</w:t>
            </w:r>
          </w:p>
        </w:tc>
        <w:tc>
          <w:tcPr>
            <w:tcW w:w="987" w:type="dxa"/>
          </w:tcPr>
          <w:p w14:paraId="146E2B00" w14:textId="1E5D39D5" w:rsidR="00AA2D87" w:rsidRDefault="000A58C2" w:rsidP="002E2ECB">
            <w:r>
              <w:t>n.s.</w:t>
            </w:r>
          </w:p>
        </w:tc>
      </w:tr>
      <w:tr w:rsidR="00AA2D87" w14:paraId="0B290D52" w14:textId="77777777" w:rsidTr="0007436A">
        <w:tc>
          <w:tcPr>
            <w:tcW w:w="1859" w:type="dxa"/>
          </w:tcPr>
          <w:p w14:paraId="4927C5FD" w14:textId="7A078E76" w:rsidR="00AA2D87" w:rsidRDefault="000A58C2">
            <w:r>
              <w:t>Femininity</w:t>
            </w:r>
          </w:p>
        </w:tc>
        <w:tc>
          <w:tcPr>
            <w:tcW w:w="953" w:type="dxa"/>
          </w:tcPr>
          <w:p w14:paraId="15E3574D" w14:textId="5AAF3D7E" w:rsidR="00AA2D87" w:rsidRDefault="000A58C2" w:rsidP="002E2ECB">
            <w:r>
              <w:t>0.207</w:t>
            </w:r>
          </w:p>
        </w:tc>
        <w:tc>
          <w:tcPr>
            <w:tcW w:w="947" w:type="dxa"/>
          </w:tcPr>
          <w:p w14:paraId="4D98D706" w14:textId="7FCBED04" w:rsidR="00AA2D87" w:rsidRDefault="000A58C2" w:rsidP="002E2ECB">
            <w:r>
              <w:t>0.084</w:t>
            </w:r>
          </w:p>
        </w:tc>
        <w:tc>
          <w:tcPr>
            <w:tcW w:w="943" w:type="dxa"/>
          </w:tcPr>
          <w:p w14:paraId="7B7DE7E7" w14:textId="1BB2DBBD" w:rsidR="00AA2D87" w:rsidRDefault="000A58C2" w:rsidP="002E2ECB">
            <w:r>
              <w:t>-0.058</w:t>
            </w:r>
          </w:p>
        </w:tc>
        <w:tc>
          <w:tcPr>
            <w:tcW w:w="947" w:type="dxa"/>
          </w:tcPr>
          <w:p w14:paraId="1E2DA450" w14:textId="0440C603" w:rsidR="00AA2D87" w:rsidRDefault="000A58C2" w:rsidP="002E2ECB">
            <w:r>
              <w:t>-0.012</w:t>
            </w:r>
          </w:p>
        </w:tc>
        <w:tc>
          <w:tcPr>
            <w:tcW w:w="944" w:type="dxa"/>
          </w:tcPr>
          <w:p w14:paraId="58055938" w14:textId="586F3E44" w:rsidR="00AA2D87" w:rsidRDefault="000A58C2" w:rsidP="002E2ECB">
            <w:r>
              <w:t>-0.040</w:t>
            </w:r>
          </w:p>
        </w:tc>
        <w:tc>
          <w:tcPr>
            <w:tcW w:w="1017" w:type="dxa"/>
          </w:tcPr>
          <w:p w14:paraId="28368A3F" w14:textId="66861739" w:rsidR="00AA2D87" w:rsidRDefault="000A58C2" w:rsidP="002E2ECB">
            <w:r>
              <w:t>0.054</w:t>
            </w:r>
          </w:p>
        </w:tc>
        <w:tc>
          <w:tcPr>
            <w:tcW w:w="987" w:type="dxa"/>
          </w:tcPr>
          <w:p w14:paraId="4F625A25" w14:textId="7E274FAC" w:rsidR="00AA2D87" w:rsidRDefault="000A58C2" w:rsidP="002E2ECB">
            <w:r>
              <w:t>n.s.</w:t>
            </w:r>
          </w:p>
        </w:tc>
      </w:tr>
      <w:tr w:rsidR="000A58C2" w14:paraId="1FF9E473" w14:textId="77777777" w:rsidTr="0007436A">
        <w:tc>
          <w:tcPr>
            <w:tcW w:w="1859" w:type="dxa"/>
          </w:tcPr>
          <w:p w14:paraId="0F56F51C" w14:textId="637CAEB5" w:rsidR="000A58C2" w:rsidRDefault="00D85502">
            <w:r>
              <w:t>Androgyn</w:t>
            </w:r>
            <w:r w:rsidR="007C463C">
              <w:t>y</w:t>
            </w:r>
          </w:p>
        </w:tc>
        <w:tc>
          <w:tcPr>
            <w:tcW w:w="953" w:type="dxa"/>
          </w:tcPr>
          <w:p w14:paraId="1605F855" w14:textId="2E907A73" w:rsidR="000A58C2" w:rsidRDefault="00D85502" w:rsidP="002E2ECB">
            <w:r>
              <w:t>0.163</w:t>
            </w:r>
          </w:p>
        </w:tc>
        <w:tc>
          <w:tcPr>
            <w:tcW w:w="947" w:type="dxa"/>
          </w:tcPr>
          <w:p w14:paraId="7E14A174" w14:textId="38211234" w:rsidR="000A58C2" w:rsidRDefault="00D85502" w:rsidP="002E2ECB">
            <w:r>
              <w:t>0.266</w:t>
            </w:r>
          </w:p>
        </w:tc>
        <w:tc>
          <w:tcPr>
            <w:tcW w:w="943" w:type="dxa"/>
          </w:tcPr>
          <w:p w14:paraId="7882D167" w14:textId="782A516E" w:rsidR="000A58C2" w:rsidRDefault="00D85502" w:rsidP="002E2ECB">
            <w:r>
              <w:t>-0.135</w:t>
            </w:r>
          </w:p>
        </w:tc>
        <w:tc>
          <w:tcPr>
            <w:tcW w:w="947" w:type="dxa"/>
          </w:tcPr>
          <w:p w14:paraId="4DA85CC5" w14:textId="7EE4D3CF" w:rsidR="000A58C2" w:rsidRDefault="00D85502" w:rsidP="002E2ECB">
            <w:r>
              <w:t>-0.292</w:t>
            </w:r>
            <w:r w:rsidR="003D4C1F">
              <w:t>*</w:t>
            </w:r>
          </w:p>
        </w:tc>
        <w:tc>
          <w:tcPr>
            <w:tcW w:w="944" w:type="dxa"/>
          </w:tcPr>
          <w:p w14:paraId="4EFBD140" w14:textId="7A23DC36" w:rsidR="000A58C2" w:rsidRDefault="00D85502" w:rsidP="002E2ECB">
            <w:r>
              <w:t>0.098</w:t>
            </w:r>
          </w:p>
        </w:tc>
        <w:tc>
          <w:tcPr>
            <w:tcW w:w="1017" w:type="dxa"/>
          </w:tcPr>
          <w:p w14:paraId="2D975C5E" w14:textId="27A0496E" w:rsidR="000A58C2" w:rsidRDefault="00D85502" w:rsidP="002E2ECB">
            <w:r>
              <w:t>0.087</w:t>
            </w:r>
          </w:p>
        </w:tc>
        <w:tc>
          <w:tcPr>
            <w:tcW w:w="987" w:type="dxa"/>
          </w:tcPr>
          <w:p w14:paraId="22BF4D01" w14:textId="5AA7E657" w:rsidR="000A58C2" w:rsidRDefault="00D85502" w:rsidP="002E2ECB">
            <w:r>
              <w:t>n.s.</w:t>
            </w:r>
          </w:p>
        </w:tc>
      </w:tr>
    </w:tbl>
    <w:p w14:paraId="23A45EBE" w14:textId="11575BE5" w:rsidR="005B4897" w:rsidRDefault="005B4897">
      <w:r>
        <w:t>Note: Determination coefficients (R</w:t>
      </w:r>
      <w:r w:rsidRPr="005B4897">
        <w:rPr>
          <w:vertAlign w:val="superscript"/>
        </w:rPr>
        <w:t>2</w:t>
      </w:r>
      <w:r>
        <w:t>) and significance (</w:t>
      </w:r>
      <w:r w:rsidRPr="005B4897">
        <w:rPr>
          <w:i/>
          <w:iCs/>
        </w:rPr>
        <w:t>p</w:t>
      </w:r>
      <w:r>
        <w:t>) indicate the goodness-of-fit for the regression model.  *p&lt;.05.</w:t>
      </w:r>
      <w:r w:rsidR="00E00839">
        <w:t xml:space="preserve"> n.s.=not significant.</w:t>
      </w:r>
    </w:p>
    <w:p w14:paraId="5F6D0AD3" w14:textId="7545280D" w:rsidR="003D4C1F" w:rsidRDefault="003D4C1F"/>
    <w:p w14:paraId="1F703E17" w14:textId="13621CE6" w:rsidR="003D4C1F" w:rsidRDefault="003D4C1F" w:rsidP="003D4C1F">
      <w:r w:rsidRPr="005B4897">
        <w:rPr>
          <w:b/>
          <w:bCs/>
        </w:rPr>
        <w:t>Table S</w:t>
      </w:r>
      <w:r w:rsidR="00AC372D">
        <w:rPr>
          <w:b/>
          <w:bCs/>
        </w:rPr>
        <w:t>2</w:t>
      </w:r>
      <w:r w:rsidRPr="005B4897">
        <w:rPr>
          <w:b/>
          <w:bCs/>
        </w:rPr>
        <w:t>.</w:t>
      </w:r>
      <w:r>
        <w:t xml:space="preserve"> Multiple linear regressions (standardized beta coefficients) for testosterone</w:t>
      </w:r>
      <w:r w:rsidR="003C6BE5">
        <w:t xml:space="preserve"> (testo)</w:t>
      </w:r>
      <w:r>
        <w:t>, resting-state functional connectivity (rsFC) of the right amygdala with the right MOG and the right SFG, and their interactions (IA), as predictors of social behavior</w:t>
      </w:r>
      <w:r w:rsidR="00465590">
        <w:t xml:space="preserve"> (NEO-FFI, BSRI)</w:t>
      </w:r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59"/>
        <w:gridCol w:w="1396"/>
        <w:gridCol w:w="947"/>
        <w:gridCol w:w="943"/>
        <w:gridCol w:w="947"/>
        <w:gridCol w:w="944"/>
        <w:gridCol w:w="1017"/>
        <w:gridCol w:w="987"/>
      </w:tblGrid>
      <w:tr w:rsidR="006826DF" w14:paraId="5F821AC3" w14:textId="77777777" w:rsidTr="008278B1">
        <w:tc>
          <w:tcPr>
            <w:tcW w:w="1859" w:type="dxa"/>
          </w:tcPr>
          <w:p w14:paraId="300AC4B5" w14:textId="77777777" w:rsidR="003D4C1F" w:rsidRDefault="003D4C1F" w:rsidP="008278B1"/>
        </w:tc>
        <w:tc>
          <w:tcPr>
            <w:tcW w:w="953" w:type="dxa"/>
          </w:tcPr>
          <w:p w14:paraId="2829311E" w14:textId="4DB6F514" w:rsidR="003D4C1F" w:rsidRDefault="003D4C1F" w:rsidP="00A841CC">
            <w:r>
              <w:t>Testosterone</w:t>
            </w:r>
          </w:p>
        </w:tc>
        <w:tc>
          <w:tcPr>
            <w:tcW w:w="947" w:type="dxa"/>
          </w:tcPr>
          <w:p w14:paraId="4F4E0BD0" w14:textId="77777777" w:rsidR="003D4C1F" w:rsidRDefault="003D4C1F" w:rsidP="00A841CC">
            <w:r>
              <w:t>rsFC [right Amy –right  MOG]</w:t>
            </w:r>
          </w:p>
        </w:tc>
        <w:tc>
          <w:tcPr>
            <w:tcW w:w="943" w:type="dxa"/>
          </w:tcPr>
          <w:p w14:paraId="00280215" w14:textId="77777777" w:rsidR="003D4C1F" w:rsidRDefault="003D4C1F" w:rsidP="00A841CC">
            <w:r>
              <w:t>rsFC [right Amy – right SFG]</w:t>
            </w:r>
          </w:p>
        </w:tc>
        <w:tc>
          <w:tcPr>
            <w:tcW w:w="947" w:type="dxa"/>
          </w:tcPr>
          <w:p w14:paraId="19E4991A" w14:textId="33B0DECF" w:rsidR="003D4C1F" w:rsidRDefault="003D4C1F" w:rsidP="00A841CC">
            <w:r>
              <w:t xml:space="preserve">IA rsFC [right Amy –right  MOG] – </w:t>
            </w:r>
            <w:r w:rsidR="003C6BE5">
              <w:t>testo</w:t>
            </w:r>
          </w:p>
        </w:tc>
        <w:tc>
          <w:tcPr>
            <w:tcW w:w="944" w:type="dxa"/>
          </w:tcPr>
          <w:p w14:paraId="71D23A22" w14:textId="536D68CA" w:rsidR="003D4C1F" w:rsidRDefault="003D4C1F" w:rsidP="00A841CC">
            <w:r>
              <w:t xml:space="preserve">IA rsFC [right Amy – right SFG] - </w:t>
            </w:r>
            <w:r w:rsidR="003C6BE5">
              <w:t>testo</w:t>
            </w:r>
          </w:p>
        </w:tc>
        <w:tc>
          <w:tcPr>
            <w:tcW w:w="1017" w:type="dxa"/>
          </w:tcPr>
          <w:p w14:paraId="290D21B2" w14:textId="77777777" w:rsidR="003D4C1F" w:rsidRDefault="003D4C1F" w:rsidP="00A841CC">
            <w:r>
              <w:t>R</w:t>
            </w:r>
            <w:r w:rsidRPr="005B4897">
              <w:rPr>
                <w:vertAlign w:val="superscript"/>
              </w:rPr>
              <w:t>2</w:t>
            </w:r>
          </w:p>
        </w:tc>
        <w:tc>
          <w:tcPr>
            <w:tcW w:w="987" w:type="dxa"/>
          </w:tcPr>
          <w:p w14:paraId="77D27291" w14:textId="77777777" w:rsidR="003D4C1F" w:rsidRPr="005B4897" w:rsidRDefault="003D4C1F" w:rsidP="00A841CC">
            <w:pPr>
              <w:rPr>
                <w:i/>
                <w:iCs/>
              </w:rPr>
            </w:pPr>
            <w:r w:rsidRPr="005B4897">
              <w:rPr>
                <w:i/>
                <w:iCs/>
              </w:rPr>
              <w:t>p</w:t>
            </w:r>
          </w:p>
        </w:tc>
      </w:tr>
      <w:tr w:rsidR="006826DF" w14:paraId="05121A5D" w14:textId="77777777" w:rsidTr="008278B1">
        <w:tc>
          <w:tcPr>
            <w:tcW w:w="1859" w:type="dxa"/>
          </w:tcPr>
          <w:p w14:paraId="1D498EDF" w14:textId="77777777" w:rsidR="003D4C1F" w:rsidRDefault="003D4C1F" w:rsidP="008278B1">
            <w:r>
              <w:t>Neuroticism</w:t>
            </w:r>
          </w:p>
        </w:tc>
        <w:tc>
          <w:tcPr>
            <w:tcW w:w="953" w:type="dxa"/>
          </w:tcPr>
          <w:p w14:paraId="29FAC74C" w14:textId="433C4B74" w:rsidR="003D4C1F" w:rsidRDefault="00920F7A" w:rsidP="00A841CC">
            <w:r w:rsidRPr="00920F7A">
              <w:t>0</w:t>
            </w:r>
            <w:r w:rsidR="006826DF">
              <w:t>.</w:t>
            </w:r>
            <w:r w:rsidRPr="00920F7A">
              <w:t>00</w:t>
            </w:r>
            <w:r w:rsidR="006826DF">
              <w:t>6</w:t>
            </w:r>
          </w:p>
        </w:tc>
        <w:tc>
          <w:tcPr>
            <w:tcW w:w="947" w:type="dxa"/>
          </w:tcPr>
          <w:p w14:paraId="14BC70A0" w14:textId="34A8A0BA" w:rsidR="003D4C1F" w:rsidRDefault="00920F7A" w:rsidP="00A841CC">
            <w:r w:rsidRPr="00920F7A">
              <w:t>0</w:t>
            </w:r>
            <w:r w:rsidR="006826DF">
              <w:t>.</w:t>
            </w:r>
            <w:r w:rsidRPr="00920F7A">
              <w:t>18</w:t>
            </w:r>
            <w:r w:rsidR="006826DF">
              <w:t>6</w:t>
            </w:r>
          </w:p>
        </w:tc>
        <w:tc>
          <w:tcPr>
            <w:tcW w:w="943" w:type="dxa"/>
          </w:tcPr>
          <w:p w14:paraId="1C395E94" w14:textId="3A36EA94" w:rsidR="003D4C1F" w:rsidRDefault="00920F7A" w:rsidP="00A841CC">
            <w:r w:rsidRPr="00920F7A">
              <w:t>-0</w:t>
            </w:r>
            <w:r w:rsidR="006826DF">
              <w:t>.</w:t>
            </w:r>
            <w:r w:rsidRPr="00920F7A">
              <w:t>11</w:t>
            </w:r>
            <w:r w:rsidR="006826DF">
              <w:t>4</w:t>
            </w:r>
          </w:p>
        </w:tc>
        <w:tc>
          <w:tcPr>
            <w:tcW w:w="947" w:type="dxa"/>
          </w:tcPr>
          <w:p w14:paraId="5FEE0CEF" w14:textId="7C85B67B" w:rsidR="003D4C1F" w:rsidRDefault="00920F7A" w:rsidP="00A841CC">
            <w:r w:rsidRPr="00920F7A">
              <w:t>-0</w:t>
            </w:r>
            <w:r w:rsidR="006826DF">
              <w:t>.</w:t>
            </w:r>
            <w:r w:rsidRPr="00920F7A">
              <w:t>04</w:t>
            </w:r>
            <w:r w:rsidR="006826DF">
              <w:t>2</w:t>
            </w:r>
          </w:p>
        </w:tc>
        <w:tc>
          <w:tcPr>
            <w:tcW w:w="944" w:type="dxa"/>
          </w:tcPr>
          <w:p w14:paraId="4A731D5E" w14:textId="30B69248" w:rsidR="003D4C1F" w:rsidRDefault="00920F7A" w:rsidP="00A841CC">
            <w:r w:rsidRPr="00920F7A">
              <w:t>-0</w:t>
            </w:r>
            <w:r w:rsidR="006826DF">
              <w:t>.</w:t>
            </w:r>
            <w:r w:rsidRPr="00920F7A">
              <w:t>054</w:t>
            </w:r>
          </w:p>
        </w:tc>
        <w:tc>
          <w:tcPr>
            <w:tcW w:w="1017" w:type="dxa"/>
          </w:tcPr>
          <w:p w14:paraId="3D3A723F" w14:textId="06A54C87" w:rsidR="003D4C1F" w:rsidRDefault="00920F7A" w:rsidP="00A841CC">
            <w:r w:rsidRPr="00920F7A">
              <w:t>0</w:t>
            </w:r>
            <w:r w:rsidR="006826DF">
              <w:t>.</w:t>
            </w:r>
            <w:r w:rsidRPr="00920F7A">
              <w:t>047</w:t>
            </w:r>
          </w:p>
        </w:tc>
        <w:tc>
          <w:tcPr>
            <w:tcW w:w="987" w:type="dxa"/>
          </w:tcPr>
          <w:p w14:paraId="063D9F3A" w14:textId="54C8257F" w:rsidR="003D4C1F" w:rsidRDefault="00920F7A" w:rsidP="00A841CC">
            <w:r>
              <w:t>n.s.</w:t>
            </w:r>
          </w:p>
        </w:tc>
      </w:tr>
      <w:tr w:rsidR="006826DF" w14:paraId="44E25EC3" w14:textId="77777777" w:rsidTr="008278B1">
        <w:tc>
          <w:tcPr>
            <w:tcW w:w="1859" w:type="dxa"/>
          </w:tcPr>
          <w:p w14:paraId="228A0E4B" w14:textId="77777777" w:rsidR="003D4C1F" w:rsidRDefault="003D4C1F" w:rsidP="008278B1">
            <w:r>
              <w:t>Extraversion</w:t>
            </w:r>
          </w:p>
        </w:tc>
        <w:tc>
          <w:tcPr>
            <w:tcW w:w="953" w:type="dxa"/>
          </w:tcPr>
          <w:p w14:paraId="2553290A" w14:textId="2A90F255" w:rsidR="003D4C1F" w:rsidRDefault="00920F7A" w:rsidP="00A841CC">
            <w:r w:rsidRPr="00920F7A">
              <w:t>-0</w:t>
            </w:r>
            <w:r w:rsidR="006826DF">
              <w:t>.</w:t>
            </w:r>
            <w:r w:rsidRPr="00920F7A">
              <w:t>19</w:t>
            </w:r>
            <w:r w:rsidR="006826DF">
              <w:t>3</w:t>
            </w:r>
          </w:p>
        </w:tc>
        <w:tc>
          <w:tcPr>
            <w:tcW w:w="947" w:type="dxa"/>
          </w:tcPr>
          <w:p w14:paraId="025A3DA7" w14:textId="3B750CEC" w:rsidR="003D4C1F" w:rsidRDefault="00920F7A" w:rsidP="00A841CC">
            <w:r w:rsidRPr="00920F7A">
              <w:t>0</w:t>
            </w:r>
            <w:r w:rsidR="006826DF">
              <w:t>.</w:t>
            </w:r>
            <w:r w:rsidRPr="00920F7A">
              <w:t>01</w:t>
            </w:r>
            <w:r w:rsidR="006826DF">
              <w:t>1</w:t>
            </w:r>
          </w:p>
        </w:tc>
        <w:tc>
          <w:tcPr>
            <w:tcW w:w="943" w:type="dxa"/>
          </w:tcPr>
          <w:p w14:paraId="5AFBDB0D" w14:textId="30682204" w:rsidR="003D4C1F" w:rsidRDefault="00920F7A" w:rsidP="00A841CC">
            <w:r w:rsidRPr="00920F7A">
              <w:t>-0</w:t>
            </w:r>
            <w:r w:rsidR="006826DF">
              <w:t>.</w:t>
            </w:r>
            <w:r w:rsidRPr="00920F7A">
              <w:t>06</w:t>
            </w:r>
            <w:r w:rsidR="006826DF">
              <w:t>1</w:t>
            </w:r>
          </w:p>
        </w:tc>
        <w:tc>
          <w:tcPr>
            <w:tcW w:w="947" w:type="dxa"/>
          </w:tcPr>
          <w:p w14:paraId="0B0F6216" w14:textId="25EDBDEF" w:rsidR="00920F7A" w:rsidRPr="00920F7A" w:rsidRDefault="00920F7A" w:rsidP="00A841CC">
            <w:r w:rsidRPr="00920F7A">
              <w:t>0</w:t>
            </w:r>
            <w:r w:rsidR="006826DF">
              <w:t>.</w:t>
            </w:r>
            <w:r w:rsidRPr="00920F7A">
              <w:t>011</w:t>
            </w:r>
          </w:p>
        </w:tc>
        <w:tc>
          <w:tcPr>
            <w:tcW w:w="944" w:type="dxa"/>
          </w:tcPr>
          <w:p w14:paraId="6832A0BC" w14:textId="2C9C426E" w:rsidR="003D4C1F" w:rsidRDefault="00920F7A" w:rsidP="00A841CC">
            <w:r w:rsidRPr="00920F7A">
              <w:t>0</w:t>
            </w:r>
            <w:r w:rsidR="006826DF">
              <w:t>.</w:t>
            </w:r>
            <w:r w:rsidRPr="00920F7A">
              <w:t>040</w:t>
            </w:r>
          </w:p>
        </w:tc>
        <w:tc>
          <w:tcPr>
            <w:tcW w:w="1017" w:type="dxa"/>
          </w:tcPr>
          <w:p w14:paraId="794D35B8" w14:textId="70E99C7F" w:rsidR="003D4C1F" w:rsidRDefault="00920F7A" w:rsidP="00A841CC">
            <w:r w:rsidRPr="00920F7A">
              <w:t>0</w:t>
            </w:r>
            <w:r w:rsidR="006826DF">
              <w:t>.</w:t>
            </w:r>
            <w:r w:rsidRPr="00920F7A">
              <w:t>03</w:t>
            </w:r>
            <w:r w:rsidR="006826DF">
              <w:t>6</w:t>
            </w:r>
          </w:p>
        </w:tc>
        <w:tc>
          <w:tcPr>
            <w:tcW w:w="987" w:type="dxa"/>
          </w:tcPr>
          <w:p w14:paraId="2212C37D" w14:textId="3E684004" w:rsidR="003D4C1F" w:rsidRDefault="00920F7A" w:rsidP="00A841CC">
            <w:r>
              <w:t>n.s.</w:t>
            </w:r>
          </w:p>
        </w:tc>
      </w:tr>
      <w:tr w:rsidR="006826DF" w14:paraId="2B1491ED" w14:textId="77777777" w:rsidTr="008278B1">
        <w:tc>
          <w:tcPr>
            <w:tcW w:w="1859" w:type="dxa"/>
          </w:tcPr>
          <w:p w14:paraId="3B5A3C33" w14:textId="77777777" w:rsidR="003D4C1F" w:rsidRDefault="003D4C1F" w:rsidP="008278B1">
            <w:r>
              <w:t>Openness</w:t>
            </w:r>
          </w:p>
        </w:tc>
        <w:tc>
          <w:tcPr>
            <w:tcW w:w="953" w:type="dxa"/>
          </w:tcPr>
          <w:p w14:paraId="0FC456CF" w14:textId="574FA290" w:rsidR="003D4C1F" w:rsidRDefault="00920F7A" w:rsidP="00A841CC">
            <w:r w:rsidRPr="00920F7A">
              <w:t>-0</w:t>
            </w:r>
            <w:r w:rsidR="006826DF">
              <w:t>.</w:t>
            </w:r>
            <w:r w:rsidRPr="00920F7A">
              <w:t>25</w:t>
            </w:r>
            <w:r w:rsidR="006826DF">
              <w:t>6</w:t>
            </w:r>
            <w:r>
              <w:t>*</w:t>
            </w:r>
          </w:p>
        </w:tc>
        <w:tc>
          <w:tcPr>
            <w:tcW w:w="947" w:type="dxa"/>
          </w:tcPr>
          <w:p w14:paraId="7A42F459" w14:textId="4BC3526A" w:rsidR="003D4C1F" w:rsidRDefault="00920F7A" w:rsidP="00A841CC">
            <w:pPr>
              <w:tabs>
                <w:tab w:val="left" w:pos="701"/>
              </w:tabs>
            </w:pPr>
            <w:r w:rsidRPr="00920F7A">
              <w:t>0</w:t>
            </w:r>
            <w:r w:rsidR="006826DF">
              <w:t>.</w:t>
            </w:r>
            <w:r w:rsidRPr="00920F7A">
              <w:t>220</w:t>
            </w:r>
          </w:p>
        </w:tc>
        <w:tc>
          <w:tcPr>
            <w:tcW w:w="943" w:type="dxa"/>
          </w:tcPr>
          <w:p w14:paraId="75A50087" w14:textId="2B2B2997" w:rsidR="003D4C1F" w:rsidRDefault="00920F7A" w:rsidP="00A841CC">
            <w:pPr>
              <w:tabs>
                <w:tab w:val="left" w:pos="701"/>
              </w:tabs>
            </w:pPr>
            <w:r w:rsidRPr="00920F7A">
              <w:t>-0</w:t>
            </w:r>
            <w:r w:rsidR="006826DF">
              <w:t>.</w:t>
            </w:r>
            <w:r w:rsidRPr="00920F7A">
              <w:t>06</w:t>
            </w:r>
            <w:r w:rsidR="006826DF">
              <w:t>6</w:t>
            </w:r>
            <w:r>
              <w:tab/>
            </w:r>
          </w:p>
        </w:tc>
        <w:tc>
          <w:tcPr>
            <w:tcW w:w="947" w:type="dxa"/>
          </w:tcPr>
          <w:p w14:paraId="5612212B" w14:textId="1558E84D" w:rsidR="00920F7A" w:rsidRPr="00920F7A" w:rsidRDefault="00920F7A" w:rsidP="00A841CC">
            <w:r w:rsidRPr="00920F7A">
              <w:t>0</w:t>
            </w:r>
            <w:r w:rsidR="006826DF">
              <w:t>.</w:t>
            </w:r>
            <w:r w:rsidRPr="00920F7A">
              <w:t>009</w:t>
            </w:r>
          </w:p>
        </w:tc>
        <w:tc>
          <w:tcPr>
            <w:tcW w:w="944" w:type="dxa"/>
          </w:tcPr>
          <w:p w14:paraId="108F5EA4" w14:textId="0531CAA6" w:rsidR="00920F7A" w:rsidRPr="00920F7A" w:rsidRDefault="00920F7A" w:rsidP="00A841CC">
            <w:r w:rsidRPr="00920F7A">
              <w:t>0</w:t>
            </w:r>
            <w:r w:rsidR="006826DF">
              <w:t>.</w:t>
            </w:r>
            <w:r w:rsidRPr="00920F7A">
              <w:t>087</w:t>
            </w:r>
          </w:p>
        </w:tc>
        <w:tc>
          <w:tcPr>
            <w:tcW w:w="1017" w:type="dxa"/>
          </w:tcPr>
          <w:p w14:paraId="672E8242" w14:textId="5A5C36EF" w:rsidR="003D4C1F" w:rsidRDefault="00920F7A" w:rsidP="00A841CC">
            <w:r w:rsidRPr="00920F7A">
              <w:t>0</w:t>
            </w:r>
            <w:r w:rsidR="006826DF">
              <w:t>.</w:t>
            </w:r>
            <w:r w:rsidRPr="00920F7A">
              <w:t>08</w:t>
            </w:r>
            <w:r w:rsidR="006826DF">
              <w:t>4</w:t>
            </w:r>
          </w:p>
        </w:tc>
        <w:tc>
          <w:tcPr>
            <w:tcW w:w="987" w:type="dxa"/>
          </w:tcPr>
          <w:p w14:paraId="7E47FF28" w14:textId="13497204" w:rsidR="003D4C1F" w:rsidRDefault="00920F7A" w:rsidP="00A841CC">
            <w:r>
              <w:t>n.s.</w:t>
            </w:r>
          </w:p>
        </w:tc>
      </w:tr>
      <w:tr w:rsidR="006826DF" w14:paraId="0523652A" w14:textId="77777777" w:rsidTr="008278B1">
        <w:tc>
          <w:tcPr>
            <w:tcW w:w="1859" w:type="dxa"/>
          </w:tcPr>
          <w:p w14:paraId="4F2EF642" w14:textId="77777777" w:rsidR="003D4C1F" w:rsidRDefault="003D4C1F" w:rsidP="008278B1">
            <w:r>
              <w:t>A</w:t>
            </w:r>
            <w:r w:rsidRPr="00AA1102">
              <w:t>greeableness</w:t>
            </w:r>
          </w:p>
        </w:tc>
        <w:tc>
          <w:tcPr>
            <w:tcW w:w="953" w:type="dxa"/>
          </w:tcPr>
          <w:p w14:paraId="57AA0E8D" w14:textId="3915D720" w:rsidR="003D4C1F" w:rsidRDefault="00E81DA0" w:rsidP="00A841CC">
            <w:r w:rsidRPr="00E81DA0">
              <w:t>-0</w:t>
            </w:r>
            <w:r w:rsidR="006826DF">
              <w:t>.</w:t>
            </w:r>
            <w:r w:rsidRPr="00E81DA0">
              <w:t>38</w:t>
            </w:r>
            <w:r w:rsidR="006826DF">
              <w:t>5</w:t>
            </w:r>
            <w:r>
              <w:t>*</w:t>
            </w:r>
          </w:p>
        </w:tc>
        <w:tc>
          <w:tcPr>
            <w:tcW w:w="947" w:type="dxa"/>
          </w:tcPr>
          <w:p w14:paraId="31FD297D" w14:textId="66ABE965" w:rsidR="003D4C1F" w:rsidRDefault="00E81DA0" w:rsidP="00A841CC">
            <w:r w:rsidRPr="00E81DA0">
              <w:t>0</w:t>
            </w:r>
            <w:r w:rsidR="006826DF">
              <w:t>.</w:t>
            </w:r>
            <w:r w:rsidRPr="00E81DA0">
              <w:t>083</w:t>
            </w:r>
          </w:p>
        </w:tc>
        <w:tc>
          <w:tcPr>
            <w:tcW w:w="943" w:type="dxa"/>
          </w:tcPr>
          <w:p w14:paraId="582D7A53" w14:textId="275A302C" w:rsidR="003D4C1F" w:rsidRDefault="00E81DA0" w:rsidP="00A841CC">
            <w:r w:rsidRPr="00E81DA0">
              <w:t>0</w:t>
            </w:r>
            <w:r w:rsidR="006826DF">
              <w:t>.</w:t>
            </w:r>
            <w:r w:rsidRPr="00E81DA0">
              <w:t>095</w:t>
            </w:r>
          </w:p>
        </w:tc>
        <w:tc>
          <w:tcPr>
            <w:tcW w:w="947" w:type="dxa"/>
          </w:tcPr>
          <w:p w14:paraId="63BA9ACA" w14:textId="160B019A" w:rsidR="003D4C1F" w:rsidRDefault="00E81DA0" w:rsidP="00A841CC">
            <w:r w:rsidRPr="00E81DA0">
              <w:t>0</w:t>
            </w:r>
            <w:r w:rsidR="006826DF">
              <w:t>.</w:t>
            </w:r>
            <w:r w:rsidRPr="00E81DA0">
              <w:t>077</w:t>
            </w:r>
          </w:p>
        </w:tc>
        <w:tc>
          <w:tcPr>
            <w:tcW w:w="944" w:type="dxa"/>
          </w:tcPr>
          <w:p w14:paraId="08D13305" w14:textId="43124F13" w:rsidR="003D4C1F" w:rsidRDefault="00E81DA0" w:rsidP="00A841CC">
            <w:r w:rsidRPr="00E81DA0">
              <w:t>-0</w:t>
            </w:r>
            <w:r w:rsidR="006826DF">
              <w:t>.</w:t>
            </w:r>
            <w:r w:rsidRPr="00E81DA0">
              <w:t>006</w:t>
            </w:r>
          </w:p>
        </w:tc>
        <w:tc>
          <w:tcPr>
            <w:tcW w:w="1017" w:type="dxa"/>
          </w:tcPr>
          <w:p w14:paraId="5C9EEF0D" w14:textId="7425ECEC" w:rsidR="003D4C1F" w:rsidRDefault="00920F7A" w:rsidP="00A841CC">
            <w:r w:rsidRPr="00920F7A">
              <w:t>0</w:t>
            </w:r>
            <w:r w:rsidR="006826DF">
              <w:t>.</w:t>
            </w:r>
            <w:r w:rsidRPr="00920F7A">
              <w:t>169</w:t>
            </w:r>
          </w:p>
        </w:tc>
        <w:tc>
          <w:tcPr>
            <w:tcW w:w="987" w:type="dxa"/>
          </w:tcPr>
          <w:p w14:paraId="5845B451" w14:textId="0EFE3191" w:rsidR="003D4C1F" w:rsidRDefault="00920F7A" w:rsidP="00A841CC">
            <w:r>
              <w:t>0.015*</w:t>
            </w:r>
          </w:p>
        </w:tc>
      </w:tr>
      <w:tr w:rsidR="006826DF" w14:paraId="3FB6BBAD" w14:textId="77777777" w:rsidTr="008278B1">
        <w:tc>
          <w:tcPr>
            <w:tcW w:w="1859" w:type="dxa"/>
          </w:tcPr>
          <w:p w14:paraId="39ECB8A7" w14:textId="77777777" w:rsidR="003D4C1F" w:rsidRDefault="003D4C1F" w:rsidP="008278B1">
            <w:r w:rsidRPr="00FB52FE">
              <w:rPr>
                <w:rFonts w:eastAsia="Times New Roman"/>
                <w:snapToGrid w:val="0"/>
                <w:lang w:eastAsia="de-DE" w:bidi="en-US"/>
              </w:rPr>
              <w:t>Conscientiousness</w:t>
            </w:r>
          </w:p>
        </w:tc>
        <w:tc>
          <w:tcPr>
            <w:tcW w:w="953" w:type="dxa"/>
          </w:tcPr>
          <w:p w14:paraId="4974A194" w14:textId="5F5A2CA0" w:rsidR="003D4C1F" w:rsidRDefault="00E81DA0" w:rsidP="00A841CC">
            <w:pPr>
              <w:tabs>
                <w:tab w:val="left" w:pos="851"/>
              </w:tabs>
            </w:pPr>
            <w:r w:rsidRPr="00E81DA0">
              <w:t>-0</w:t>
            </w:r>
            <w:r w:rsidR="006826DF">
              <w:t>.</w:t>
            </w:r>
            <w:r w:rsidRPr="00E81DA0">
              <w:t>202</w:t>
            </w:r>
          </w:p>
        </w:tc>
        <w:tc>
          <w:tcPr>
            <w:tcW w:w="947" w:type="dxa"/>
          </w:tcPr>
          <w:p w14:paraId="1A678C7A" w14:textId="6830E607" w:rsidR="003D4C1F" w:rsidRDefault="00E81DA0" w:rsidP="00A841CC">
            <w:r w:rsidRPr="00E81DA0">
              <w:t>0</w:t>
            </w:r>
            <w:r w:rsidR="006826DF">
              <w:t>.</w:t>
            </w:r>
            <w:r w:rsidRPr="00E81DA0">
              <w:t>00</w:t>
            </w:r>
            <w:r w:rsidR="006826DF">
              <w:t>3</w:t>
            </w:r>
          </w:p>
        </w:tc>
        <w:tc>
          <w:tcPr>
            <w:tcW w:w="943" w:type="dxa"/>
          </w:tcPr>
          <w:p w14:paraId="1184D268" w14:textId="07831487" w:rsidR="003D4C1F" w:rsidRDefault="00E81DA0" w:rsidP="00A841CC">
            <w:r w:rsidRPr="00E81DA0">
              <w:t>0</w:t>
            </w:r>
            <w:r w:rsidR="006826DF">
              <w:t>.</w:t>
            </w:r>
            <w:r w:rsidRPr="00E81DA0">
              <w:t>086</w:t>
            </w:r>
          </w:p>
        </w:tc>
        <w:tc>
          <w:tcPr>
            <w:tcW w:w="947" w:type="dxa"/>
          </w:tcPr>
          <w:p w14:paraId="2F888818" w14:textId="1A4234D0" w:rsidR="003D4C1F" w:rsidRDefault="00E81DA0" w:rsidP="00A841CC">
            <w:r w:rsidRPr="00E81DA0">
              <w:t>0</w:t>
            </w:r>
            <w:r w:rsidR="006826DF">
              <w:t>.</w:t>
            </w:r>
            <w:r w:rsidRPr="00E81DA0">
              <w:t>01</w:t>
            </w:r>
            <w:r w:rsidR="006826DF">
              <w:t>2</w:t>
            </w:r>
          </w:p>
        </w:tc>
        <w:tc>
          <w:tcPr>
            <w:tcW w:w="944" w:type="dxa"/>
          </w:tcPr>
          <w:p w14:paraId="23D9CFEC" w14:textId="25EF9494" w:rsidR="003D4C1F" w:rsidRDefault="00E81DA0" w:rsidP="00A841CC">
            <w:pPr>
              <w:tabs>
                <w:tab w:val="left" w:pos="739"/>
              </w:tabs>
            </w:pPr>
            <w:r w:rsidRPr="00E81DA0">
              <w:t>-</w:t>
            </w:r>
            <w:r w:rsidR="008C6780">
              <w:t>0.011</w:t>
            </w:r>
          </w:p>
        </w:tc>
        <w:tc>
          <w:tcPr>
            <w:tcW w:w="1017" w:type="dxa"/>
          </w:tcPr>
          <w:p w14:paraId="760A43FB" w14:textId="3C09E5D7" w:rsidR="003D4C1F" w:rsidRDefault="00E81DA0" w:rsidP="00A841CC">
            <w:r w:rsidRPr="00E81DA0">
              <w:t>0</w:t>
            </w:r>
            <w:r w:rsidR="006826DF">
              <w:t>.</w:t>
            </w:r>
            <w:r w:rsidRPr="00E81DA0">
              <w:t>05</w:t>
            </w:r>
            <w:r w:rsidR="006826DF">
              <w:t>3</w:t>
            </w:r>
          </w:p>
        </w:tc>
        <w:tc>
          <w:tcPr>
            <w:tcW w:w="987" w:type="dxa"/>
          </w:tcPr>
          <w:p w14:paraId="02DEFDAE" w14:textId="07661BD9" w:rsidR="003D4C1F" w:rsidRDefault="00E81DA0" w:rsidP="00A841CC">
            <w:r>
              <w:t>n.s.</w:t>
            </w:r>
          </w:p>
        </w:tc>
      </w:tr>
      <w:tr w:rsidR="006826DF" w14:paraId="3DA077CF" w14:textId="77777777" w:rsidTr="008278B1">
        <w:tc>
          <w:tcPr>
            <w:tcW w:w="1859" w:type="dxa"/>
          </w:tcPr>
          <w:p w14:paraId="604AAFEB" w14:textId="77777777" w:rsidR="003D4C1F" w:rsidRDefault="003D4C1F" w:rsidP="008278B1">
            <w:r>
              <w:t>Masculinity</w:t>
            </w:r>
          </w:p>
        </w:tc>
        <w:tc>
          <w:tcPr>
            <w:tcW w:w="953" w:type="dxa"/>
          </w:tcPr>
          <w:p w14:paraId="2C4BB392" w14:textId="1E91677A" w:rsidR="003D4C1F" w:rsidRDefault="00EF57B6" w:rsidP="00A841CC">
            <w:r w:rsidRPr="00EF57B6">
              <w:t>-0</w:t>
            </w:r>
            <w:r w:rsidR="006826DF">
              <w:t>.</w:t>
            </w:r>
            <w:r w:rsidRPr="00EF57B6">
              <w:t>177</w:t>
            </w:r>
          </w:p>
        </w:tc>
        <w:tc>
          <w:tcPr>
            <w:tcW w:w="947" w:type="dxa"/>
          </w:tcPr>
          <w:p w14:paraId="6F34C2C6" w14:textId="314616DD" w:rsidR="003D4C1F" w:rsidRDefault="00EF57B6" w:rsidP="00A841CC">
            <w:r w:rsidRPr="00EF57B6">
              <w:t>0</w:t>
            </w:r>
            <w:r w:rsidR="006826DF">
              <w:t>.</w:t>
            </w:r>
            <w:r w:rsidRPr="00EF57B6">
              <w:t>069</w:t>
            </w:r>
          </w:p>
        </w:tc>
        <w:tc>
          <w:tcPr>
            <w:tcW w:w="943" w:type="dxa"/>
          </w:tcPr>
          <w:p w14:paraId="562124DB" w14:textId="033515CB" w:rsidR="003D4C1F" w:rsidRDefault="00EF57B6" w:rsidP="00A841CC">
            <w:r w:rsidRPr="00EF57B6">
              <w:t>-0</w:t>
            </w:r>
            <w:r w:rsidR="006826DF">
              <w:t>.</w:t>
            </w:r>
            <w:r w:rsidRPr="00EF57B6">
              <w:t>10</w:t>
            </w:r>
            <w:r w:rsidR="006826DF">
              <w:t>1</w:t>
            </w:r>
          </w:p>
        </w:tc>
        <w:tc>
          <w:tcPr>
            <w:tcW w:w="947" w:type="dxa"/>
          </w:tcPr>
          <w:p w14:paraId="508FDA5F" w14:textId="76662A6D" w:rsidR="003D4C1F" w:rsidRDefault="00EF57B6" w:rsidP="00A841CC">
            <w:r w:rsidRPr="00EF57B6">
              <w:t>-0</w:t>
            </w:r>
            <w:r w:rsidR="006826DF">
              <w:t>.</w:t>
            </w:r>
            <w:r w:rsidRPr="00EF57B6">
              <w:t>13</w:t>
            </w:r>
            <w:r w:rsidR="006826DF">
              <w:t>8</w:t>
            </w:r>
            <w:r w:rsidRPr="00EF57B6">
              <w:t>6</w:t>
            </w:r>
          </w:p>
        </w:tc>
        <w:tc>
          <w:tcPr>
            <w:tcW w:w="944" w:type="dxa"/>
          </w:tcPr>
          <w:p w14:paraId="39B94F2C" w14:textId="4AEA466F" w:rsidR="003D4C1F" w:rsidRDefault="00EF57B6" w:rsidP="00A841CC">
            <w:r w:rsidRPr="00EF57B6">
              <w:t>0</w:t>
            </w:r>
            <w:r w:rsidR="006826DF">
              <w:t>.</w:t>
            </w:r>
            <w:r w:rsidRPr="00EF57B6">
              <w:t>167</w:t>
            </w:r>
          </w:p>
        </w:tc>
        <w:tc>
          <w:tcPr>
            <w:tcW w:w="1017" w:type="dxa"/>
          </w:tcPr>
          <w:p w14:paraId="151F0A9A" w14:textId="729963E4" w:rsidR="003D4C1F" w:rsidRDefault="00EF57B6" w:rsidP="00A841CC">
            <w:r>
              <w:t>0.058</w:t>
            </w:r>
          </w:p>
        </w:tc>
        <w:tc>
          <w:tcPr>
            <w:tcW w:w="987" w:type="dxa"/>
          </w:tcPr>
          <w:p w14:paraId="62E67196" w14:textId="6D83B167" w:rsidR="003D4C1F" w:rsidRDefault="00EF57B6" w:rsidP="00A841CC">
            <w:r>
              <w:t>n.s.</w:t>
            </w:r>
          </w:p>
        </w:tc>
      </w:tr>
      <w:tr w:rsidR="006826DF" w14:paraId="2032F1CE" w14:textId="77777777" w:rsidTr="008278B1">
        <w:tc>
          <w:tcPr>
            <w:tcW w:w="1859" w:type="dxa"/>
          </w:tcPr>
          <w:p w14:paraId="502124C1" w14:textId="77777777" w:rsidR="003D4C1F" w:rsidRDefault="003D4C1F" w:rsidP="008278B1">
            <w:r>
              <w:t>Femininity</w:t>
            </w:r>
          </w:p>
        </w:tc>
        <w:tc>
          <w:tcPr>
            <w:tcW w:w="953" w:type="dxa"/>
          </w:tcPr>
          <w:p w14:paraId="228BD0D0" w14:textId="5E0D23EA" w:rsidR="003D4C1F" w:rsidRDefault="00EF57B6" w:rsidP="00A841CC">
            <w:r w:rsidRPr="00EF57B6">
              <w:t>3</w:t>
            </w:r>
            <w:r w:rsidR="006826DF">
              <w:t>.</w:t>
            </w:r>
            <w:r w:rsidRPr="00EF57B6">
              <w:t>61</w:t>
            </w:r>
            <w:r w:rsidR="006826DF">
              <w:t>3</w:t>
            </w:r>
          </w:p>
        </w:tc>
        <w:tc>
          <w:tcPr>
            <w:tcW w:w="947" w:type="dxa"/>
          </w:tcPr>
          <w:p w14:paraId="68D68717" w14:textId="3C827F0D" w:rsidR="003D4C1F" w:rsidRDefault="00EF57B6" w:rsidP="00A841CC">
            <w:r w:rsidRPr="00EF57B6">
              <w:t>5</w:t>
            </w:r>
            <w:r w:rsidR="006826DF">
              <w:t>.</w:t>
            </w:r>
            <w:r w:rsidRPr="00EF57B6">
              <w:t>998</w:t>
            </w:r>
          </w:p>
        </w:tc>
        <w:tc>
          <w:tcPr>
            <w:tcW w:w="943" w:type="dxa"/>
          </w:tcPr>
          <w:p w14:paraId="09095ACB" w14:textId="269708DD" w:rsidR="003D4C1F" w:rsidRDefault="00EF57B6" w:rsidP="00A841CC">
            <w:r w:rsidRPr="00EF57B6">
              <w:t>5</w:t>
            </w:r>
            <w:r w:rsidR="006826DF">
              <w:t>.</w:t>
            </w:r>
            <w:r w:rsidRPr="00EF57B6">
              <w:t>420</w:t>
            </w:r>
          </w:p>
        </w:tc>
        <w:tc>
          <w:tcPr>
            <w:tcW w:w="947" w:type="dxa"/>
          </w:tcPr>
          <w:p w14:paraId="46ECE4A1" w14:textId="1B567410" w:rsidR="003D4C1F" w:rsidRDefault="00EF57B6" w:rsidP="00A841CC">
            <w:r w:rsidRPr="00EF57B6">
              <w:t>19</w:t>
            </w:r>
            <w:r w:rsidR="006826DF">
              <w:t>.</w:t>
            </w:r>
            <w:r w:rsidRPr="00EF57B6">
              <w:t>323</w:t>
            </w:r>
          </w:p>
        </w:tc>
        <w:tc>
          <w:tcPr>
            <w:tcW w:w="944" w:type="dxa"/>
          </w:tcPr>
          <w:p w14:paraId="090BC7E3" w14:textId="39269F56" w:rsidR="003D4C1F" w:rsidRDefault="00EF57B6" w:rsidP="00A841CC">
            <w:r w:rsidRPr="00EF57B6">
              <w:t>15</w:t>
            </w:r>
            <w:r w:rsidR="006826DF">
              <w:t>.</w:t>
            </w:r>
            <w:r w:rsidRPr="00EF57B6">
              <w:t>153</w:t>
            </w:r>
          </w:p>
        </w:tc>
        <w:tc>
          <w:tcPr>
            <w:tcW w:w="1017" w:type="dxa"/>
          </w:tcPr>
          <w:p w14:paraId="24000950" w14:textId="18E11D1D" w:rsidR="003D4C1F" w:rsidRDefault="00EF57B6" w:rsidP="00A841CC">
            <w:r w:rsidRPr="00EF57B6">
              <w:t>0</w:t>
            </w:r>
            <w:r w:rsidR="006826DF">
              <w:t>.</w:t>
            </w:r>
            <w:r w:rsidRPr="00EF57B6">
              <w:t>0</w:t>
            </w:r>
            <w:r w:rsidR="006826DF">
              <w:t>30</w:t>
            </w:r>
          </w:p>
        </w:tc>
        <w:tc>
          <w:tcPr>
            <w:tcW w:w="987" w:type="dxa"/>
          </w:tcPr>
          <w:p w14:paraId="3071FE3B" w14:textId="3A6DC8A3" w:rsidR="003D4C1F" w:rsidRDefault="00EF57B6" w:rsidP="00A841CC">
            <w:r>
              <w:t>n.s.</w:t>
            </w:r>
          </w:p>
        </w:tc>
      </w:tr>
      <w:tr w:rsidR="006826DF" w14:paraId="27E901E4" w14:textId="77777777" w:rsidTr="008278B1">
        <w:tc>
          <w:tcPr>
            <w:tcW w:w="1859" w:type="dxa"/>
          </w:tcPr>
          <w:p w14:paraId="5D73338A" w14:textId="77777777" w:rsidR="003D4C1F" w:rsidRDefault="003D4C1F" w:rsidP="008278B1">
            <w:r>
              <w:t>Androgyny</w:t>
            </w:r>
          </w:p>
        </w:tc>
        <w:tc>
          <w:tcPr>
            <w:tcW w:w="953" w:type="dxa"/>
          </w:tcPr>
          <w:p w14:paraId="278D2ED1" w14:textId="288C858F" w:rsidR="003D4C1F" w:rsidRDefault="00854BA8" w:rsidP="00A841CC">
            <w:r w:rsidRPr="00854BA8">
              <w:t>0</w:t>
            </w:r>
            <w:r w:rsidR="006826DF">
              <w:t>.</w:t>
            </w:r>
            <w:r w:rsidRPr="00854BA8">
              <w:t>085</w:t>
            </w:r>
          </w:p>
        </w:tc>
        <w:tc>
          <w:tcPr>
            <w:tcW w:w="947" w:type="dxa"/>
          </w:tcPr>
          <w:p w14:paraId="6E49E12A" w14:textId="1B674D09" w:rsidR="003D4C1F" w:rsidRDefault="00854BA8" w:rsidP="00A841CC">
            <w:r w:rsidRPr="00854BA8">
              <w:t>0</w:t>
            </w:r>
            <w:r w:rsidR="006826DF">
              <w:t>.</w:t>
            </w:r>
            <w:r w:rsidRPr="00854BA8">
              <w:t>05</w:t>
            </w:r>
            <w:r w:rsidR="006826DF">
              <w:t>1</w:t>
            </w:r>
          </w:p>
        </w:tc>
        <w:tc>
          <w:tcPr>
            <w:tcW w:w="943" w:type="dxa"/>
          </w:tcPr>
          <w:p w14:paraId="234FEEE9" w14:textId="6C619C4D" w:rsidR="003D4C1F" w:rsidRDefault="00854BA8" w:rsidP="00A841CC">
            <w:r w:rsidRPr="00854BA8">
              <w:t>0</w:t>
            </w:r>
            <w:r w:rsidR="006826DF">
              <w:t>.</w:t>
            </w:r>
            <w:r w:rsidRPr="00854BA8">
              <w:t>00</w:t>
            </w:r>
            <w:r w:rsidR="006826DF">
              <w:t>8</w:t>
            </w:r>
          </w:p>
        </w:tc>
        <w:tc>
          <w:tcPr>
            <w:tcW w:w="947" w:type="dxa"/>
          </w:tcPr>
          <w:p w14:paraId="4C8D34CA" w14:textId="2734DDCB" w:rsidR="003D4C1F" w:rsidRDefault="00854BA8" w:rsidP="00A841CC">
            <w:r w:rsidRPr="00854BA8">
              <w:t>0</w:t>
            </w:r>
            <w:r w:rsidR="006826DF">
              <w:t>.</w:t>
            </w:r>
            <w:r w:rsidRPr="00854BA8">
              <w:t>144</w:t>
            </w:r>
          </w:p>
        </w:tc>
        <w:tc>
          <w:tcPr>
            <w:tcW w:w="944" w:type="dxa"/>
          </w:tcPr>
          <w:p w14:paraId="602F028C" w14:textId="188D44A0" w:rsidR="003D4C1F" w:rsidRDefault="00854BA8" w:rsidP="00A841CC">
            <w:r w:rsidRPr="00854BA8">
              <w:t>-0</w:t>
            </w:r>
            <w:r w:rsidR="006826DF">
              <w:t>.</w:t>
            </w:r>
            <w:r w:rsidRPr="00854BA8">
              <w:t>129</w:t>
            </w:r>
          </w:p>
        </w:tc>
        <w:tc>
          <w:tcPr>
            <w:tcW w:w="1017" w:type="dxa"/>
          </w:tcPr>
          <w:p w14:paraId="0681948C" w14:textId="1BB4153A" w:rsidR="003D4C1F" w:rsidRDefault="00854BA8" w:rsidP="00A841CC">
            <w:r w:rsidRPr="00854BA8">
              <w:t>0</w:t>
            </w:r>
            <w:r w:rsidR="006826DF">
              <w:t>.</w:t>
            </w:r>
            <w:r w:rsidRPr="00854BA8">
              <w:t>039</w:t>
            </w:r>
          </w:p>
        </w:tc>
        <w:tc>
          <w:tcPr>
            <w:tcW w:w="987" w:type="dxa"/>
          </w:tcPr>
          <w:p w14:paraId="342C709D" w14:textId="4C2E83CA" w:rsidR="003D4C1F" w:rsidRDefault="00854BA8" w:rsidP="00A841CC">
            <w:r>
              <w:t>n.s.</w:t>
            </w:r>
          </w:p>
        </w:tc>
      </w:tr>
    </w:tbl>
    <w:p w14:paraId="30FA4CEA" w14:textId="77777777" w:rsidR="003D4C1F" w:rsidRDefault="003D4C1F" w:rsidP="003D4C1F">
      <w:r>
        <w:t>Note: Determination coefficients (R</w:t>
      </w:r>
      <w:r w:rsidRPr="005B4897">
        <w:rPr>
          <w:vertAlign w:val="superscript"/>
        </w:rPr>
        <w:t>2</w:t>
      </w:r>
      <w:r>
        <w:t>) and significance (</w:t>
      </w:r>
      <w:r w:rsidRPr="005B4897">
        <w:rPr>
          <w:i/>
          <w:iCs/>
        </w:rPr>
        <w:t>p</w:t>
      </w:r>
      <w:r>
        <w:t>) indicate the goodness-of-fit for the regression model.  *p&lt;.05. n.s.=not significant.</w:t>
      </w:r>
    </w:p>
    <w:p w14:paraId="791E6E09" w14:textId="77777777" w:rsidR="003D4C1F" w:rsidRDefault="003D4C1F"/>
    <w:sectPr w:rsidR="003D4C1F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D494E" w14:textId="77777777" w:rsidR="0051442D" w:rsidRDefault="0051442D" w:rsidP="009F00A8">
      <w:pPr>
        <w:spacing w:after="0" w:line="240" w:lineRule="auto"/>
      </w:pPr>
      <w:r>
        <w:separator/>
      </w:r>
    </w:p>
  </w:endnote>
  <w:endnote w:type="continuationSeparator" w:id="0">
    <w:p w14:paraId="3E48B244" w14:textId="77777777" w:rsidR="0051442D" w:rsidRDefault="0051442D" w:rsidP="009F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0A6CA" w14:textId="77777777" w:rsidR="0051442D" w:rsidRDefault="0051442D" w:rsidP="009F00A8">
      <w:pPr>
        <w:spacing w:after="0" w:line="240" w:lineRule="auto"/>
      </w:pPr>
      <w:r>
        <w:separator/>
      </w:r>
    </w:p>
  </w:footnote>
  <w:footnote w:type="continuationSeparator" w:id="0">
    <w:p w14:paraId="14D471B4" w14:textId="77777777" w:rsidR="0051442D" w:rsidRDefault="0051442D" w:rsidP="009F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ADB9" w14:textId="77777777" w:rsidR="009F00A8" w:rsidRDefault="009F00A8">
    <w:pPr>
      <w:pStyle w:val="Kopfzeile"/>
    </w:pPr>
    <w:r w:rsidRPr="009F00A8">
      <w:t>Kogler, JCM, testosterone, amygdala functional c</w:t>
    </w:r>
    <w:r>
      <w:t xml:space="preserve">onnectivity and sex differences, </w:t>
    </w:r>
  </w:p>
  <w:p w14:paraId="6F0A0113" w14:textId="77D76B7E" w:rsidR="009F00A8" w:rsidRPr="009F00A8" w:rsidRDefault="009F00A8">
    <w:pPr>
      <w:pStyle w:val="Kopfzeile"/>
    </w:pPr>
    <w:r>
      <w:t>supplementary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97"/>
    <w:rsid w:val="0007436A"/>
    <w:rsid w:val="000A58C2"/>
    <w:rsid w:val="000C58E4"/>
    <w:rsid w:val="0010764B"/>
    <w:rsid w:val="001F16CF"/>
    <w:rsid w:val="00265812"/>
    <w:rsid w:val="002E2ECB"/>
    <w:rsid w:val="003C6BE5"/>
    <w:rsid w:val="003D4C1F"/>
    <w:rsid w:val="00465590"/>
    <w:rsid w:val="00497879"/>
    <w:rsid w:val="0051442D"/>
    <w:rsid w:val="0051701F"/>
    <w:rsid w:val="00527ED5"/>
    <w:rsid w:val="005B4897"/>
    <w:rsid w:val="006462D7"/>
    <w:rsid w:val="006826DF"/>
    <w:rsid w:val="00745F92"/>
    <w:rsid w:val="00752E79"/>
    <w:rsid w:val="00781F40"/>
    <w:rsid w:val="007C463C"/>
    <w:rsid w:val="00854BA8"/>
    <w:rsid w:val="008C6780"/>
    <w:rsid w:val="00920F7A"/>
    <w:rsid w:val="009D76FF"/>
    <w:rsid w:val="009F00A8"/>
    <w:rsid w:val="00A27948"/>
    <w:rsid w:val="00A61554"/>
    <w:rsid w:val="00A841CC"/>
    <w:rsid w:val="00AA1102"/>
    <w:rsid w:val="00AA2D87"/>
    <w:rsid w:val="00AC372D"/>
    <w:rsid w:val="00CF60E1"/>
    <w:rsid w:val="00D85502"/>
    <w:rsid w:val="00D861B4"/>
    <w:rsid w:val="00E00839"/>
    <w:rsid w:val="00E81DA0"/>
    <w:rsid w:val="00E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DBBA"/>
  <w15:chartTrackingRefBased/>
  <w15:docId w15:val="{1311B046-3831-48A0-9585-07936335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5B4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0A8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9F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0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Kogler</dc:creator>
  <cp:keywords/>
  <dc:description/>
  <cp:lastModifiedBy>Microsoft Office User</cp:lastModifiedBy>
  <cp:revision>2</cp:revision>
  <dcterms:created xsi:type="dcterms:W3CDTF">2023-10-27T05:24:00Z</dcterms:created>
  <dcterms:modified xsi:type="dcterms:W3CDTF">2023-10-27T05:24:00Z</dcterms:modified>
</cp:coreProperties>
</file>