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34F1" w14:textId="77777777" w:rsidR="00F1147D" w:rsidRPr="00BC4589" w:rsidRDefault="00F1147D" w:rsidP="00F1147D">
      <w:pPr>
        <w:spacing w:before="240" w:after="60"/>
        <w:jc w:val="center"/>
        <w:outlineLvl w:val="0"/>
        <w:rPr>
          <w:rFonts w:ascii="Times New Roman" w:eastAsia="Times New Roman" w:hAnsi="Times New Roman"/>
          <w:b/>
          <w:bCs/>
          <w:kern w:val="28"/>
          <w:sz w:val="32"/>
          <w:szCs w:val="32"/>
        </w:rPr>
      </w:pPr>
      <w:bookmarkStart w:id="0" w:name="_Hlk103267067"/>
      <w:r w:rsidRPr="00BC4589">
        <w:rPr>
          <w:rFonts w:ascii="Times New Roman" w:eastAsia="Times New Roman" w:hAnsi="Times New Roman"/>
          <w:b/>
          <w:bCs/>
          <w:kern w:val="28"/>
          <w:sz w:val="32"/>
          <w:szCs w:val="32"/>
        </w:rPr>
        <w:t xml:space="preserve">Microwave Synthesis of </w:t>
      </w:r>
      <w:proofErr w:type="spellStart"/>
      <w:r w:rsidRPr="00BC4589">
        <w:rPr>
          <w:rFonts w:ascii="Times New Roman" w:eastAsia="Times New Roman" w:hAnsi="Times New Roman"/>
          <w:b/>
          <w:bCs/>
          <w:kern w:val="28"/>
          <w:sz w:val="32"/>
          <w:szCs w:val="32"/>
        </w:rPr>
        <w:t>Molybdenene</w:t>
      </w:r>
      <w:proofErr w:type="spellEnd"/>
      <w:r w:rsidRPr="00BC4589">
        <w:rPr>
          <w:rFonts w:ascii="Times New Roman" w:eastAsia="Times New Roman" w:hAnsi="Times New Roman"/>
          <w:b/>
          <w:bCs/>
          <w:kern w:val="28"/>
          <w:sz w:val="32"/>
          <w:szCs w:val="32"/>
        </w:rPr>
        <w:t xml:space="preserve"> from MoS</w:t>
      </w:r>
      <w:r w:rsidRPr="00BC4589">
        <w:rPr>
          <w:rFonts w:ascii="Times New Roman" w:eastAsia="Times New Roman" w:hAnsi="Times New Roman"/>
          <w:b/>
          <w:bCs/>
          <w:kern w:val="28"/>
          <w:sz w:val="32"/>
          <w:szCs w:val="32"/>
          <w:vertAlign w:val="subscript"/>
        </w:rPr>
        <w:t>2</w:t>
      </w:r>
      <w:r w:rsidRPr="00BC4589">
        <w:rPr>
          <w:rFonts w:ascii="Times New Roman" w:eastAsia="Times New Roman" w:hAnsi="Times New Roman"/>
          <w:b/>
          <w:bCs/>
          <w:kern w:val="28"/>
          <w:sz w:val="32"/>
          <w:szCs w:val="32"/>
        </w:rPr>
        <w:t xml:space="preserve"> </w:t>
      </w:r>
    </w:p>
    <w:p w14:paraId="30C0DF23" w14:textId="77777777" w:rsidR="00F1147D" w:rsidRPr="00BC4589" w:rsidRDefault="00F1147D" w:rsidP="00F1147D">
      <w:pPr>
        <w:spacing w:after="0" w:line="240" w:lineRule="auto"/>
        <w:jc w:val="center"/>
        <w:rPr>
          <w:rFonts w:ascii="Times New Roman" w:eastAsia="Times New Roman" w:hAnsi="Times New Roman"/>
          <w:b/>
          <w:i/>
          <w:iCs/>
          <w:sz w:val="24"/>
          <w:szCs w:val="24"/>
          <w:lang w:eastAsia="x-none"/>
        </w:rPr>
      </w:pPr>
    </w:p>
    <w:p w14:paraId="723D1688" w14:textId="77777777" w:rsidR="00F1147D" w:rsidRPr="00C64D4E" w:rsidRDefault="00F1147D" w:rsidP="00F1147D">
      <w:pPr>
        <w:spacing w:after="0" w:line="240" w:lineRule="auto"/>
        <w:jc w:val="center"/>
        <w:rPr>
          <w:rFonts w:ascii="Times New Roman" w:eastAsia="Times New Roman" w:hAnsi="Times New Roman"/>
          <w:b/>
          <w:i/>
          <w:iCs/>
          <w:sz w:val="24"/>
          <w:szCs w:val="24"/>
          <w:vertAlign w:val="superscript"/>
          <w:lang w:eastAsia="x-none"/>
        </w:rPr>
      </w:pPr>
      <w:proofErr w:type="spellStart"/>
      <w:r w:rsidRPr="00C64D4E">
        <w:rPr>
          <w:rFonts w:ascii="Times New Roman" w:eastAsia="Times New Roman" w:hAnsi="Times New Roman"/>
          <w:b/>
          <w:i/>
          <w:iCs/>
          <w:sz w:val="24"/>
          <w:szCs w:val="24"/>
          <w:lang w:val="x-none" w:eastAsia="x-none"/>
        </w:rPr>
        <w:t>Tumesh</w:t>
      </w:r>
      <w:proofErr w:type="spellEnd"/>
      <w:r w:rsidRPr="00C64D4E">
        <w:rPr>
          <w:rFonts w:ascii="Times New Roman" w:eastAsia="Times New Roman" w:hAnsi="Times New Roman"/>
          <w:b/>
          <w:i/>
          <w:iCs/>
          <w:sz w:val="24"/>
          <w:szCs w:val="24"/>
          <w:lang w:val="x-none" w:eastAsia="x-none"/>
        </w:rPr>
        <w:t xml:space="preserve"> Kumar Sahu</w:t>
      </w:r>
      <w:r w:rsidRPr="00C64D4E">
        <w:rPr>
          <w:rFonts w:ascii="Times New Roman" w:eastAsia="Times New Roman" w:hAnsi="Times New Roman"/>
          <w:b/>
          <w:i/>
          <w:iCs/>
          <w:sz w:val="24"/>
          <w:szCs w:val="24"/>
          <w:vertAlign w:val="superscript"/>
          <w:lang w:val="x-none" w:eastAsia="x-none"/>
        </w:rPr>
        <w:t>1,</w:t>
      </w:r>
      <w:r>
        <w:rPr>
          <w:rFonts w:ascii="Times New Roman" w:eastAsia="Times New Roman" w:hAnsi="Times New Roman"/>
          <w:b/>
          <w:i/>
          <w:iCs/>
          <w:sz w:val="24"/>
          <w:szCs w:val="24"/>
          <w:vertAlign w:val="superscript"/>
          <w:lang w:val="x-none" w:eastAsia="x-none"/>
        </w:rPr>
        <w:t>±</w:t>
      </w:r>
      <w:r>
        <w:rPr>
          <w:rFonts w:ascii="Times New Roman" w:eastAsia="Times New Roman" w:hAnsi="Times New Roman"/>
          <w:b/>
          <w:i/>
          <w:iCs/>
          <w:sz w:val="24"/>
          <w:szCs w:val="24"/>
          <w:vertAlign w:val="superscript"/>
          <w:lang w:val="en-AU" w:eastAsia="x-none"/>
        </w:rPr>
        <w:t>,</w:t>
      </w:r>
      <w:r w:rsidRPr="00C64D4E">
        <w:rPr>
          <w:rFonts w:ascii="Times New Roman" w:eastAsia="Times New Roman" w:hAnsi="Times New Roman"/>
          <w:b/>
          <w:i/>
          <w:iCs/>
          <w:sz w:val="24"/>
          <w:szCs w:val="24"/>
          <w:vertAlign w:val="superscript"/>
          <w:lang w:val="x-none" w:eastAsia="x-none"/>
        </w:rPr>
        <w:t>†</w:t>
      </w:r>
      <w:r w:rsidRPr="00C64D4E">
        <w:rPr>
          <w:rFonts w:ascii="Times New Roman" w:eastAsia="Times New Roman" w:hAnsi="Times New Roman"/>
          <w:b/>
          <w:i/>
          <w:iCs/>
          <w:sz w:val="24"/>
          <w:szCs w:val="24"/>
          <w:lang w:val="x-none" w:eastAsia="x-none"/>
        </w:rPr>
        <w:t xml:space="preserve">, </w:t>
      </w:r>
      <w:proofErr w:type="spellStart"/>
      <w:r w:rsidRPr="00C64D4E">
        <w:rPr>
          <w:rFonts w:ascii="Times New Roman" w:eastAsia="Times New Roman" w:hAnsi="Times New Roman"/>
          <w:b/>
          <w:i/>
          <w:iCs/>
          <w:sz w:val="24"/>
          <w:szCs w:val="24"/>
          <w:lang w:val="x-none" w:eastAsia="x-none"/>
        </w:rPr>
        <w:t>Nishant</w:t>
      </w:r>
      <w:proofErr w:type="spellEnd"/>
      <w:r w:rsidRPr="00C64D4E">
        <w:rPr>
          <w:rFonts w:ascii="Times New Roman" w:eastAsia="Times New Roman" w:hAnsi="Times New Roman"/>
          <w:b/>
          <w:i/>
          <w:iCs/>
          <w:sz w:val="24"/>
          <w:szCs w:val="24"/>
          <w:lang w:val="x-none" w:eastAsia="x-none"/>
        </w:rPr>
        <w:t xml:space="preserve"> Kumar</w:t>
      </w:r>
      <w:r w:rsidRPr="00C64D4E">
        <w:rPr>
          <w:rFonts w:ascii="Times New Roman" w:eastAsia="Times New Roman" w:hAnsi="Times New Roman"/>
          <w:b/>
          <w:i/>
          <w:iCs/>
          <w:sz w:val="24"/>
          <w:szCs w:val="24"/>
          <w:vertAlign w:val="superscript"/>
          <w:lang w:val="x-none" w:eastAsia="x-none"/>
        </w:rPr>
        <w:t>1,†</w:t>
      </w:r>
      <w:r w:rsidRPr="00C64D4E">
        <w:rPr>
          <w:rFonts w:ascii="Times New Roman" w:eastAsia="Times New Roman" w:hAnsi="Times New Roman"/>
          <w:b/>
          <w:i/>
          <w:iCs/>
          <w:sz w:val="24"/>
          <w:szCs w:val="24"/>
          <w:lang w:val="x-none" w:eastAsia="x-none"/>
        </w:rPr>
        <w:t>,</w:t>
      </w:r>
      <w:r w:rsidRPr="00C64D4E">
        <w:rPr>
          <w:rFonts w:ascii="Times New Roman" w:eastAsia="Times New Roman" w:hAnsi="Times New Roman"/>
          <w:b/>
          <w:i/>
          <w:iCs/>
          <w:sz w:val="24"/>
          <w:szCs w:val="24"/>
          <w:lang w:eastAsia="x-none"/>
        </w:rPr>
        <w:t xml:space="preserve"> Sumit Chahal</w:t>
      </w:r>
      <w:r w:rsidRPr="00C64D4E">
        <w:rPr>
          <w:rFonts w:ascii="Times New Roman" w:eastAsia="Times New Roman" w:hAnsi="Times New Roman"/>
          <w:b/>
          <w:i/>
          <w:iCs/>
          <w:sz w:val="24"/>
          <w:szCs w:val="24"/>
          <w:vertAlign w:val="superscript"/>
          <w:lang w:eastAsia="x-none"/>
        </w:rPr>
        <w:t>1,</w:t>
      </w:r>
      <w:r w:rsidRPr="00C64D4E">
        <w:rPr>
          <w:rFonts w:ascii="Times New Roman" w:eastAsia="Times New Roman" w:hAnsi="Times New Roman"/>
          <w:b/>
          <w:i/>
          <w:iCs/>
          <w:sz w:val="24"/>
          <w:szCs w:val="24"/>
          <w:vertAlign w:val="superscript"/>
          <w:lang w:val="x-none" w:eastAsia="x-none"/>
        </w:rPr>
        <w:t>†</w:t>
      </w:r>
      <w:r w:rsidRPr="00C64D4E">
        <w:rPr>
          <w:rFonts w:ascii="Times New Roman" w:eastAsia="Times New Roman" w:hAnsi="Times New Roman"/>
          <w:b/>
          <w:i/>
          <w:iCs/>
          <w:sz w:val="24"/>
          <w:szCs w:val="24"/>
          <w:lang w:eastAsia="x-none"/>
        </w:rPr>
        <w:t>,</w:t>
      </w:r>
      <w:r w:rsidRPr="00C64D4E">
        <w:rPr>
          <w:rFonts w:ascii="Times New Roman" w:eastAsia="Times New Roman" w:hAnsi="Times New Roman"/>
          <w:b/>
          <w:i/>
          <w:iCs/>
          <w:sz w:val="24"/>
          <w:szCs w:val="24"/>
          <w:lang w:val="x-none" w:eastAsia="x-none"/>
        </w:rPr>
        <w:t xml:space="preserve"> </w:t>
      </w:r>
      <w:r w:rsidRPr="00C64D4E">
        <w:rPr>
          <w:rFonts w:ascii="Times New Roman" w:eastAsia="Times New Roman" w:hAnsi="Times New Roman"/>
          <w:b/>
          <w:i/>
          <w:iCs/>
          <w:sz w:val="24"/>
          <w:szCs w:val="24"/>
          <w:lang w:val="en-IN" w:eastAsia="x-none"/>
        </w:rPr>
        <w:t>Rajkumar Jana</w:t>
      </w:r>
      <w:r w:rsidRPr="00C64D4E">
        <w:rPr>
          <w:rFonts w:ascii="Times New Roman" w:eastAsia="Times New Roman" w:hAnsi="Times New Roman"/>
          <w:b/>
          <w:i/>
          <w:iCs/>
          <w:sz w:val="24"/>
          <w:szCs w:val="24"/>
          <w:vertAlign w:val="superscript"/>
          <w:lang w:val="en-IN" w:eastAsia="x-none"/>
        </w:rPr>
        <w:t>2</w:t>
      </w:r>
      <w:r w:rsidRPr="00C64D4E">
        <w:rPr>
          <w:rFonts w:ascii="Times New Roman" w:eastAsia="Times New Roman" w:hAnsi="Times New Roman"/>
          <w:b/>
          <w:i/>
          <w:iCs/>
          <w:sz w:val="24"/>
          <w:szCs w:val="24"/>
          <w:lang w:val="en-IN" w:eastAsia="x-none"/>
        </w:rPr>
        <w:t xml:space="preserve">, </w:t>
      </w:r>
      <w:proofErr w:type="spellStart"/>
      <w:r w:rsidRPr="00C64D4E">
        <w:rPr>
          <w:rFonts w:ascii="Times New Roman" w:eastAsia="Times New Roman" w:hAnsi="Times New Roman"/>
          <w:b/>
          <w:i/>
          <w:iCs/>
          <w:sz w:val="24"/>
          <w:szCs w:val="24"/>
          <w:lang w:val="x-none" w:eastAsia="x-none"/>
        </w:rPr>
        <w:t>Sumana</w:t>
      </w:r>
      <w:proofErr w:type="spellEnd"/>
      <w:r w:rsidRPr="00C64D4E">
        <w:rPr>
          <w:rFonts w:ascii="Times New Roman" w:eastAsia="Times New Roman" w:hAnsi="Times New Roman"/>
          <w:b/>
          <w:i/>
          <w:iCs/>
          <w:sz w:val="24"/>
          <w:szCs w:val="24"/>
          <w:lang w:val="x-none" w:eastAsia="x-none"/>
        </w:rPr>
        <w:t xml:space="preserve"> Paul</w:t>
      </w:r>
      <w:r w:rsidRPr="00C64D4E">
        <w:rPr>
          <w:rFonts w:ascii="Times New Roman" w:eastAsia="Times New Roman" w:hAnsi="Times New Roman"/>
          <w:b/>
          <w:i/>
          <w:iCs/>
          <w:sz w:val="24"/>
          <w:szCs w:val="24"/>
          <w:vertAlign w:val="superscript"/>
          <w:lang w:eastAsia="x-none"/>
        </w:rPr>
        <w:t>2</w:t>
      </w:r>
      <w:r w:rsidRPr="00C64D4E">
        <w:rPr>
          <w:rFonts w:ascii="Times New Roman" w:eastAsia="Times New Roman" w:hAnsi="Times New Roman"/>
          <w:b/>
          <w:i/>
          <w:iCs/>
          <w:sz w:val="24"/>
          <w:szCs w:val="24"/>
          <w:lang w:val="x-none" w:eastAsia="x-none"/>
        </w:rPr>
        <w:t xml:space="preserve">, </w:t>
      </w:r>
      <w:proofErr w:type="spellStart"/>
      <w:r w:rsidRPr="00C64D4E">
        <w:rPr>
          <w:rFonts w:ascii="Times New Roman" w:eastAsia="Times New Roman" w:hAnsi="Times New Roman"/>
          <w:b/>
          <w:i/>
          <w:iCs/>
          <w:sz w:val="24"/>
          <w:szCs w:val="24"/>
          <w:lang w:val="x-none" w:eastAsia="x-none"/>
        </w:rPr>
        <w:t>Moumita</w:t>
      </w:r>
      <w:proofErr w:type="spellEnd"/>
      <w:r w:rsidRPr="00C64D4E">
        <w:rPr>
          <w:rFonts w:ascii="Times New Roman" w:eastAsia="Times New Roman" w:hAnsi="Times New Roman"/>
          <w:b/>
          <w:i/>
          <w:iCs/>
          <w:sz w:val="24"/>
          <w:szCs w:val="24"/>
          <w:lang w:val="x-none" w:eastAsia="x-none"/>
        </w:rPr>
        <w:t xml:space="preserve"> Mukherjee</w:t>
      </w:r>
      <w:r w:rsidRPr="00C64D4E">
        <w:rPr>
          <w:rFonts w:ascii="Times New Roman" w:eastAsia="Times New Roman" w:hAnsi="Times New Roman"/>
          <w:b/>
          <w:i/>
          <w:iCs/>
          <w:sz w:val="24"/>
          <w:szCs w:val="24"/>
          <w:vertAlign w:val="superscript"/>
          <w:lang w:eastAsia="x-none"/>
        </w:rPr>
        <w:t>2</w:t>
      </w:r>
      <w:r w:rsidRPr="00C64D4E">
        <w:rPr>
          <w:rFonts w:ascii="Times New Roman" w:eastAsia="Times New Roman" w:hAnsi="Times New Roman"/>
          <w:b/>
          <w:i/>
          <w:iCs/>
          <w:sz w:val="24"/>
          <w:szCs w:val="24"/>
          <w:lang w:val="x-none" w:eastAsia="x-none"/>
        </w:rPr>
        <w:t>,</w:t>
      </w:r>
      <w:r w:rsidRPr="00D4461F">
        <w:rPr>
          <w:rFonts w:ascii="Times New Roman" w:eastAsia="Times New Roman" w:hAnsi="Times New Roman"/>
          <w:b/>
          <w:i/>
          <w:iCs/>
          <w:sz w:val="24"/>
          <w:szCs w:val="24"/>
          <w:lang w:eastAsia="x-none"/>
        </w:rPr>
        <w:t xml:space="preserve">   Amir H. Tavabi</w:t>
      </w:r>
      <w:proofErr w:type="gramStart"/>
      <w:r w:rsidRPr="00D4461F">
        <w:rPr>
          <w:rFonts w:ascii="Times New Roman" w:eastAsia="Times New Roman" w:hAnsi="Times New Roman"/>
          <w:b/>
          <w:i/>
          <w:iCs/>
          <w:sz w:val="24"/>
          <w:szCs w:val="24"/>
          <w:vertAlign w:val="superscript"/>
          <w:lang w:eastAsia="x-none"/>
        </w:rPr>
        <w:t>3</w:t>
      </w:r>
      <w:r w:rsidRPr="00D4461F">
        <w:rPr>
          <w:rFonts w:ascii="Times New Roman" w:eastAsia="Times New Roman" w:hAnsi="Times New Roman"/>
          <w:b/>
          <w:i/>
          <w:iCs/>
          <w:sz w:val="24"/>
          <w:szCs w:val="24"/>
          <w:lang w:eastAsia="x-none"/>
        </w:rPr>
        <w:t xml:space="preserve">,  </w:t>
      </w:r>
      <w:r w:rsidRPr="00C64D4E">
        <w:rPr>
          <w:rFonts w:ascii="Times New Roman" w:eastAsia="Times New Roman" w:hAnsi="Times New Roman"/>
          <w:b/>
          <w:i/>
          <w:iCs/>
          <w:sz w:val="24"/>
          <w:szCs w:val="24"/>
          <w:lang w:val="x-none" w:eastAsia="x-none"/>
        </w:rPr>
        <w:t>Ayan</w:t>
      </w:r>
      <w:proofErr w:type="gramEnd"/>
      <w:r w:rsidRPr="00C64D4E">
        <w:rPr>
          <w:rFonts w:ascii="Times New Roman" w:eastAsia="Times New Roman" w:hAnsi="Times New Roman"/>
          <w:b/>
          <w:i/>
          <w:iCs/>
          <w:sz w:val="24"/>
          <w:szCs w:val="24"/>
          <w:lang w:val="x-none" w:eastAsia="x-none"/>
        </w:rPr>
        <w:t xml:space="preserve"> Datta</w:t>
      </w:r>
      <w:r w:rsidRPr="00C64D4E">
        <w:rPr>
          <w:rFonts w:ascii="Times New Roman" w:eastAsia="Times New Roman" w:hAnsi="Times New Roman"/>
          <w:b/>
          <w:i/>
          <w:iCs/>
          <w:sz w:val="24"/>
          <w:szCs w:val="24"/>
          <w:vertAlign w:val="superscript"/>
          <w:lang w:eastAsia="x-none"/>
        </w:rPr>
        <w:t>2</w:t>
      </w:r>
      <w:r w:rsidRPr="00C64D4E">
        <w:rPr>
          <w:rFonts w:ascii="Times New Roman" w:eastAsia="Times New Roman" w:hAnsi="Times New Roman"/>
          <w:b/>
          <w:i/>
          <w:iCs/>
          <w:sz w:val="24"/>
          <w:szCs w:val="24"/>
          <w:lang w:eastAsia="x-none"/>
        </w:rPr>
        <w:t>,</w:t>
      </w:r>
      <w:r w:rsidRPr="00C64D4E">
        <w:rPr>
          <w:rFonts w:ascii="Times New Roman" w:eastAsia="Times New Roman" w:hAnsi="Times New Roman"/>
          <w:i/>
          <w:iCs/>
          <w:sz w:val="24"/>
          <w:szCs w:val="24"/>
          <w:lang w:eastAsia="x-none"/>
        </w:rPr>
        <w:t xml:space="preserve"> </w:t>
      </w:r>
      <w:r w:rsidRPr="00D4461F">
        <w:rPr>
          <w:rFonts w:ascii="Times New Roman" w:eastAsia="Times New Roman" w:hAnsi="Times New Roman"/>
          <w:b/>
          <w:bCs/>
          <w:i/>
          <w:iCs/>
          <w:sz w:val="24"/>
          <w:szCs w:val="24"/>
          <w:lang w:eastAsia="x-none"/>
        </w:rPr>
        <w:t>Rafal E. Dunin-Borkowski</w:t>
      </w:r>
      <w:r w:rsidRPr="00D4461F">
        <w:rPr>
          <w:rFonts w:ascii="Times New Roman" w:eastAsia="Times New Roman" w:hAnsi="Times New Roman"/>
          <w:b/>
          <w:bCs/>
          <w:i/>
          <w:iCs/>
          <w:sz w:val="24"/>
          <w:szCs w:val="24"/>
          <w:vertAlign w:val="superscript"/>
          <w:lang w:eastAsia="x-none"/>
        </w:rPr>
        <w:t>3</w:t>
      </w:r>
      <w:r w:rsidRPr="00D4461F">
        <w:rPr>
          <w:rFonts w:ascii="Times New Roman" w:eastAsia="Times New Roman" w:hAnsi="Times New Roman"/>
          <w:b/>
          <w:bCs/>
          <w:i/>
          <w:iCs/>
          <w:sz w:val="24"/>
          <w:szCs w:val="24"/>
          <w:lang w:eastAsia="x-none"/>
        </w:rPr>
        <w:t>,</w:t>
      </w:r>
      <w:r w:rsidRPr="00C64D4E">
        <w:rPr>
          <w:rFonts w:ascii="Times New Roman" w:eastAsia="Times New Roman" w:hAnsi="Times New Roman"/>
          <w:b/>
          <w:bCs/>
          <w:i/>
          <w:iCs/>
          <w:sz w:val="24"/>
          <w:szCs w:val="24"/>
          <w:lang w:eastAsia="x-none"/>
        </w:rPr>
        <w:t xml:space="preserve"> </w:t>
      </w:r>
      <w:r w:rsidRPr="00C64D4E">
        <w:rPr>
          <w:rFonts w:ascii="Times New Roman" w:eastAsia="Times New Roman" w:hAnsi="Times New Roman"/>
          <w:b/>
          <w:i/>
          <w:iCs/>
          <w:sz w:val="24"/>
          <w:szCs w:val="24"/>
          <w:lang w:val="x-none" w:eastAsia="x-none"/>
        </w:rPr>
        <w:t>Ilia Valov</w:t>
      </w:r>
      <w:r w:rsidRPr="00C64D4E">
        <w:rPr>
          <w:rFonts w:ascii="Times New Roman" w:eastAsia="Times New Roman" w:hAnsi="Times New Roman"/>
          <w:b/>
          <w:i/>
          <w:iCs/>
          <w:sz w:val="24"/>
          <w:szCs w:val="24"/>
          <w:vertAlign w:val="superscript"/>
          <w:lang w:eastAsia="x-none"/>
        </w:rPr>
        <w:t>4</w:t>
      </w:r>
      <w:r w:rsidRPr="00C64D4E">
        <w:rPr>
          <w:rFonts w:ascii="Times New Roman" w:eastAsia="Times New Roman" w:hAnsi="Times New Roman"/>
          <w:b/>
          <w:i/>
          <w:iCs/>
          <w:sz w:val="24"/>
          <w:szCs w:val="24"/>
          <w:vertAlign w:val="superscript"/>
          <w:lang w:val="x-none" w:eastAsia="x-none"/>
        </w:rPr>
        <w:t>,</w:t>
      </w:r>
      <w:r w:rsidRPr="00E33278">
        <w:rPr>
          <w:rFonts w:ascii="Times New Roman" w:eastAsia="Times New Roman" w:hAnsi="Times New Roman"/>
          <w:b/>
          <w:i/>
          <w:iCs/>
          <w:sz w:val="24"/>
          <w:szCs w:val="24"/>
          <w:vertAlign w:val="superscript"/>
          <w:lang w:eastAsia="x-none"/>
        </w:rPr>
        <w:t>5</w:t>
      </w:r>
      <w:r w:rsidRPr="00C64D4E">
        <w:rPr>
          <w:rFonts w:ascii="Times New Roman" w:eastAsia="Times New Roman" w:hAnsi="Times New Roman"/>
          <w:b/>
          <w:i/>
          <w:iCs/>
          <w:sz w:val="24"/>
          <w:szCs w:val="24"/>
          <w:vertAlign w:val="superscript"/>
          <w:lang w:val="x-none" w:eastAsia="x-none"/>
        </w:rPr>
        <w:t xml:space="preserve"> *</w:t>
      </w:r>
      <w:r w:rsidRPr="00C64D4E">
        <w:rPr>
          <w:rFonts w:ascii="Times New Roman" w:eastAsia="Times New Roman" w:hAnsi="Times New Roman"/>
          <w:b/>
          <w:i/>
          <w:iCs/>
          <w:sz w:val="24"/>
          <w:szCs w:val="24"/>
          <w:lang w:val="en-IN" w:eastAsia="x-none"/>
        </w:rPr>
        <w:t xml:space="preserve">, </w:t>
      </w:r>
      <w:r w:rsidRPr="00C64D4E">
        <w:rPr>
          <w:rFonts w:ascii="Times New Roman" w:eastAsia="Times New Roman" w:hAnsi="Times New Roman"/>
          <w:b/>
          <w:i/>
          <w:iCs/>
          <w:sz w:val="24"/>
          <w:szCs w:val="24"/>
          <w:lang w:val="x-none" w:eastAsia="x-none"/>
        </w:rPr>
        <w:t>Alpana Nayak</w:t>
      </w:r>
      <w:r w:rsidRPr="00C64D4E">
        <w:rPr>
          <w:rFonts w:ascii="Times New Roman" w:eastAsia="Times New Roman" w:hAnsi="Times New Roman"/>
          <w:b/>
          <w:i/>
          <w:iCs/>
          <w:sz w:val="24"/>
          <w:szCs w:val="24"/>
          <w:vertAlign w:val="superscript"/>
          <w:lang w:val="x-none" w:eastAsia="x-none"/>
        </w:rPr>
        <w:t>1,*</w:t>
      </w:r>
      <w:r w:rsidRPr="00C64D4E">
        <w:rPr>
          <w:rFonts w:ascii="Times New Roman" w:eastAsia="Times New Roman" w:hAnsi="Times New Roman"/>
          <w:b/>
          <w:i/>
          <w:iCs/>
          <w:sz w:val="24"/>
          <w:szCs w:val="24"/>
          <w:lang w:val="en-IN" w:eastAsia="x-none"/>
        </w:rPr>
        <w:t xml:space="preserve"> </w:t>
      </w:r>
      <w:r w:rsidRPr="00C64D4E">
        <w:rPr>
          <w:rFonts w:ascii="Times New Roman" w:eastAsia="Times New Roman" w:hAnsi="Times New Roman"/>
          <w:b/>
          <w:i/>
          <w:iCs/>
          <w:sz w:val="24"/>
          <w:szCs w:val="24"/>
          <w:lang w:eastAsia="x-none"/>
        </w:rPr>
        <w:t xml:space="preserve">and </w:t>
      </w:r>
      <w:r w:rsidRPr="00C64D4E">
        <w:rPr>
          <w:rFonts w:ascii="Times New Roman" w:eastAsia="Times New Roman" w:hAnsi="Times New Roman"/>
          <w:b/>
          <w:i/>
          <w:iCs/>
          <w:sz w:val="24"/>
          <w:szCs w:val="24"/>
          <w:lang w:val="x-none" w:eastAsia="x-none"/>
        </w:rPr>
        <w:t>Prashant Kumar</w:t>
      </w:r>
      <w:r w:rsidRPr="00C64D4E">
        <w:rPr>
          <w:rFonts w:ascii="Times New Roman" w:eastAsia="Times New Roman" w:hAnsi="Times New Roman"/>
          <w:b/>
          <w:i/>
          <w:iCs/>
          <w:sz w:val="24"/>
          <w:szCs w:val="24"/>
          <w:vertAlign w:val="superscript"/>
          <w:lang w:val="x-none" w:eastAsia="x-none"/>
        </w:rPr>
        <w:t>1</w:t>
      </w:r>
      <w:r w:rsidRPr="00C64D4E">
        <w:rPr>
          <w:rFonts w:ascii="Times New Roman" w:eastAsia="Times New Roman" w:hAnsi="Times New Roman"/>
          <w:b/>
          <w:i/>
          <w:iCs/>
          <w:sz w:val="24"/>
          <w:szCs w:val="24"/>
          <w:vertAlign w:val="superscript"/>
          <w:lang w:eastAsia="x-none"/>
        </w:rPr>
        <w:t>,</w:t>
      </w:r>
      <w:r>
        <w:rPr>
          <w:rFonts w:ascii="Times New Roman" w:eastAsia="Times New Roman" w:hAnsi="Times New Roman"/>
          <w:b/>
          <w:i/>
          <w:iCs/>
          <w:sz w:val="24"/>
          <w:szCs w:val="24"/>
          <w:vertAlign w:val="superscript"/>
          <w:lang w:eastAsia="x-none"/>
        </w:rPr>
        <w:t>6</w:t>
      </w:r>
      <w:r w:rsidRPr="00C64D4E">
        <w:rPr>
          <w:rFonts w:ascii="Times New Roman" w:eastAsia="Times New Roman" w:hAnsi="Times New Roman"/>
          <w:b/>
          <w:i/>
          <w:iCs/>
          <w:sz w:val="24"/>
          <w:szCs w:val="24"/>
          <w:vertAlign w:val="superscript"/>
          <w:lang w:val="en-IN" w:eastAsia="x-none"/>
        </w:rPr>
        <w:t>,</w:t>
      </w:r>
      <w:r w:rsidRPr="00C64D4E">
        <w:rPr>
          <w:rFonts w:ascii="Times New Roman" w:eastAsia="Times New Roman" w:hAnsi="Times New Roman"/>
          <w:b/>
          <w:i/>
          <w:iCs/>
          <w:sz w:val="24"/>
          <w:szCs w:val="24"/>
          <w:vertAlign w:val="superscript"/>
          <w:lang w:eastAsia="x-none"/>
        </w:rPr>
        <w:t>*</w:t>
      </w:r>
    </w:p>
    <w:p w14:paraId="2C9650ED" w14:textId="77777777" w:rsidR="00F1147D" w:rsidRPr="00BC4589" w:rsidRDefault="00F1147D" w:rsidP="00F1147D">
      <w:pPr>
        <w:spacing w:after="0" w:line="240" w:lineRule="auto"/>
        <w:jc w:val="center"/>
        <w:rPr>
          <w:rFonts w:ascii="Times New Roman" w:eastAsia="Times New Roman" w:hAnsi="Times New Roman"/>
          <w:bCs/>
          <w:iCs/>
          <w:sz w:val="24"/>
          <w:szCs w:val="24"/>
          <w:lang w:val="x-none" w:eastAsia="x-none"/>
        </w:rPr>
      </w:pPr>
    </w:p>
    <w:p w14:paraId="1DAB4EC5" w14:textId="77777777" w:rsidR="00F1147D" w:rsidRPr="00BC4589" w:rsidRDefault="00F1147D" w:rsidP="00F1147D">
      <w:pPr>
        <w:numPr>
          <w:ilvl w:val="0"/>
          <w:numId w:val="5"/>
        </w:numPr>
        <w:spacing w:after="0" w:line="240" w:lineRule="auto"/>
        <w:jc w:val="center"/>
        <w:rPr>
          <w:rFonts w:ascii="Times New Roman" w:eastAsia="Times New Roman" w:hAnsi="Times New Roman"/>
          <w:iCs/>
          <w:sz w:val="20"/>
          <w:szCs w:val="20"/>
          <w:lang w:val="x-none" w:eastAsia="x-none"/>
        </w:rPr>
      </w:pPr>
      <w:r w:rsidRPr="00BC4589">
        <w:rPr>
          <w:rFonts w:ascii="Times New Roman" w:eastAsia="Times New Roman" w:hAnsi="Times New Roman"/>
          <w:b/>
          <w:bCs/>
          <w:iCs/>
          <w:sz w:val="20"/>
          <w:szCs w:val="20"/>
          <w:lang w:val="x-none" w:eastAsia="x-none"/>
        </w:rPr>
        <w:t>Department of Physics, Indian Institute of Technology Patna, Bihar-801106, India.</w:t>
      </w:r>
    </w:p>
    <w:p w14:paraId="4FF997A9" w14:textId="77777777" w:rsidR="00F1147D" w:rsidRPr="00A73403" w:rsidRDefault="00F1147D" w:rsidP="00F1147D">
      <w:pPr>
        <w:numPr>
          <w:ilvl w:val="0"/>
          <w:numId w:val="5"/>
        </w:numPr>
        <w:spacing w:after="0" w:line="240" w:lineRule="auto"/>
        <w:jc w:val="center"/>
        <w:rPr>
          <w:rFonts w:ascii="Times New Roman" w:eastAsia="Times New Roman" w:hAnsi="Times New Roman"/>
          <w:b/>
          <w:bCs/>
          <w:iCs/>
          <w:sz w:val="20"/>
          <w:szCs w:val="20"/>
          <w:lang w:val="x-none" w:eastAsia="x-none"/>
        </w:rPr>
      </w:pPr>
      <w:r w:rsidRPr="00BC4589">
        <w:rPr>
          <w:rFonts w:ascii="Times New Roman" w:eastAsia="Times New Roman" w:hAnsi="Times New Roman"/>
          <w:b/>
          <w:bCs/>
          <w:iCs/>
          <w:sz w:val="20"/>
          <w:szCs w:val="20"/>
          <w:lang w:eastAsia="x-none"/>
        </w:rPr>
        <w:t>School of Chemical Science</w:t>
      </w:r>
      <w:r>
        <w:rPr>
          <w:rFonts w:ascii="Times New Roman" w:eastAsia="Times New Roman" w:hAnsi="Times New Roman"/>
          <w:b/>
          <w:bCs/>
          <w:iCs/>
          <w:sz w:val="20"/>
          <w:szCs w:val="20"/>
          <w:lang w:eastAsia="x-none"/>
        </w:rPr>
        <w:t>s</w:t>
      </w:r>
      <w:r w:rsidRPr="00BC4589">
        <w:rPr>
          <w:rFonts w:ascii="Times New Roman" w:eastAsia="Times New Roman" w:hAnsi="Times New Roman"/>
          <w:b/>
          <w:bCs/>
          <w:iCs/>
          <w:sz w:val="20"/>
          <w:szCs w:val="20"/>
          <w:lang w:eastAsia="x-none"/>
        </w:rPr>
        <w:t xml:space="preserve">, Indian Association of Cultivation of Science, </w:t>
      </w:r>
      <w:proofErr w:type="spellStart"/>
      <w:r w:rsidRPr="00BC4589">
        <w:rPr>
          <w:rFonts w:ascii="Times New Roman" w:eastAsia="Times New Roman" w:hAnsi="Times New Roman"/>
          <w:b/>
          <w:bCs/>
          <w:iCs/>
          <w:sz w:val="20"/>
          <w:szCs w:val="20"/>
          <w:lang w:val="x-none" w:eastAsia="x-none"/>
        </w:rPr>
        <w:t>Jadavpur</w:t>
      </w:r>
      <w:proofErr w:type="spellEnd"/>
      <w:r w:rsidRPr="00BC4589">
        <w:rPr>
          <w:rFonts w:ascii="Times New Roman" w:eastAsia="Times New Roman" w:hAnsi="Times New Roman"/>
          <w:b/>
          <w:bCs/>
          <w:iCs/>
          <w:sz w:val="20"/>
          <w:szCs w:val="20"/>
          <w:lang w:val="x-none" w:eastAsia="x-none"/>
        </w:rPr>
        <w:t xml:space="preserve"> - 700032, </w:t>
      </w:r>
      <w:proofErr w:type="spellStart"/>
      <w:r w:rsidRPr="00BC4589">
        <w:rPr>
          <w:rFonts w:ascii="Times New Roman" w:eastAsia="Times New Roman" w:hAnsi="Times New Roman"/>
          <w:b/>
          <w:bCs/>
          <w:iCs/>
          <w:sz w:val="20"/>
          <w:szCs w:val="20"/>
          <w:lang w:val="x-none" w:eastAsia="x-none"/>
        </w:rPr>
        <w:t>Kolkata</w:t>
      </w:r>
      <w:proofErr w:type="spellEnd"/>
      <w:r w:rsidRPr="00BC4589">
        <w:rPr>
          <w:rFonts w:ascii="Times New Roman" w:eastAsia="Times New Roman" w:hAnsi="Times New Roman"/>
          <w:b/>
          <w:bCs/>
          <w:iCs/>
          <w:sz w:val="20"/>
          <w:szCs w:val="20"/>
          <w:lang w:val="x-none" w:eastAsia="x-none"/>
        </w:rPr>
        <w:t>, I</w:t>
      </w:r>
      <w:r w:rsidRPr="00BC4589">
        <w:rPr>
          <w:rFonts w:ascii="Times New Roman" w:eastAsia="Times New Roman" w:hAnsi="Times New Roman"/>
          <w:b/>
          <w:bCs/>
          <w:iCs/>
          <w:sz w:val="20"/>
          <w:szCs w:val="20"/>
          <w:lang w:val="en-IN" w:eastAsia="x-none"/>
        </w:rPr>
        <w:t>ndia.</w:t>
      </w:r>
    </w:p>
    <w:p w14:paraId="353BFBCC" w14:textId="77777777" w:rsidR="00F1147D" w:rsidRPr="001F22EA" w:rsidRDefault="00F1147D" w:rsidP="00F1147D">
      <w:pPr>
        <w:pStyle w:val="AIReceivedDate"/>
        <w:rPr>
          <w:rFonts w:ascii="Times New Roman" w:hAnsi="Times New Roman"/>
          <w:b/>
          <w:bCs/>
          <w:iCs/>
          <w:sz w:val="20"/>
          <w:lang w:val="x-none" w:eastAsia="x-none"/>
        </w:rPr>
      </w:pPr>
      <w:r w:rsidRPr="001F22EA">
        <w:rPr>
          <w:rFonts w:ascii="Times New Roman" w:hAnsi="Times New Roman"/>
          <w:b/>
          <w:bCs/>
          <w:iCs/>
          <w:sz w:val="20"/>
          <w:lang w:val="x-none" w:eastAsia="x-none"/>
        </w:rPr>
        <w:t>Ernst Ruska-</w:t>
      </w:r>
      <w:proofErr w:type="spellStart"/>
      <w:r w:rsidRPr="001F22EA">
        <w:rPr>
          <w:rFonts w:ascii="Times New Roman" w:hAnsi="Times New Roman"/>
          <w:b/>
          <w:bCs/>
          <w:iCs/>
          <w:sz w:val="20"/>
          <w:lang w:val="x-none" w:eastAsia="x-none"/>
        </w:rPr>
        <w:t>Centre</w:t>
      </w:r>
      <w:proofErr w:type="spellEnd"/>
      <w:r w:rsidRPr="001F22EA">
        <w:rPr>
          <w:rFonts w:ascii="Times New Roman" w:hAnsi="Times New Roman"/>
          <w:b/>
          <w:bCs/>
          <w:iCs/>
          <w:sz w:val="20"/>
          <w:lang w:val="x-none" w:eastAsia="x-none"/>
        </w:rPr>
        <w:t xml:space="preserve"> </w:t>
      </w:r>
      <w:proofErr w:type="spellStart"/>
      <w:r w:rsidRPr="001F22EA">
        <w:rPr>
          <w:rFonts w:ascii="Times New Roman" w:hAnsi="Times New Roman"/>
          <w:b/>
          <w:bCs/>
          <w:iCs/>
          <w:sz w:val="20"/>
          <w:lang w:val="x-none" w:eastAsia="x-none"/>
        </w:rPr>
        <w:t>for</w:t>
      </w:r>
      <w:proofErr w:type="spellEnd"/>
      <w:r w:rsidRPr="001F22EA">
        <w:rPr>
          <w:rFonts w:ascii="Times New Roman" w:hAnsi="Times New Roman"/>
          <w:b/>
          <w:bCs/>
          <w:iCs/>
          <w:sz w:val="20"/>
          <w:lang w:val="x-none" w:eastAsia="x-none"/>
        </w:rPr>
        <w:t xml:space="preserve"> </w:t>
      </w:r>
      <w:proofErr w:type="spellStart"/>
      <w:r w:rsidRPr="001F22EA">
        <w:rPr>
          <w:rFonts w:ascii="Times New Roman" w:hAnsi="Times New Roman"/>
          <w:b/>
          <w:bCs/>
          <w:iCs/>
          <w:sz w:val="20"/>
          <w:lang w:val="x-none" w:eastAsia="x-none"/>
        </w:rPr>
        <w:t>Microscopy</w:t>
      </w:r>
      <w:proofErr w:type="spellEnd"/>
      <w:r w:rsidRPr="001F22EA">
        <w:rPr>
          <w:rFonts w:ascii="Times New Roman" w:hAnsi="Times New Roman"/>
          <w:b/>
          <w:bCs/>
          <w:iCs/>
          <w:sz w:val="20"/>
          <w:lang w:val="x-none" w:eastAsia="x-none"/>
        </w:rPr>
        <w:t xml:space="preserve"> and </w:t>
      </w:r>
      <w:proofErr w:type="spellStart"/>
      <w:r w:rsidRPr="001F22EA">
        <w:rPr>
          <w:rFonts w:ascii="Times New Roman" w:hAnsi="Times New Roman"/>
          <w:b/>
          <w:bCs/>
          <w:iCs/>
          <w:sz w:val="20"/>
          <w:lang w:val="x-none" w:eastAsia="x-none"/>
        </w:rPr>
        <w:t>Spectroscopy</w:t>
      </w:r>
      <w:proofErr w:type="spellEnd"/>
      <w:r w:rsidRPr="001F22EA">
        <w:rPr>
          <w:rFonts w:ascii="Times New Roman" w:hAnsi="Times New Roman"/>
          <w:b/>
          <w:bCs/>
          <w:iCs/>
          <w:sz w:val="20"/>
          <w:lang w:val="x-none" w:eastAsia="x-none"/>
        </w:rPr>
        <w:t xml:space="preserve"> </w:t>
      </w:r>
      <w:proofErr w:type="spellStart"/>
      <w:r w:rsidRPr="001F22EA">
        <w:rPr>
          <w:rFonts w:ascii="Times New Roman" w:hAnsi="Times New Roman"/>
          <w:b/>
          <w:bCs/>
          <w:iCs/>
          <w:sz w:val="20"/>
          <w:lang w:val="x-none" w:eastAsia="x-none"/>
        </w:rPr>
        <w:t>with</w:t>
      </w:r>
      <w:proofErr w:type="spellEnd"/>
      <w:r w:rsidRPr="001F22EA">
        <w:rPr>
          <w:rFonts w:ascii="Times New Roman" w:hAnsi="Times New Roman"/>
          <w:b/>
          <w:bCs/>
          <w:iCs/>
          <w:sz w:val="20"/>
          <w:lang w:val="x-none" w:eastAsia="x-none"/>
        </w:rPr>
        <w:t xml:space="preserve"> </w:t>
      </w:r>
      <w:proofErr w:type="spellStart"/>
      <w:r w:rsidRPr="001F22EA">
        <w:rPr>
          <w:rFonts w:ascii="Times New Roman" w:hAnsi="Times New Roman"/>
          <w:b/>
          <w:bCs/>
          <w:iCs/>
          <w:sz w:val="20"/>
          <w:lang w:val="x-none" w:eastAsia="x-none"/>
        </w:rPr>
        <w:t>Electrons</w:t>
      </w:r>
      <w:proofErr w:type="spellEnd"/>
      <w:r w:rsidRPr="001F22EA">
        <w:rPr>
          <w:rFonts w:ascii="Times New Roman" w:hAnsi="Times New Roman"/>
          <w:b/>
          <w:bCs/>
          <w:iCs/>
          <w:sz w:val="20"/>
          <w:lang w:val="x-none" w:eastAsia="x-none"/>
        </w:rPr>
        <w:t xml:space="preserve"> and Peter Grünberg Institute,</w:t>
      </w:r>
      <w:r>
        <w:rPr>
          <w:rFonts w:ascii="Times New Roman" w:hAnsi="Times New Roman"/>
          <w:b/>
          <w:bCs/>
          <w:iCs/>
          <w:sz w:val="20"/>
          <w:lang w:val="de-DE" w:eastAsia="x-none"/>
        </w:rPr>
        <w:t xml:space="preserve"> </w:t>
      </w:r>
      <w:r w:rsidRPr="001F22EA">
        <w:rPr>
          <w:rFonts w:ascii="Times New Roman" w:hAnsi="Times New Roman"/>
          <w:b/>
          <w:bCs/>
          <w:iCs/>
          <w:sz w:val="20"/>
          <w:lang w:val="x-none" w:eastAsia="x-none"/>
        </w:rPr>
        <w:t>Forschungszentrum Jülich, 52425 Jülich, Germany</w:t>
      </w:r>
      <w:r>
        <w:rPr>
          <w:rFonts w:ascii="Times New Roman" w:hAnsi="Times New Roman"/>
          <w:b/>
          <w:bCs/>
          <w:iCs/>
          <w:sz w:val="20"/>
          <w:lang w:val="de-DE" w:eastAsia="x-none"/>
        </w:rPr>
        <w:t>.</w:t>
      </w:r>
    </w:p>
    <w:p w14:paraId="59378CF0" w14:textId="77777777" w:rsidR="00F1147D" w:rsidRDefault="00F1147D" w:rsidP="00F1147D">
      <w:pPr>
        <w:numPr>
          <w:ilvl w:val="0"/>
          <w:numId w:val="5"/>
        </w:numPr>
        <w:spacing w:after="0" w:line="240" w:lineRule="auto"/>
        <w:jc w:val="center"/>
        <w:rPr>
          <w:rFonts w:ascii="Times New Roman" w:eastAsia="Times New Roman" w:hAnsi="Times New Roman"/>
          <w:b/>
          <w:bCs/>
          <w:iCs/>
          <w:sz w:val="20"/>
          <w:szCs w:val="20"/>
          <w:lang w:val="x-none" w:eastAsia="x-none"/>
        </w:rPr>
      </w:pPr>
      <w:r w:rsidRPr="00BC4589">
        <w:rPr>
          <w:rFonts w:ascii="Times New Roman" w:eastAsia="Times New Roman" w:hAnsi="Times New Roman"/>
          <w:b/>
          <w:bCs/>
          <w:iCs/>
          <w:sz w:val="20"/>
          <w:szCs w:val="20"/>
          <w:lang w:val="x-none" w:eastAsia="x-none"/>
        </w:rPr>
        <w:t>Forschungszentrum Jülich GmbH, Wilhelm-Johnen-Straße, Jülich-52428, Germany.</w:t>
      </w:r>
    </w:p>
    <w:p w14:paraId="4326A622" w14:textId="77777777" w:rsidR="00F1147D" w:rsidRPr="00BC4589" w:rsidRDefault="00F1147D" w:rsidP="00F1147D">
      <w:pPr>
        <w:numPr>
          <w:ilvl w:val="0"/>
          <w:numId w:val="5"/>
        </w:numPr>
        <w:spacing w:after="0" w:line="240" w:lineRule="auto"/>
        <w:jc w:val="center"/>
        <w:rPr>
          <w:rFonts w:ascii="Times New Roman" w:eastAsia="Times New Roman" w:hAnsi="Times New Roman"/>
          <w:b/>
          <w:bCs/>
          <w:iCs/>
          <w:sz w:val="20"/>
          <w:szCs w:val="20"/>
          <w:lang w:val="x-none" w:eastAsia="x-none"/>
        </w:rPr>
      </w:pPr>
      <w:r w:rsidRPr="00E33278">
        <w:rPr>
          <w:rFonts w:ascii="Times New Roman" w:eastAsia="Times New Roman" w:hAnsi="Times New Roman"/>
          <w:b/>
          <w:bCs/>
          <w:iCs/>
          <w:sz w:val="20"/>
          <w:szCs w:val="20"/>
          <w:lang w:val="en-GB" w:eastAsia="x-none"/>
        </w:rPr>
        <w:t>Institute of Electrochemistry and E</w:t>
      </w:r>
      <w:r>
        <w:rPr>
          <w:rFonts w:ascii="Times New Roman" w:eastAsia="Times New Roman" w:hAnsi="Times New Roman"/>
          <w:b/>
          <w:bCs/>
          <w:iCs/>
          <w:sz w:val="20"/>
          <w:szCs w:val="20"/>
          <w:lang w:val="en-GB" w:eastAsia="x-none"/>
        </w:rPr>
        <w:t xml:space="preserve">nergy Systems, Bulgarian Academy of Sciences, Acad. “G. </w:t>
      </w:r>
      <w:proofErr w:type="spellStart"/>
      <w:r>
        <w:rPr>
          <w:rFonts w:ascii="Times New Roman" w:eastAsia="Times New Roman" w:hAnsi="Times New Roman"/>
          <w:b/>
          <w:bCs/>
          <w:iCs/>
          <w:sz w:val="20"/>
          <w:szCs w:val="20"/>
          <w:lang w:val="en-GB" w:eastAsia="x-none"/>
        </w:rPr>
        <w:t>Bonchev</w:t>
      </w:r>
      <w:proofErr w:type="spellEnd"/>
      <w:r>
        <w:rPr>
          <w:rFonts w:ascii="Times New Roman" w:eastAsia="Times New Roman" w:hAnsi="Times New Roman"/>
          <w:b/>
          <w:bCs/>
          <w:iCs/>
          <w:sz w:val="20"/>
          <w:szCs w:val="20"/>
          <w:lang w:val="en-GB" w:eastAsia="x-none"/>
        </w:rPr>
        <w:t>” str. Bl.10, 1113 Sofia, Bulgaria</w:t>
      </w:r>
    </w:p>
    <w:p w14:paraId="3CC0431D" w14:textId="77777777" w:rsidR="00F1147D" w:rsidRDefault="00F1147D" w:rsidP="00F1147D">
      <w:pPr>
        <w:numPr>
          <w:ilvl w:val="0"/>
          <w:numId w:val="5"/>
        </w:numPr>
        <w:spacing w:after="100" w:line="240" w:lineRule="auto"/>
        <w:jc w:val="center"/>
        <w:rPr>
          <w:rFonts w:ascii="Times New Roman" w:eastAsia="Times New Roman" w:hAnsi="Times New Roman"/>
          <w:b/>
          <w:bCs/>
          <w:sz w:val="20"/>
          <w:szCs w:val="20"/>
          <w:shd w:val="clear" w:color="auto" w:fill="FFFFFF"/>
        </w:rPr>
      </w:pPr>
      <w:r w:rsidRPr="00BC4589">
        <w:rPr>
          <w:rFonts w:ascii="Times New Roman" w:eastAsia="Times New Roman" w:hAnsi="Times New Roman"/>
          <w:b/>
          <w:bCs/>
          <w:sz w:val="20"/>
          <w:szCs w:val="20"/>
          <w:shd w:val="clear" w:color="auto" w:fill="FFFFFF"/>
        </w:rPr>
        <w:t>Global Innovati</w:t>
      </w:r>
      <w:r>
        <w:rPr>
          <w:rFonts w:ascii="Times New Roman" w:eastAsia="Times New Roman" w:hAnsi="Times New Roman"/>
          <w:b/>
          <w:bCs/>
          <w:sz w:val="20"/>
          <w:szCs w:val="20"/>
          <w:shd w:val="clear" w:color="auto" w:fill="FFFFFF"/>
        </w:rPr>
        <w:t>ve</w:t>
      </w:r>
      <w:r w:rsidRPr="00BC4589">
        <w:rPr>
          <w:rFonts w:ascii="Times New Roman" w:eastAsia="Times New Roman" w:hAnsi="Times New Roman"/>
          <w:b/>
          <w:bCs/>
          <w:sz w:val="20"/>
          <w:szCs w:val="20"/>
          <w:shd w:val="clear" w:color="auto" w:fill="FFFFFF"/>
        </w:rPr>
        <w:t xml:space="preserve"> Centre for Advanced Nanomaterials, The University of Newcastle, University </w:t>
      </w:r>
      <w:r w:rsidRPr="00450142">
        <w:rPr>
          <w:rFonts w:ascii="Times New Roman" w:eastAsia="Times New Roman" w:hAnsi="Times New Roman"/>
          <w:b/>
          <w:bCs/>
          <w:sz w:val="20"/>
          <w:szCs w:val="20"/>
          <w:shd w:val="clear" w:color="auto" w:fill="FFFFFF"/>
        </w:rPr>
        <w:t>Drive, Newcastle-2308, NSW, Australia.</w:t>
      </w:r>
    </w:p>
    <w:p w14:paraId="6EADF874" w14:textId="77777777" w:rsidR="00450142" w:rsidRPr="00450142" w:rsidRDefault="00450142" w:rsidP="00450142">
      <w:pPr>
        <w:spacing w:after="100" w:line="240" w:lineRule="auto"/>
        <w:ind w:left="720"/>
        <w:rPr>
          <w:rFonts w:ascii="Times New Roman" w:eastAsia="Times New Roman" w:hAnsi="Times New Roman"/>
          <w:b/>
          <w:bCs/>
          <w:sz w:val="20"/>
          <w:szCs w:val="20"/>
          <w:shd w:val="clear" w:color="auto" w:fill="FFFFFF"/>
        </w:rPr>
      </w:pPr>
    </w:p>
    <w:p w14:paraId="02090202" w14:textId="5F5BB18C" w:rsidR="00450142" w:rsidRPr="00450142" w:rsidRDefault="00CF3FA9" w:rsidP="00450142">
      <w:pPr>
        <w:spacing w:line="240" w:lineRule="auto"/>
        <w:jc w:val="center"/>
        <w:rPr>
          <w:rFonts w:ascii="Times New Roman" w:hAnsi="Times New Roman"/>
          <w:i/>
          <w:sz w:val="20"/>
          <w:szCs w:val="20"/>
        </w:rPr>
      </w:pPr>
      <w:r w:rsidRPr="00450142">
        <w:rPr>
          <w:rFonts w:ascii="Times New Roman" w:hAnsi="Times New Roman"/>
          <w:b/>
          <w:sz w:val="20"/>
          <w:szCs w:val="20"/>
          <w:vertAlign w:val="superscript"/>
        </w:rPr>
        <w:t>†</w:t>
      </w:r>
      <w:r w:rsidRPr="00450142">
        <w:rPr>
          <w:rFonts w:ascii="Times New Roman" w:hAnsi="Times New Roman"/>
          <w:sz w:val="20"/>
          <w:szCs w:val="20"/>
        </w:rPr>
        <w:t>Represents co-first authors</w:t>
      </w:r>
      <w:bookmarkEnd w:id="0"/>
      <w:r w:rsidR="00450142">
        <w:rPr>
          <w:rFonts w:ascii="Times New Roman" w:hAnsi="Times New Roman"/>
          <w:sz w:val="20"/>
          <w:szCs w:val="20"/>
        </w:rPr>
        <w:t xml:space="preserve">, </w:t>
      </w:r>
      <w:r w:rsidR="00450142" w:rsidRPr="00450142">
        <w:rPr>
          <w:rFonts w:ascii="Times New Roman" w:hAnsi="Times New Roman"/>
          <w:sz w:val="20"/>
          <w:szCs w:val="20"/>
        </w:rPr>
        <w:t>±Present address: Department of Physics, Shri Ramdeobaba College of Engineering and Management, Nagpur-440013, India</w:t>
      </w:r>
    </w:p>
    <w:p w14:paraId="797F70E4" w14:textId="11B981C9" w:rsidR="000B5647" w:rsidRDefault="000B5647" w:rsidP="000B5647">
      <w:pPr>
        <w:rPr>
          <w:rFonts w:ascii="Times New Roman" w:hAnsi="Times New Roman"/>
          <w:b/>
          <w:sz w:val="24"/>
          <w:szCs w:val="24"/>
        </w:rPr>
      </w:pPr>
      <w:r w:rsidRPr="00BC4589">
        <w:rPr>
          <w:rFonts w:ascii="Times New Roman" w:hAnsi="Times New Roman"/>
          <w:b/>
          <w:sz w:val="24"/>
          <w:szCs w:val="24"/>
        </w:rPr>
        <w:t>Abstract</w:t>
      </w:r>
    </w:p>
    <w:p w14:paraId="72C32C8C" w14:textId="398620E7" w:rsidR="005C38EF" w:rsidRDefault="005C38EF" w:rsidP="005C38EF">
      <w:pPr>
        <w:jc w:val="both"/>
        <w:rPr>
          <w:rFonts w:ascii="Times New Roman" w:hAnsi="Times New Roman"/>
          <w:sz w:val="24"/>
          <w:szCs w:val="24"/>
        </w:rPr>
      </w:pPr>
      <w:r w:rsidRPr="00BC4589">
        <w:rPr>
          <w:rFonts w:ascii="Times New Roman" w:hAnsi="Times New Roman"/>
          <w:sz w:val="24"/>
          <w:szCs w:val="24"/>
        </w:rPr>
        <w:t>Dirac materials</w:t>
      </w:r>
      <w:r>
        <w:rPr>
          <w:rFonts w:ascii="Times New Roman" w:hAnsi="Times New Roman"/>
          <w:sz w:val="24"/>
          <w:szCs w:val="24"/>
        </w:rPr>
        <w:t xml:space="preserve"> are characterized by the emergence of massless quasiparticles in their low-energy excitation spectrum that obey the Dirac Hamiltonian. Known examples of Dirac materials are </w:t>
      </w:r>
      <w:r w:rsidRPr="00BC4589">
        <w:rPr>
          <w:rFonts w:ascii="Times New Roman" w:hAnsi="Times New Roman"/>
          <w:sz w:val="24"/>
          <w:szCs w:val="24"/>
        </w:rPr>
        <w:t xml:space="preserve">topological insulators, d-wave superconductors, graphene, </w:t>
      </w:r>
      <w:proofErr w:type="gramStart"/>
      <w:r w:rsidRPr="00BC4589">
        <w:rPr>
          <w:rFonts w:ascii="Times New Roman" w:hAnsi="Times New Roman"/>
          <w:sz w:val="24"/>
          <w:szCs w:val="24"/>
        </w:rPr>
        <w:t>Weyl</w:t>
      </w:r>
      <w:proofErr w:type="gramEnd"/>
      <w:r w:rsidRPr="00BC4589">
        <w:rPr>
          <w:rFonts w:ascii="Times New Roman" w:hAnsi="Times New Roman"/>
          <w:sz w:val="24"/>
          <w:szCs w:val="24"/>
        </w:rPr>
        <w:t xml:space="preserve"> and Dirac semimetals</w:t>
      </w:r>
      <w:r>
        <w:rPr>
          <w:rFonts w:ascii="Times New Roman" w:hAnsi="Times New Roman"/>
          <w:sz w:val="24"/>
          <w:szCs w:val="24"/>
        </w:rPr>
        <w:t xml:space="preserve">, representing a striking range of fundamental properties with potential disrupting applications. However, none of the Dirac materials known so far shows metallic character. Here, we present </w:t>
      </w:r>
      <w:proofErr w:type="gramStart"/>
      <w:r>
        <w:rPr>
          <w:rFonts w:ascii="Times New Roman" w:hAnsi="Times New Roman"/>
          <w:sz w:val="24"/>
          <w:szCs w:val="24"/>
        </w:rPr>
        <w:t>evidences</w:t>
      </w:r>
      <w:proofErr w:type="gramEnd"/>
      <w:r>
        <w:rPr>
          <w:rFonts w:ascii="Times New Roman" w:hAnsi="Times New Roman"/>
          <w:sz w:val="24"/>
          <w:szCs w:val="24"/>
        </w:rPr>
        <w:t xml:space="preserve"> for the formation of free-standing molybdenene, a 2D material composed of only Mo atoms. Using MoS</w:t>
      </w:r>
      <w:r w:rsidRPr="00F22481">
        <w:rPr>
          <w:rFonts w:ascii="Times New Roman" w:hAnsi="Times New Roman"/>
          <w:sz w:val="24"/>
          <w:szCs w:val="24"/>
          <w:vertAlign w:val="subscript"/>
        </w:rPr>
        <w:t>2</w:t>
      </w:r>
      <w:r w:rsidRPr="00F22481">
        <w:rPr>
          <w:rFonts w:ascii="Times New Roman" w:hAnsi="Times New Roman"/>
          <w:sz w:val="24"/>
          <w:szCs w:val="24"/>
        </w:rPr>
        <w:t xml:space="preserve"> </w:t>
      </w:r>
      <w:r>
        <w:rPr>
          <w:rFonts w:ascii="Times New Roman" w:hAnsi="Times New Roman"/>
          <w:sz w:val="24"/>
          <w:szCs w:val="24"/>
        </w:rPr>
        <w:t xml:space="preserve">as a precursor, </w:t>
      </w:r>
      <w:r w:rsidRPr="00BC4589">
        <w:rPr>
          <w:rFonts w:ascii="Times New Roman" w:hAnsi="Times New Roman"/>
          <w:sz w:val="24"/>
          <w:szCs w:val="24"/>
        </w:rPr>
        <w:t xml:space="preserve">we induced </w:t>
      </w:r>
      <w:r>
        <w:rPr>
          <w:rFonts w:ascii="Times New Roman" w:hAnsi="Times New Roman"/>
          <w:sz w:val="24"/>
          <w:szCs w:val="24"/>
        </w:rPr>
        <w:t>electric</w:t>
      </w:r>
      <w:r w:rsidRPr="00BC4589">
        <w:rPr>
          <w:rFonts w:ascii="Times New Roman" w:hAnsi="Times New Roman"/>
          <w:sz w:val="24"/>
          <w:szCs w:val="24"/>
        </w:rPr>
        <w:t xml:space="preserve"> field assisted molybdenene growth</w:t>
      </w:r>
      <w:r>
        <w:rPr>
          <w:rFonts w:ascii="Times New Roman" w:hAnsi="Times New Roman"/>
          <w:sz w:val="24"/>
          <w:szCs w:val="24"/>
        </w:rPr>
        <w:t xml:space="preserve"> under microwave irradiation. We observe the formation of m</w:t>
      </w:r>
      <w:r w:rsidRPr="00BC4589">
        <w:rPr>
          <w:rFonts w:ascii="Times New Roman" w:hAnsi="Times New Roman"/>
          <w:sz w:val="24"/>
          <w:szCs w:val="24"/>
        </w:rPr>
        <w:t>illimeter long whiskers following screw dislocation growth</w:t>
      </w:r>
      <w:r>
        <w:rPr>
          <w:rFonts w:ascii="Times New Roman" w:hAnsi="Times New Roman"/>
          <w:sz w:val="24"/>
          <w:szCs w:val="24"/>
        </w:rPr>
        <w:t xml:space="preserve">, consisting </w:t>
      </w:r>
      <w:r w:rsidRPr="00BC4589">
        <w:rPr>
          <w:rFonts w:ascii="Times New Roman" w:hAnsi="Times New Roman"/>
          <w:sz w:val="24"/>
          <w:szCs w:val="24"/>
        </w:rPr>
        <w:t>of weakly bonded molybdenene sheets, which</w:t>
      </w:r>
      <w:r>
        <w:rPr>
          <w:rFonts w:ascii="Times New Roman" w:hAnsi="Times New Roman"/>
          <w:sz w:val="24"/>
          <w:szCs w:val="24"/>
        </w:rPr>
        <w:t>,</w:t>
      </w:r>
      <w:r w:rsidRPr="00BC4589">
        <w:rPr>
          <w:rFonts w:ascii="Times New Roman" w:hAnsi="Times New Roman"/>
          <w:sz w:val="24"/>
          <w:szCs w:val="24"/>
        </w:rPr>
        <w:t xml:space="preserve"> upon exfoliation, </w:t>
      </w:r>
      <w:r>
        <w:rPr>
          <w:rFonts w:ascii="Times New Roman" w:hAnsi="Times New Roman"/>
          <w:sz w:val="24"/>
          <w:szCs w:val="24"/>
        </w:rPr>
        <w:t>show</w:t>
      </w:r>
      <w:r w:rsidRPr="00BC4589">
        <w:rPr>
          <w:rFonts w:ascii="Times New Roman" w:hAnsi="Times New Roman"/>
          <w:sz w:val="24"/>
          <w:szCs w:val="24"/>
        </w:rPr>
        <w:t xml:space="preserve"> metallic </w:t>
      </w:r>
      <w:r>
        <w:rPr>
          <w:rFonts w:ascii="Times New Roman" w:hAnsi="Times New Roman"/>
          <w:sz w:val="24"/>
          <w:szCs w:val="24"/>
        </w:rPr>
        <w:t xml:space="preserve">character, </w:t>
      </w:r>
      <w:r w:rsidRPr="00BC4589">
        <w:rPr>
          <w:rFonts w:ascii="Times New Roman" w:hAnsi="Times New Roman"/>
          <w:sz w:val="24"/>
          <w:szCs w:val="24"/>
        </w:rPr>
        <w:t xml:space="preserve">with an electrical conductivity of ~940 S m </w:t>
      </w:r>
      <w:r w:rsidRPr="00BC4589">
        <w:rPr>
          <w:rFonts w:ascii="Times New Roman" w:hAnsi="Times New Roman"/>
          <w:sz w:val="24"/>
          <w:szCs w:val="24"/>
          <w:vertAlign w:val="superscript"/>
        </w:rPr>
        <w:t>-1</w:t>
      </w:r>
      <w:r>
        <w:rPr>
          <w:rFonts w:ascii="Times New Roman" w:hAnsi="Times New Roman"/>
          <w:sz w:val="24"/>
          <w:szCs w:val="24"/>
        </w:rPr>
        <w:t xml:space="preserve">. </w:t>
      </w:r>
      <w:r w:rsidRPr="00BC4589">
        <w:rPr>
          <w:rFonts w:ascii="Times New Roman" w:hAnsi="Times New Roman"/>
          <w:sz w:val="24"/>
          <w:szCs w:val="24"/>
        </w:rPr>
        <w:t xml:space="preserve">Growth of molybdenene on </w:t>
      </w:r>
      <w:r>
        <w:rPr>
          <w:rFonts w:ascii="Times New Roman" w:hAnsi="Times New Roman"/>
          <w:sz w:val="24"/>
          <w:szCs w:val="24"/>
        </w:rPr>
        <w:t>2D-</w:t>
      </w:r>
      <w:r w:rsidRPr="00BC4589">
        <w:rPr>
          <w:rFonts w:ascii="Times New Roman" w:hAnsi="Times New Roman"/>
          <w:sz w:val="24"/>
          <w:szCs w:val="24"/>
        </w:rPr>
        <w:t xml:space="preserve">hBN and </w:t>
      </w:r>
      <w:r>
        <w:rPr>
          <w:rFonts w:ascii="Times New Roman" w:hAnsi="Times New Roman"/>
          <w:sz w:val="24"/>
          <w:szCs w:val="24"/>
        </w:rPr>
        <w:t>2D-</w:t>
      </w:r>
      <w:r w:rsidRPr="00BC4589">
        <w:rPr>
          <w:rFonts w:ascii="Times New Roman" w:hAnsi="Times New Roman"/>
          <w:sz w:val="24"/>
          <w:szCs w:val="24"/>
        </w:rPr>
        <w:t>MoS</w:t>
      </w:r>
      <w:r w:rsidRPr="00BC4589">
        <w:rPr>
          <w:rFonts w:ascii="Times New Roman" w:hAnsi="Times New Roman"/>
          <w:sz w:val="24"/>
          <w:szCs w:val="24"/>
          <w:vertAlign w:val="subscript"/>
        </w:rPr>
        <w:t>2</w:t>
      </w:r>
      <w:r w:rsidRPr="00BC4589">
        <w:rPr>
          <w:rFonts w:ascii="Times New Roman" w:hAnsi="Times New Roman"/>
          <w:sz w:val="24"/>
          <w:szCs w:val="24"/>
        </w:rPr>
        <w:t xml:space="preserve"> leads to a formation of hybrid layered-materials with tune</w:t>
      </w:r>
      <w:r>
        <w:rPr>
          <w:rFonts w:ascii="Times New Roman" w:hAnsi="Times New Roman"/>
          <w:sz w:val="24"/>
          <w:szCs w:val="24"/>
        </w:rPr>
        <w:t>able</w:t>
      </w:r>
      <w:r w:rsidRPr="00BC4589">
        <w:rPr>
          <w:rFonts w:ascii="Times New Roman" w:hAnsi="Times New Roman"/>
          <w:sz w:val="24"/>
          <w:szCs w:val="24"/>
        </w:rPr>
        <w:t xml:space="preserve"> optical and electronic </w:t>
      </w:r>
      <w:r>
        <w:rPr>
          <w:rFonts w:ascii="Times New Roman" w:hAnsi="Times New Roman"/>
          <w:sz w:val="24"/>
          <w:szCs w:val="24"/>
        </w:rPr>
        <w:t xml:space="preserve">properties. As a proof-of-principle, we also demonstrate the </w:t>
      </w:r>
      <w:r w:rsidRPr="00BC4589">
        <w:rPr>
          <w:rFonts w:ascii="Times New Roman" w:hAnsi="Times New Roman"/>
          <w:sz w:val="24"/>
          <w:szCs w:val="24"/>
        </w:rPr>
        <w:t>applications of molybdenene as surface enhanced Raman spectroscopy (SERS) platform for molecular sensing,</w:t>
      </w:r>
      <w:r>
        <w:rPr>
          <w:rFonts w:ascii="Times New Roman" w:hAnsi="Times New Roman"/>
          <w:sz w:val="24"/>
          <w:szCs w:val="24"/>
        </w:rPr>
        <w:t xml:space="preserve"> as substrate for electron imaging</w:t>
      </w:r>
      <w:r w:rsidRPr="00BC4589">
        <w:rPr>
          <w:rFonts w:ascii="Times New Roman" w:hAnsi="Times New Roman"/>
          <w:sz w:val="24"/>
          <w:szCs w:val="24"/>
        </w:rPr>
        <w:t xml:space="preserve"> and </w:t>
      </w:r>
      <w:r>
        <w:rPr>
          <w:rFonts w:ascii="Times New Roman" w:hAnsi="Times New Roman"/>
          <w:sz w:val="24"/>
          <w:szCs w:val="24"/>
        </w:rPr>
        <w:t>as</w:t>
      </w:r>
      <w:r w:rsidRPr="00BC4589">
        <w:rPr>
          <w:rFonts w:ascii="Times New Roman" w:hAnsi="Times New Roman"/>
          <w:sz w:val="24"/>
          <w:szCs w:val="24"/>
        </w:rPr>
        <w:t xml:space="preserve"> scanning probe microscope cantilever</w:t>
      </w:r>
      <w:r>
        <w:rPr>
          <w:rFonts w:ascii="Times New Roman" w:hAnsi="Times New Roman"/>
          <w:sz w:val="24"/>
          <w:szCs w:val="24"/>
        </w:rPr>
        <w:t>.</w:t>
      </w:r>
    </w:p>
    <w:p w14:paraId="03AE11F9" w14:textId="77777777" w:rsidR="00164CD0" w:rsidRPr="00BC4589" w:rsidRDefault="00164CD0" w:rsidP="00164CD0">
      <w:pPr>
        <w:jc w:val="both"/>
        <w:rPr>
          <w:rFonts w:ascii="Times New Roman" w:hAnsi="Times New Roman"/>
          <w:b/>
          <w:sz w:val="24"/>
          <w:szCs w:val="24"/>
        </w:rPr>
      </w:pPr>
      <w:r w:rsidRPr="00BC4589">
        <w:rPr>
          <w:rFonts w:ascii="Times New Roman" w:hAnsi="Times New Roman"/>
          <w:b/>
          <w:sz w:val="24"/>
          <w:szCs w:val="24"/>
        </w:rPr>
        <w:t xml:space="preserve">Keywords: </w:t>
      </w:r>
      <w:r w:rsidRPr="00BC4589">
        <w:rPr>
          <w:rFonts w:ascii="Times New Roman" w:hAnsi="Times New Roman"/>
          <w:sz w:val="24"/>
          <w:szCs w:val="24"/>
        </w:rPr>
        <w:t xml:space="preserve">Molybdenene, </w:t>
      </w:r>
      <w:r w:rsidR="00A05B3C" w:rsidRPr="00BC4589">
        <w:rPr>
          <w:rFonts w:ascii="Times New Roman" w:hAnsi="Times New Roman"/>
          <w:sz w:val="24"/>
          <w:szCs w:val="24"/>
        </w:rPr>
        <w:t>Molybdenen</w:t>
      </w:r>
      <w:r w:rsidR="003E1D97" w:rsidRPr="00BC4589">
        <w:rPr>
          <w:rFonts w:ascii="Times New Roman" w:hAnsi="Times New Roman"/>
          <w:sz w:val="24"/>
          <w:szCs w:val="24"/>
        </w:rPr>
        <w:t>e</w:t>
      </w:r>
      <w:r w:rsidR="00A05B3C" w:rsidRPr="00BC4589">
        <w:rPr>
          <w:rFonts w:ascii="Times New Roman" w:hAnsi="Times New Roman"/>
          <w:sz w:val="24"/>
          <w:szCs w:val="24"/>
        </w:rPr>
        <w:t xml:space="preserve"> Oxide, </w:t>
      </w:r>
      <w:r w:rsidRPr="00BC4589">
        <w:rPr>
          <w:rFonts w:ascii="Times New Roman" w:hAnsi="Times New Roman"/>
          <w:sz w:val="24"/>
          <w:szCs w:val="24"/>
        </w:rPr>
        <w:t xml:space="preserve">Microwave synthesis, </w:t>
      </w:r>
      <w:r w:rsidR="006250AB" w:rsidRPr="00BC4589">
        <w:rPr>
          <w:rFonts w:ascii="Times New Roman" w:hAnsi="Times New Roman"/>
          <w:sz w:val="24"/>
          <w:szCs w:val="24"/>
        </w:rPr>
        <w:t xml:space="preserve">Graphene catalyzed, </w:t>
      </w:r>
      <w:r w:rsidRPr="00BC4589">
        <w:rPr>
          <w:rFonts w:ascii="Times New Roman" w:hAnsi="Times New Roman"/>
          <w:sz w:val="24"/>
          <w:szCs w:val="24"/>
        </w:rPr>
        <w:t>AFM cantilever</w:t>
      </w:r>
      <w:r w:rsidR="003A45B2" w:rsidRPr="00BC4589">
        <w:rPr>
          <w:rFonts w:ascii="Times New Roman" w:hAnsi="Times New Roman"/>
          <w:sz w:val="24"/>
          <w:szCs w:val="24"/>
        </w:rPr>
        <w:t>.</w:t>
      </w:r>
    </w:p>
    <w:p w14:paraId="47F439D9" w14:textId="77777777" w:rsidR="00F7425C" w:rsidRPr="00BC4589" w:rsidRDefault="000B5647" w:rsidP="00083C21">
      <w:pPr>
        <w:pStyle w:val="HTMLAdresse"/>
        <w:jc w:val="both"/>
      </w:pPr>
      <w:r w:rsidRPr="00BC4589">
        <w:rPr>
          <w:b/>
          <w:vertAlign w:val="superscript"/>
        </w:rPr>
        <w:t>*</w:t>
      </w:r>
      <w:r w:rsidRPr="00BC4589">
        <w:rPr>
          <w:b/>
        </w:rPr>
        <w:t>Correspondence:</w:t>
      </w:r>
      <w:r w:rsidR="00B647A2" w:rsidRPr="00BC4589">
        <w:rPr>
          <w:b/>
        </w:rPr>
        <w:t xml:space="preserve"> </w:t>
      </w:r>
      <w:r w:rsidR="00B647A2" w:rsidRPr="00BC4589">
        <w:t xml:space="preserve">Dr. Prashant Kumar, e-mail: </w:t>
      </w:r>
      <w:hyperlink r:id="rId8" w:history="1">
        <w:r w:rsidR="00B647A2" w:rsidRPr="00BC4589">
          <w:rPr>
            <w:rStyle w:val="Hyperlink"/>
            <w:color w:val="auto"/>
            <w:u w:val="none"/>
          </w:rPr>
          <w:t>prashantkumar@iitp.ac.in</w:t>
        </w:r>
      </w:hyperlink>
      <w:r w:rsidR="00B647A2" w:rsidRPr="00BC4589">
        <w:t xml:space="preserve">, </w:t>
      </w:r>
      <w:hyperlink r:id="rId9" w:history="1">
        <w:r w:rsidR="00B647A2" w:rsidRPr="00BC4589">
          <w:rPr>
            <w:rStyle w:val="Hyperlink"/>
            <w:color w:val="auto"/>
            <w:u w:val="none"/>
          </w:rPr>
          <w:t>magmemory@gmail.com</w:t>
        </w:r>
      </w:hyperlink>
      <w:r w:rsidR="00B647A2" w:rsidRPr="00BC4589">
        <w:t>, Ph. +91 612 302 8141, Mob. +91 9102830953, Dr. Alpana Nayak, E-</w:t>
      </w:r>
      <w:r w:rsidRPr="00BC4589">
        <w:lastRenderedPageBreak/>
        <w:t>mail</w:t>
      </w:r>
      <w:r w:rsidR="00B647A2" w:rsidRPr="00BC4589">
        <w:t xml:space="preserve">: </w:t>
      </w:r>
      <w:hyperlink r:id="rId10" w:history="1">
        <w:r w:rsidR="00B647A2" w:rsidRPr="00BC4589">
          <w:rPr>
            <w:rStyle w:val="Hyperlink"/>
            <w:color w:val="auto"/>
            <w:u w:val="none"/>
          </w:rPr>
          <w:t>anayak@iitp.ac.in</w:t>
        </w:r>
      </w:hyperlink>
      <w:r w:rsidR="00B647A2" w:rsidRPr="00BC4589">
        <w:t>, Ph. +91 612 302 8691</w:t>
      </w:r>
      <w:r w:rsidR="00977D8B" w:rsidRPr="00BC4589">
        <w:t xml:space="preserve"> and</w:t>
      </w:r>
      <w:r w:rsidR="00083C21" w:rsidRPr="00BC4589">
        <w:rPr>
          <w:lang w:val="en-US"/>
        </w:rPr>
        <w:t xml:space="preserve"> Prof.</w:t>
      </w:r>
      <w:r w:rsidR="00977D8B" w:rsidRPr="00BC4589">
        <w:t xml:space="preserve"> Ili</w:t>
      </w:r>
      <w:r w:rsidR="00F7425C" w:rsidRPr="00BC4589">
        <w:t>a Valov</w:t>
      </w:r>
      <w:r w:rsidR="009B1FCB" w:rsidRPr="00BC4589">
        <w:rPr>
          <w:lang w:val="en-US"/>
        </w:rPr>
        <w:t xml:space="preserve">, </w:t>
      </w:r>
      <w:r w:rsidR="00083C21" w:rsidRPr="00BC4589">
        <w:rPr>
          <w:rStyle w:val="label"/>
          <w:lang w:val="en-US"/>
        </w:rPr>
        <w:t>E-</w:t>
      </w:r>
      <w:r w:rsidR="00F7425C" w:rsidRPr="00BC4589">
        <w:rPr>
          <w:rStyle w:val="label"/>
        </w:rPr>
        <w:t>mail: </w:t>
      </w:r>
      <w:hyperlink r:id="rId11" w:history="1">
        <w:r w:rsidR="00F7425C" w:rsidRPr="00BC4589">
          <w:rPr>
            <w:rStyle w:val="Hyperlink"/>
            <w:color w:val="auto"/>
            <w:u w:val="none"/>
          </w:rPr>
          <w:t>i.valov@fz-juelich.de</w:t>
        </w:r>
      </w:hyperlink>
      <w:r w:rsidR="00F7425C" w:rsidRPr="00BC4589">
        <w:rPr>
          <w:rStyle w:val="value"/>
        </w:rPr>
        <w:t xml:space="preserve">, </w:t>
      </w:r>
      <w:r w:rsidR="00F7425C" w:rsidRPr="00BC4589">
        <w:rPr>
          <w:rStyle w:val="label"/>
        </w:rPr>
        <w:t>Ph: </w:t>
      </w:r>
      <w:r w:rsidR="00F7425C" w:rsidRPr="00BC4589">
        <w:rPr>
          <w:rStyle w:val="value"/>
        </w:rPr>
        <w:t>+49 2461 61-2994.</w:t>
      </w:r>
    </w:p>
    <w:p w14:paraId="7F5C231A" w14:textId="77777777" w:rsidR="000B5647" w:rsidRPr="00BC4589" w:rsidRDefault="000B5647" w:rsidP="000B5647">
      <w:pPr>
        <w:rPr>
          <w:rFonts w:ascii="Times New Roman" w:hAnsi="Times New Roman"/>
          <w:b/>
          <w:sz w:val="24"/>
          <w:szCs w:val="24"/>
        </w:rPr>
      </w:pPr>
      <w:r w:rsidRPr="00BC4589">
        <w:rPr>
          <w:rFonts w:ascii="Times New Roman" w:hAnsi="Times New Roman"/>
          <w:b/>
          <w:sz w:val="24"/>
          <w:szCs w:val="24"/>
        </w:rPr>
        <w:br w:type="page"/>
      </w:r>
      <w:r w:rsidR="00477EA3" w:rsidRPr="00BC4589">
        <w:rPr>
          <w:rFonts w:ascii="Times New Roman" w:hAnsi="Times New Roman"/>
          <w:b/>
          <w:sz w:val="24"/>
          <w:szCs w:val="24"/>
        </w:rPr>
        <w:lastRenderedPageBreak/>
        <w:t>Main</w:t>
      </w:r>
    </w:p>
    <w:p w14:paraId="05B12ED6" w14:textId="5B5FCA08" w:rsidR="00603AB1" w:rsidRPr="00F577F1" w:rsidRDefault="00603AB1" w:rsidP="00603AB1">
      <w:pPr>
        <w:jc w:val="both"/>
        <w:rPr>
          <w:rFonts w:ascii="Times New Roman" w:hAnsi="Times New Roman"/>
          <w:color w:val="333333"/>
          <w:sz w:val="24"/>
          <w:szCs w:val="24"/>
          <w:shd w:val="clear" w:color="auto" w:fill="FCFCFC"/>
        </w:rPr>
      </w:pPr>
      <w:r w:rsidRPr="00F577F1">
        <w:rPr>
          <w:rFonts w:ascii="Times New Roman" w:hAnsi="Times New Roman"/>
          <w:sz w:val="24"/>
          <w:szCs w:val="24"/>
        </w:rPr>
        <w:t xml:space="preserve">Elemental Dirac and Dirac-like materials are of intense research interests, as they typically do not suffer from impurities in structural phases, offering enhanced electronic mobility, in contrast to other, compound 2D materials. </w:t>
      </w:r>
      <w:r w:rsidR="00C66823">
        <w:rPr>
          <w:rFonts w:ascii="Times New Roman" w:hAnsi="Times New Roman"/>
          <w:sz w:val="24"/>
          <w:szCs w:val="24"/>
        </w:rPr>
        <w:t>E</w:t>
      </w:r>
      <w:r w:rsidRPr="00F577F1">
        <w:rPr>
          <w:rFonts w:ascii="Times New Roman" w:hAnsi="Times New Roman"/>
          <w:sz w:val="24"/>
          <w:szCs w:val="24"/>
        </w:rPr>
        <w:t>lemental Dirac materials include graphene</w:t>
      </w:r>
      <w:r w:rsidRPr="00F577F1">
        <w:rPr>
          <w:rFonts w:ascii="Times New Roman" w:hAnsi="Times New Roman"/>
          <w:sz w:val="24"/>
          <w:szCs w:val="24"/>
          <w:vertAlign w:val="superscript"/>
        </w:rPr>
        <w:t>1</w:t>
      </w:r>
      <w:r w:rsidRPr="00F577F1">
        <w:rPr>
          <w:rFonts w:ascii="Times New Roman" w:hAnsi="Times New Roman"/>
          <w:sz w:val="24"/>
          <w:szCs w:val="24"/>
        </w:rPr>
        <w:t>, borophene</w:t>
      </w:r>
      <w:r w:rsidR="00C66823">
        <w:rPr>
          <w:rFonts w:ascii="Times New Roman" w:hAnsi="Times New Roman"/>
          <w:sz w:val="24"/>
          <w:szCs w:val="24"/>
          <w:vertAlign w:val="superscript"/>
        </w:rPr>
        <w:t>2</w:t>
      </w:r>
      <w:r w:rsidRPr="00F577F1">
        <w:rPr>
          <w:rFonts w:ascii="Times New Roman" w:hAnsi="Times New Roman"/>
          <w:sz w:val="24"/>
          <w:szCs w:val="24"/>
          <w:vertAlign w:val="superscript"/>
        </w:rPr>
        <w:t>-</w:t>
      </w:r>
      <w:r w:rsidR="00C66823">
        <w:rPr>
          <w:rFonts w:ascii="Times New Roman" w:hAnsi="Times New Roman"/>
          <w:sz w:val="24"/>
          <w:szCs w:val="24"/>
          <w:vertAlign w:val="superscript"/>
        </w:rPr>
        <w:t>4</w:t>
      </w:r>
      <w:r w:rsidRPr="00F577F1">
        <w:rPr>
          <w:rFonts w:ascii="Times New Roman" w:hAnsi="Times New Roman"/>
          <w:sz w:val="24"/>
          <w:szCs w:val="24"/>
        </w:rPr>
        <w:t>, phosphorene</w:t>
      </w:r>
      <w:r w:rsidR="00C66823">
        <w:rPr>
          <w:rFonts w:ascii="Times New Roman" w:hAnsi="Times New Roman"/>
          <w:sz w:val="24"/>
          <w:szCs w:val="24"/>
          <w:vertAlign w:val="superscript"/>
        </w:rPr>
        <w:t>5</w:t>
      </w:r>
      <w:r w:rsidR="00C66823">
        <w:rPr>
          <w:rFonts w:ascii="Times New Roman" w:hAnsi="Times New Roman"/>
          <w:sz w:val="24"/>
          <w:szCs w:val="24"/>
          <w:vertAlign w:val="subscript"/>
        </w:rPr>
        <w:t>,</w:t>
      </w:r>
      <w:r w:rsidR="00C66823">
        <w:rPr>
          <w:rFonts w:ascii="Times New Roman" w:hAnsi="Times New Roman"/>
          <w:sz w:val="24"/>
          <w:szCs w:val="24"/>
        </w:rPr>
        <w:t xml:space="preserve"> </w:t>
      </w:r>
      <w:r w:rsidRPr="00F577F1">
        <w:rPr>
          <w:rFonts w:ascii="Times New Roman" w:hAnsi="Times New Roman"/>
          <w:sz w:val="24"/>
          <w:szCs w:val="24"/>
        </w:rPr>
        <w:t>silicene</w:t>
      </w:r>
      <w:r w:rsidR="00C66823" w:rsidRPr="00C66823">
        <w:rPr>
          <w:rFonts w:ascii="Times New Roman" w:hAnsi="Times New Roman"/>
          <w:sz w:val="24"/>
          <w:szCs w:val="24"/>
          <w:vertAlign w:val="superscript"/>
        </w:rPr>
        <w:t>6</w:t>
      </w:r>
      <w:r w:rsidRPr="00F577F1">
        <w:rPr>
          <w:rFonts w:ascii="Times New Roman" w:hAnsi="Times New Roman"/>
          <w:sz w:val="24"/>
          <w:szCs w:val="24"/>
        </w:rPr>
        <w:t>, 2D gold</w:t>
      </w:r>
      <w:r w:rsidR="00C66823">
        <w:rPr>
          <w:rFonts w:ascii="Times New Roman" w:hAnsi="Times New Roman"/>
          <w:sz w:val="24"/>
          <w:szCs w:val="24"/>
          <w:vertAlign w:val="superscript"/>
        </w:rPr>
        <w:t>7</w:t>
      </w:r>
      <w:r w:rsidR="00C66823">
        <w:rPr>
          <w:rFonts w:ascii="Times New Roman" w:hAnsi="Times New Roman"/>
          <w:sz w:val="24"/>
          <w:szCs w:val="24"/>
        </w:rPr>
        <w:t xml:space="preserve"> </w:t>
      </w:r>
      <w:proofErr w:type="spellStart"/>
      <w:r w:rsidR="00C66823">
        <w:rPr>
          <w:rFonts w:ascii="Times New Roman" w:hAnsi="Times New Roman"/>
          <w:sz w:val="24"/>
          <w:szCs w:val="24"/>
        </w:rPr>
        <w:t>etc</w:t>
      </w:r>
      <w:proofErr w:type="spellEnd"/>
      <w:r w:rsidRPr="00F577F1">
        <w:rPr>
          <w:rFonts w:ascii="Times New Roman" w:hAnsi="Times New Roman"/>
          <w:sz w:val="24"/>
          <w:szCs w:val="24"/>
        </w:rPr>
        <w:t xml:space="preserve"> (</w:t>
      </w:r>
      <w:r w:rsidRPr="00F577F1">
        <w:rPr>
          <w:rFonts w:ascii="Times New Roman" w:hAnsi="Times New Roman"/>
          <w:b/>
          <w:bCs/>
          <w:sz w:val="24"/>
          <w:szCs w:val="24"/>
        </w:rPr>
        <w:t>Fig S1</w:t>
      </w:r>
      <w:r w:rsidRPr="00F577F1">
        <w:rPr>
          <w:rFonts w:ascii="Times New Roman" w:hAnsi="Times New Roman"/>
          <w:sz w:val="24"/>
          <w:szCs w:val="24"/>
        </w:rPr>
        <w:t>). Advancements in elemental Dirac materials are destined to involve higher atomic number metallic elements in the periodic table such as molybdenum, tungsten, titanium etc., for which the sea of electrons would be confined in 2D, potentially leading to exotic electronic and excitonic behaviour. In addition, these materials are structurally robust under mechanical load and at elevated temperature</w:t>
      </w:r>
      <w:r w:rsidR="00C66823">
        <w:rPr>
          <w:rFonts w:ascii="Times New Roman" w:hAnsi="Times New Roman"/>
          <w:sz w:val="24"/>
          <w:szCs w:val="24"/>
          <w:vertAlign w:val="superscript"/>
        </w:rPr>
        <w:t>8</w:t>
      </w:r>
      <w:r w:rsidRPr="00F577F1">
        <w:rPr>
          <w:rFonts w:ascii="Times New Roman" w:hAnsi="Times New Roman"/>
          <w:sz w:val="24"/>
          <w:szCs w:val="24"/>
          <w:vertAlign w:val="superscript"/>
        </w:rPr>
        <w:t>.</w:t>
      </w:r>
      <w:r w:rsidRPr="00F577F1">
        <w:rPr>
          <w:rFonts w:ascii="Times New Roman" w:hAnsi="Times New Roman"/>
          <w:color w:val="333333"/>
          <w:sz w:val="24"/>
          <w:szCs w:val="24"/>
          <w:shd w:val="clear" w:color="auto" w:fill="FCFCFC"/>
        </w:rPr>
        <w:t xml:space="preserve"> </w:t>
      </w:r>
      <w:r w:rsidRPr="00F577F1">
        <w:rPr>
          <w:rFonts w:ascii="Times New Roman" w:hAnsi="Times New Roman"/>
          <w:sz w:val="24"/>
          <w:szCs w:val="24"/>
        </w:rPr>
        <w:t>Moreover, transition metals exhibit variable oxidation states – a property essential to catalyze chemical reactions, thus their 2D confined atomic sheets could demonstrate extremely high catalytic activity. The advantage of 2D transition metals form could also be exploited in niche area, such as field emitters</w:t>
      </w:r>
      <w:r w:rsidR="00C66823">
        <w:rPr>
          <w:rFonts w:ascii="Times New Roman" w:hAnsi="Times New Roman"/>
          <w:sz w:val="24"/>
          <w:szCs w:val="24"/>
          <w:vertAlign w:val="superscript"/>
        </w:rPr>
        <w:t>9</w:t>
      </w:r>
      <w:r w:rsidRPr="00F577F1">
        <w:rPr>
          <w:rFonts w:ascii="Times New Roman" w:hAnsi="Times New Roman"/>
          <w:sz w:val="24"/>
          <w:szCs w:val="24"/>
        </w:rPr>
        <w:t>, scanning tunneling microscopy (STM) tips</w:t>
      </w:r>
      <w:r w:rsidR="00C66823">
        <w:rPr>
          <w:rFonts w:ascii="Times New Roman" w:hAnsi="Times New Roman"/>
          <w:sz w:val="24"/>
          <w:szCs w:val="24"/>
          <w:vertAlign w:val="superscript"/>
        </w:rPr>
        <w:t>10</w:t>
      </w:r>
      <w:r w:rsidRPr="00F577F1">
        <w:rPr>
          <w:rFonts w:ascii="Times New Roman" w:hAnsi="Times New Roman"/>
          <w:sz w:val="24"/>
          <w:szCs w:val="24"/>
        </w:rPr>
        <w:t>, nanoscale interconnects</w:t>
      </w:r>
      <w:r w:rsidR="00C66823">
        <w:rPr>
          <w:rFonts w:ascii="Times New Roman" w:hAnsi="Times New Roman"/>
          <w:sz w:val="24"/>
          <w:szCs w:val="24"/>
          <w:vertAlign w:val="superscript"/>
        </w:rPr>
        <w:t>11</w:t>
      </w:r>
      <w:r w:rsidRPr="00F577F1">
        <w:rPr>
          <w:rFonts w:ascii="Times New Roman" w:hAnsi="Times New Roman"/>
          <w:sz w:val="24"/>
          <w:szCs w:val="24"/>
        </w:rPr>
        <w:t>, nano-electromechanical systems (NEMS)</w:t>
      </w:r>
      <w:r w:rsidR="00C66823">
        <w:rPr>
          <w:rFonts w:ascii="Times New Roman" w:hAnsi="Times New Roman"/>
          <w:sz w:val="24"/>
          <w:szCs w:val="24"/>
          <w:vertAlign w:val="superscript"/>
        </w:rPr>
        <w:t>12</w:t>
      </w:r>
      <w:r w:rsidRPr="00F577F1">
        <w:rPr>
          <w:rFonts w:ascii="Times New Roman" w:hAnsi="Times New Roman"/>
          <w:sz w:val="24"/>
          <w:szCs w:val="24"/>
        </w:rPr>
        <w:t>, SERS based molecular sensing</w:t>
      </w:r>
      <w:r w:rsidR="00C66823">
        <w:rPr>
          <w:rFonts w:ascii="Times New Roman" w:hAnsi="Times New Roman"/>
          <w:sz w:val="24"/>
          <w:szCs w:val="24"/>
          <w:vertAlign w:val="superscript"/>
        </w:rPr>
        <w:t>13</w:t>
      </w:r>
      <w:r w:rsidRPr="00F577F1">
        <w:rPr>
          <w:rFonts w:ascii="Times New Roman" w:hAnsi="Times New Roman"/>
          <w:sz w:val="24"/>
          <w:szCs w:val="24"/>
        </w:rPr>
        <w:t>. Growth of these 2D materials under ambient conditions is challenging due to their tendency to form clusters as well as their affinity towards oxygen</w:t>
      </w:r>
      <w:r w:rsidR="00C66823">
        <w:rPr>
          <w:rFonts w:ascii="Times New Roman" w:hAnsi="Times New Roman"/>
          <w:sz w:val="24"/>
          <w:szCs w:val="24"/>
          <w:vertAlign w:val="superscript"/>
        </w:rPr>
        <w:t>14</w:t>
      </w:r>
      <w:r w:rsidRPr="00F577F1">
        <w:rPr>
          <w:rFonts w:ascii="Times New Roman" w:hAnsi="Times New Roman"/>
          <w:sz w:val="24"/>
          <w:szCs w:val="24"/>
        </w:rPr>
        <w:t>.</w:t>
      </w:r>
    </w:p>
    <w:p w14:paraId="795E803C" w14:textId="77777777" w:rsidR="00603AB1" w:rsidRPr="00F577F1" w:rsidRDefault="00603AB1" w:rsidP="00603AB1">
      <w:pPr>
        <w:jc w:val="both"/>
        <w:rPr>
          <w:rFonts w:ascii="Times New Roman" w:hAnsi="Times New Roman"/>
          <w:sz w:val="24"/>
          <w:szCs w:val="24"/>
        </w:rPr>
      </w:pPr>
      <w:r w:rsidRPr="00F577F1">
        <w:rPr>
          <w:rFonts w:ascii="Times New Roman" w:hAnsi="Times New Roman"/>
          <w:sz w:val="24"/>
          <w:szCs w:val="24"/>
        </w:rPr>
        <w:t xml:space="preserve">Here we provide </w:t>
      </w:r>
      <w:proofErr w:type="gramStart"/>
      <w:r w:rsidRPr="00F577F1">
        <w:rPr>
          <w:rFonts w:ascii="Times New Roman" w:hAnsi="Times New Roman"/>
          <w:sz w:val="24"/>
          <w:szCs w:val="24"/>
        </w:rPr>
        <w:t>evidences</w:t>
      </w:r>
      <w:proofErr w:type="gramEnd"/>
      <w:r w:rsidRPr="00F577F1">
        <w:rPr>
          <w:rFonts w:ascii="Times New Roman" w:hAnsi="Times New Roman"/>
          <w:sz w:val="24"/>
          <w:szCs w:val="24"/>
        </w:rPr>
        <w:t xml:space="preserve"> for the formation of free-standing atomic sheets of molybdenene, a 2D elemental Dirac material made of Mo atoms. We have prepared molybdenene under ambient conditions using microwave induced electrochemical reduction of commercially available molybdenum disulfide (MoS</w:t>
      </w:r>
      <w:r w:rsidRPr="00F577F1">
        <w:rPr>
          <w:rFonts w:ascii="Times New Roman" w:hAnsi="Times New Roman"/>
          <w:sz w:val="24"/>
          <w:szCs w:val="24"/>
          <w:vertAlign w:val="subscript"/>
        </w:rPr>
        <w:t>2</w:t>
      </w:r>
      <w:r w:rsidRPr="00F577F1">
        <w:rPr>
          <w:rFonts w:ascii="Times New Roman" w:hAnsi="Times New Roman"/>
          <w:sz w:val="24"/>
          <w:szCs w:val="24"/>
        </w:rPr>
        <w:t>) powder. Molybdenene shows an electric conductivity of 940 S m</w:t>
      </w:r>
      <w:r w:rsidRPr="00F577F1">
        <w:rPr>
          <w:rFonts w:ascii="Times New Roman" w:hAnsi="Times New Roman"/>
          <w:sz w:val="24"/>
          <w:szCs w:val="24"/>
          <w:vertAlign w:val="superscript"/>
        </w:rPr>
        <w:t>-1</w:t>
      </w:r>
      <w:r w:rsidRPr="00F577F1">
        <w:rPr>
          <w:rFonts w:ascii="Times New Roman" w:hAnsi="Times New Roman"/>
          <w:sz w:val="24"/>
          <w:szCs w:val="24"/>
        </w:rPr>
        <w:t xml:space="preserve">. We demonstrate the use of molybdenene to make AFM cantilevers, chemical and SERS-based molecular </w:t>
      </w:r>
      <w:proofErr w:type="gramStart"/>
      <w:r w:rsidRPr="00F577F1">
        <w:rPr>
          <w:rFonts w:ascii="Times New Roman" w:hAnsi="Times New Roman"/>
          <w:sz w:val="24"/>
          <w:szCs w:val="24"/>
        </w:rPr>
        <w:t>sensing</w:t>
      </w:r>
      <w:proofErr w:type="gramEnd"/>
      <w:r w:rsidRPr="00F577F1">
        <w:rPr>
          <w:rFonts w:ascii="Times New Roman" w:hAnsi="Times New Roman"/>
          <w:sz w:val="24"/>
          <w:szCs w:val="24"/>
        </w:rPr>
        <w:t xml:space="preserve"> and electron imaging. </w:t>
      </w:r>
      <w:r w:rsidRPr="00F577F1">
        <w:rPr>
          <w:rFonts w:ascii="Times New Roman" w:hAnsi="Times New Roman"/>
          <w:i/>
          <w:sz w:val="24"/>
          <w:szCs w:val="24"/>
        </w:rPr>
        <w:t>Ab initio</w:t>
      </w:r>
      <w:r w:rsidRPr="00F577F1">
        <w:rPr>
          <w:rFonts w:ascii="Times New Roman" w:hAnsi="Times New Roman"/>
          <w:sz w:val="24"/>
          <w:szCs w:val="24"/>
        </w:rPr>
        <w:t xml:space="preserve"> density functional theory study corroborates the experimental findings, predicting a stable staircase-like molybdenene sheet with four-fold symmetry, as well as van der Waals type inter-layer interactions. We finally prepare 2D-2D hybrids of molybdenene with h-BN and MoS</w:t>
      </w:r>
      <w:r w:rsidRPr="00F577F1">
        <w:rPr>
          <w:rFonts w:ascii="Times New Roman" w:hAnsi="Times New Roman"/>
          <w:sz w:val="24"/>
          <w:szCs w:val="24"/>
          <w:vertAlign w:val="subscript"/>
        </w:rPr>
        <w:t>2</w:t>
      </w:r>
      <w:r w:rsidRPr="00F577F1">
        <w:rPr>
          <w:rFonts w:ascii="Times New Roman" w:hAnsi="Times New Roman"/>
          <w:sz w:val="24"/>
          <w:szCs w:val="24"/>
        </w:rPr>
        <w:t>. We have also shown the formation of molybdenene oxide.</w:t>
      </w:r>
    </w:p>
    <w:p w14:paraId="4A0499AB" w14:textId="0EAE155D" w:rsidR="009E7172" w:rsidRPr="00F577F1" w:rsidRDefault="001F0DB2" w:rsidP="009E7172">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Experimental realization of</w:t>
      </w:r>
      <w:r w:rsidR="009F5C82">
        <w:rPr>
          <w:rFonts w:ascii="Times New Roman" w:hAnsi="Times New Roman"/>
          <w:b/>
          <w:sz w:val="24"/>
          <w:szCs w:val="24"/>
        </w:rPr>
        <w:t xml:space="preserve"> </w:t>
      </w:r>
      <w:r w:rsidR="00F577F1">
        <w:rPr>
          <w:rFonts w:ascii="Times New Roman" w:hAnsi="Times New Roman"/>
          <w:b/>
          <w:sz w:val="24"/>
          <w:szCs w:val="24"/>
        </w:rPr>
        <w:t>molybdenene sheets</w:t>
      </w:r>
    </w:p>
    <w:p w14:paraId="2D881F98" w14:textId="77777777" w:rsidR="009E7172" w:rsidRPr="00F577F1" w:rsidRDefault="009E7172" w:rsidP="009E7172">
      <w:pPr>
        <w:autoSpaceDE w:val="0"/>
        <w:autoSpaceDN w:val="0"/>
        <w:adjustRightInd w:val="0"/>
        <w:spacing w:after="0" w:line="240" w:lineRule="auto"/>
        <w:jc w:val="both"/>
        <w:rPr>
          <w:rFonts w:ascii="Times New Roman" w:eastAsia="Times New Roman" w:hAnsi="Times New Roman"/>
          <w:sz w:val="24"/>
          <w:szCs w:val="24"/>
        </w:rPr>
      </w:pPr>
    </w:p>
    <w:p w14:paraId="72CE2204" w14:textId="5B55CB14" w:rsidR="00F577F1" w:rsidRDefault="008A609E" w:rsidP="00C43464">
      <w:pPr>
        <w:jc w:val="both"/>
        <w:rPr>
          <w:rFonts w:ascii="Times New Roman" w:hAnsi="Times New Roman"/>
          <w:sz w:val="24"/>
          <w:szCs w:val="24"/>
        </w:rPr>
      </w:pPr>
      <w:r>
        <w:rPr>
          <w:rFonts w:ascii="Times New Roman" w:eastAsia="Times New Roman" w:hAnsi="Times New Roman"/>
          <w:sz w:val="24"/>
          <w:szCs w:val="24"/>
        </w:rPr>
        <w:t>Microwave assisted field-induced electrochemical transformation of MoS</w:t>
      </w:r>
      <w:r w:rsidRPr="008A609E">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results in the synthesis of molybdenene (</w:t>
      </w:r>
      <w:r w:rsidR="004B412A">
        <w:rPr>
          <w:rFonts w:ascii="Times New Roman" w:eastAsia="Times New Roman" w:hAnsi="Times New Roman"/>
          <w:sz w:val="24"/>
          <w:szCs w:val="24"/>
        </w:rPr>
        <w:t xml:space="preserve">schematic of synthesis in </w:t>
      </w:r>
      <w:r w:rsidRPr="008A609E">
        <w:rPr>
          <w:rFonts w:ascii="Times New Roman" w:eastAsia="Times New Roman" w:hAnsi="Times New Roman"/>
          <w:b/>
          <w:bCs/>
          <w:sz w:val="24"/>
          <w:szCs w:val="24"/>
        </w:rPr>
        <w:t>Fig 1a</w:t>
      </w:r>
      <w:r>
        <w:rPr>
          <w:rFonts w:ascii="Times New Roman" w:eastAsia="Times New Roman" w:hAnsi="Times New Roman"/>
          <w:sz w:val="24"/>
          <w:szCs w:val="24"/>
        </w:rPr>
        <w:t>,</w:t>
      </w:r>
      <w:r w:rsidR="004B412A">
        <w:rPr>
          <w:rFonts w:ascii="Times New Roman" w:eastAsia="Times New Roman" w:hAnsi="Times New Roman"/>
          <w:sz w:val="24"/>
          <w:szCs w:val="24"/>
        </w:rPr>
        <w:t xml:space="preserve"> photograph of molybdenene whiskers in </w:t>
      </w:r>
      <w:r w:rsidR="004B412A" w:rsidRPr="004B412A">
        <w:rPr>
          <w:rFonts w:ascii="Times New Roman" w:eastAsia="Times New Roman" w:hAnsi="Times New Roman"/>
          <w:b/>
          <w:bCs/>
          <w:sz w:val="24"/>
          <w:szCs w:val="24"/>
        </w:rPr>
        <w:t>Fig S2</w:t>
      </w:r>
      <w:r w:rsidR="004B412A">
        <w:rPr>
          <w:rFonts w:ascii="Times New Roman" w:eastAsia="Times New Roman" w:hAnsi="Times New Roman"/>
          <w:sz w:val="24"/>
          <w:szCs w:val="24"/>
        </w:rPr>
        <w:t xml:space="preserve"> and</w:t>
      </w:r>
      <w:r>
        <w:rPr>
          <w:rFonts w:ascii="Times New Roman" w:eastAsia="Times New Roman" w:hAnsi="Times New Roman"/>
          <w:sz w:val="24"/>
          <w:szCs w:val="24"/>
        </w:rPr>
        <w:t xml:space="preserve"> details in methods section</w:t>
      </w:r>
      <w:r w:rsidR="00C66823" w:rsidRPr="008E31FA">
        <w:rPr>
          <w:rFonts w:ascii="Times New Roman" w:hAnsi="Times New Roman"/>
          <w:b/>
          <w:bCs/>
          <w:sz w:val="24"/>
          <w:szCs w:val="24"/>
          <w:vertAlign w:val="superscript"/>
        </w:rPr>
        <w:t>15</w:t>
      </w:r>
      <w:r w:rsidR="0084736C" w:rsidRPr="008E31FA">
        <w:rPr>
          <w:rFonts w:ascii="Times New Roman" w:hAnsi="Times New Roman"/>
          <w:b/>
          <w:bCs/>
          <w:sz w:val="24"/>
          <w:szCs w:val="24"/>
          <w:vertAlign w:val="superscript"/>
        </w:rPr>
        <w:t>-</w:t>
      </w:r>
      <w:r w:rsidR="00C66823" w:rsidRPr="008E31FA">
        <w:rPr>
          <w:rFonts w:ascii="Times New Roman" w:hAnsi="Times New Roman"/>
          <w:b/>
          <w:bCs/>
          <w:sz w:val="24"/>
          <w:szCs w:val="24"/>
          <w:vertAlign w:val="superscript"/>
        </w:rPr>
        <w:t>17</w:t>
      </w:r>
      <w:r>
        <w:rPr>
          <w:rFonts w:ascii="Times New Roman" w:eastAsia="Times New Roman" w:hAnsi="Times New Roman"/>
          <w:sz w:val="24"/>
          <w:szCs w:val="24"/>
        </w:rPr>
        <w:t xml:space="preserve">). </w:t>
      </w:r>
      <w:r w:rsidR="00BC34C9" w:rsidRPr="00F577F1">
        <w:rPr>
          <w:rFonts w:ascii="Times New Roman" w:eastAsia="Times New Roman" w:hAnsi="Times New Roman"/>
          <w:sz w:val="24"/>
          <w:szCs w:val="24"/>
        </w:rPr>
        <w:t xml:space="preserve">When observed under </w:t>
      </w:r>
      <w:r w:rsidR="007E6984" w:rsidRPr="00F577F1">
        <w:rPr>
          <w:rFonts w:ascii="Times New Roman" w:eastAsia="Times New Roman" w:hAnsi="Times New Roman"/>
          <w:sz w:val="24"/>
          <w:szCs w:val="24"/>
        </w:rPr>
        <w:t xml:space="preserve">field emission </w:t>
      </w:r>
      <w:r w:rsidR="00276AE2" w:rsidRPr="00F577F1">
        <w:rPr>
          <w:rFonts w:ascii="Times New Roman" w:eastAsia="Times New Roman" w:hAnsi="Times New Roman"/>
          <w:sz w:val="24"/>
          <w:szCs w:val="24"/>
        </w:rPr>
        <w:t>scanning electron microscopy (</w:t>
      </w:r>
      <w:r w:rsidR="009E7172" w:rsidRPr="00F577F1">
        <w:rPr>
          <w:rFonts w:ascii="Times New Roman" w:eastAsia="Times New Roman" w:hAnsi="Times New Roman"/>
          <w:sz w:val="24"/>
          <w:szCs w:val="24"/>
        </w:rPr>
        <w:t>FE</w:t>
      </w:r>
      <w:r w:rsidR="00BC34C9" w:rsidRPr="00F577F1">
        <w:rPr>
          <w:rFonts w:ascii="Times New Roman" w:eastAsia="Times New Roman" w:hAnsi="Times New Roman"/>
          <w:sz w:val="24"/>
          <w:szCs w:val="24"/>
        </w:rPr>
        <w:t>SEM</w:t>
      </w:r>
      <w:r w:rsidR="00276AE2" w:rsidRPr="00F577F1">
        <w:rPr>
          <w:rFonts w:ascii="Times New Roman" w:eastAsia="Times New Roman" w:hAnsi="Times New Roman"/>
          <w:sz w:val="24"/>
          <w:szCs w:val="24"/>
        </w:rPr>
        <w:t>)</w:t>
      </w:r>
      <w:r w:rsidR="00BC34C9" w:rsidRPr="00F577F1">
        <w:rPr>
          <w:rFonts w:ascii="Times New Roman" w:eastAsia="Times New Roman" w:hAnsi="Times New Roman"/>
          <w:sz w:val="24"/>
          <w:szCs w:val="24"/>
        </w:rPr>
        <w:t xml:space="preserve">, the whiskers clearly appeared to be a layered material </w:t>
      </w:r>
      <w:r w:rsidR="009E7172" w:rsidRPr="00F577F1">
        <w:rPr>
          <w:rFonts w:ascii="Times New Roman" w:eastAsia="Times New Roman" w:hAnsi="Times New Roman"/>
          <w:sz w:val="24"/>
          <w:szCs w:val="24"/>
        </w:rPr>
        <w:t xml:space="preserve">with large surface areas </w:t>
      </w:r>
      <w:r w:rsidR="00275758" w:rsidRPr="00F577F1">
        <w:rPr>
          <w:rFonts w:ascii="Times New Roman" w:eastAsia="Times New Roman" w:hAnsi="Times New Roman"/>
          <w:b/>
          <w:bCs/>
          <w:sz w:val="24"/>
          <w:szCs w:val="24"/>
        </w:rPr>
        <w:t>Fig 1b</w:t>
      </w:r>
      <w:r w:rsidR="00484161" w:rsidRPr="00F577F1">
        <w:rPr>
          <w:rFonts w:ascii="Times New Roman" w:eastAsia="Times New Roman" w:hAnsi="Times New Roman"/>
          <w:b/>
          <w:bCs/>
          <w:sz w:val="24"/>
          <w:szCs w:val="24"/>
        </w:rPr>
        <w:t>-</w:t>
      </w:r>
      <w:r w:rsidR="008F0966" w:rsidRPr="00F577F1">
        <w:rPr>
          <w:rFonts w:ascii="Times New Roman" w:eastAsia="Times New Roman" w:hAnsi="Times New Roman"/>
          <w:b/>
          <w:bCs/>
          <w:sz w:val="24"/>
          <w:szCs w:val="24"/>
        </w:rPr>
        <w:t>c</w:t>
      </w:r>
      <w:r w:rsidR="00C549F2" w:rsidRPr="00F577F1">
        <w:rPr>
          <w:rFonts w:ascii="Times New Roman" w:eastAsia="Times New Roman" w:hAnsi="Times New Roman"/>
          <w:sz w:val="24"/>
          <w:szCs w:val="24"/>
        </w:rPr>
        <w:t xml:space="preserve"> (details in </w:t>
      </w:r>
      <w:r w:rsidR="00C549F2" w:rsidRPr="00F577F1">
        <w:rPr>
          <w:rFonts w:ascii="Times New Roman" w:eastAsia="Times New Roman" w:hAnsi="Times New Roman"/>
          <w:b/>
          <w:bCs/>
          <w:sz w:val="24"/>
          <w:szCs w:val="24"/>
        </w:rPr>
        <w:t xml:space="preserve">ESI Fig </w:t>
      </w:r>
      <w:r w:rsidR="00AC33C0" w:rsidRPr="00F577F1">
        <w:rPr>
          <w:rFonts w:ascii="Times New Roman" w:eastAsia="Times New Roman" w:hAnsi="Times New Roman"/>
          <w:b/>
          <w:bCs/>
          <w:sz w:val="24"/>
          <w:szCs w:val="24"/>
        </w:rPr>
        <w:t>S</w:t>
      </w:r>
      <w:r w:rsidR="004B412A">
        <w:rPr>
          <w:rFonts w:ascii="Times New Roman" w:eastAsia="Times New Roman" w:hAnsi="Times New Roman"/>
          <w:b/>
          <w:bCs/>
          <w:sz w:val="24"/>
          <w:szCs w:val="24"/>
        </w:rPr>
        <w:t>3</w:t>
      </w:r>
      <w:r w:rsidR="00A20D73" w:rsidRPr="00F577F1">
        <w:rPr>
          <w:rFonts w:ascii="Times New Roman" w:eastAsia="Times New Roman" w:hAnsi="Times New Roman"/>
          <w:sz w:val="24"/>
          <w:szCs w:val="24"/>
        </w:rPr>
        <w:t>)</w:t>
      </w:r>
      <w:r w:rsidR="00275758" w:rsidRPr="00F577F1">
        <w:rPr>
          <w:rFonts w:ascii="Times New Roman" w:eastAsia="Times New Roman" w:hAnsi="Times New Roman"/>
          <w:sz w:val="24"/>
          <w:szCs w:val="24"/>
        </w:rPr>
        <w:t>.</w:t>
      </w:r>
      <w:r w:rsidR="00BC34C9" w:rsidRPr="00F577F1">
        <w:rPr>
          <w:rFonts w:ascii="Times New Roman" w:eastAsia="Times New Roman" w:hAnsi="Times New Roman"/>
          <w:sz w:val="24"/>
          <w:szCs w:val="24"/>
        </w:rPr>
        <w:t xml:space="preserve"> </w:t>
      </w:r>
      <w:r w:rsidR="009E7172" w:rsidRPr="00F577F1">
        <w:rPr>
          <w:rFonts w:ascii="Times New Roman" w:hAnsi="Times New Roman"/>
          <w:sz w:val="24"/>
          <w:szCs w:val="24"/>
        </w:rPr>
        <w:t>These whiskers, when exfoliated employing scotch tape</w:t>
      </w:r>
      <w:r w:rsidR="001B39D0" w:rsidRPr="00F577F1">
        <w:rPr>
          <w:rFonts w:ascii="Times New Roman" w:hAnsi="Times New Roman"/>
          <w:sz w:val="24"/>
          <w:szCs w:val="24"/>
        </w:rPr>
        <w:t>,</w:t>
      </w:r>
      <w:r w:rsidR="009E7172" w:rsidRPr="00F577F1">
        <w:rPr>
          <w:rFonts w:ascii="Times New Roman" w:hAnsi="Times New Roman"/>
          <w:sz w:val="24"/>
          <w:szCs w:val="24"/>
        </w:rPr>
        <w:t xml:space="preserve"> resulted in </w:t>
      </w:r>
      <w:proofErr w:type="gramStart"/>
      <w:r w:rsidR="004B412A">
        <w:rPr>
          <w:rFonts w:ascii="Times New Roman" w:hAnsi="Times New Roman"/>
          <w:sz w:val="24"/>
          <w:szCs w:val="24"/>
        </w:rPr>
        <w:t>atomically-smooth</w:t>
      </w:r>
      <w:proofErr w:type="gramEnd"/>
      <w:r w:rsidR="004B412A">
        <w:rPr>
          <w:rFonts w:ascii="Times New Roman" w:hAnsi="Times New Roman"/>
          <w:sz w:val="24"/>
          <w:szCs w:val="24"/>
        </w:rPr>
        <w:t xml:space="preserve"> metallic </w:t>
      </w:r>
      <w:r w:rsidR="001A4541" w:rsidRPr="00F577F1">
        <w:rPr>
          <w:rFonts w:ascii="Times New Roman" w:hAnsi="Times New Roman"/>
          <w:sz w:val="24"/>
          <w:szCs w:val="24"/>
        </w:rPr>
        <w:t>M</w:t>
      </w:r>
      <w:r w:rsidR="00C549F2" w:rsidRPr="00F577F1">
        <w:rPr>
          <w:rFonts w:ascii="Times New Roman" w:hAnsi="Times New Roman"/>
          <w:sz w:val="24"/>
          <w:szCs w:val="24"/>
        </w:rPr>
        <w:t>o</w:t>
      </w:r>
      <w:r w:rsidR="001A4541" w:rsidRPr="00F577F1">
        <w:rPr>
          <w:rFonts w:ascii="Times New Roman" w:hAnsi="Times New Roman"/>
          <w:sz w:val="24"/>
          <w:szCs w:val="24"/>
        </w:rPr>
        <w:t xml:space="preserve"> </w:t>
      </w:r>
      <w:r w:rsidR="009E7172" w:rsidRPr="00F577F1">
        <w:rPr>
          <w:rFonts w:ascii="Times New Roman" w:hAnsi="Times New Roman"/>
          <w:sz w:val="24"/>
          <w:szCs w:val="24"/>
        </w:rPr>
        <w:t xml:space="preserve">atomic </w:t>
      </w:r>
      <w:r w:rsidR="004B412A">
        <w:rPr>
          <w:rFonts w:ascii="Times New Roman" w:hAnsi="Times New Roman"/>
          <w:sz w:val="24"/>
          <w:szCs w:val="24"/>
        </w:rPr>
        <w:t>sheets, as observed in FESEM imaging</w:t>
      </w:r>
      <w:r w:rsidR="009E7172" w:rsidRPr="00F577F1">
        <w:rPr>
          <w:rFonts w:ascii="Times New Roman" w:hAnsi="Times New Roman"/>
          <w:sz w:val="24"/>
          <w:szCs w:val="24"/>
        </w:rPr>
        <w:t xml:space="preserve">. The formation of staircase-like </w:t>
      </w:r>
      <w:r w:rsidR="004B412A">
        <w:rPr>
          <w:rFonts w:ascii="Times New Roman" w:hAnsi="Times New Roman"/>
          <w:sz w:val="24"/>
          <w:szCs w:val="24"/>
        </w:rPr>
        <w:t>features</w:t>
      </w:r>
      <w:r w:rsidR="009E7172" w:rsidRPr="00F577F1">
        <w:rPr>
          <w:rFonts w:ascii="Times New Roman" w:hAnsi="Times New Roman"/>
          <w:sz w:val="24"/>
          <w:szCs w:val="24"/>
        </w:rPr>
        <w:t xml:space="preserve"> made up of atomic layers was revealed </w:t>
      </w:r>
      <w:r w:rsidR="00725AA1" w:rsidRPr="00F577F1">
        <w:rPr>
          <w:rFonts w:ascii="Times New Roman" w:hAnsi="Times New Roman"/>
          <w:sz w:val="24"/>
          <w:szCs w:val="24"/>
        </w:rPr>
        <w:t>at the edges of the sheets</w:t>
      </w:r>
      <w:r w:rsidR="004B412A">
        <w:rPr>
          <w:rFonts w:ascii="Times New Roman" w:hAnsi="Times New Roman"/>
          <w:sz w:val="24"/>
          <w:szCs w:val="24"/>
        </w:rPr>
        <w:t>, as observed in AFM images</w:t>
      </w:r>
      <w:r w:rsidR="00725AA1" w:rsidRPr="00F577F1">
        <w:rPr>
          <w:rFonts w:ascii="Times New Roman" w:hAnsi="Times New Roman"/>
          <w:sz w:val="24"/>
          <w:szCs w:val="24"/>
        </w:rPr>
        <w:t xml:space="preserve"> </w:t>
      </w:r>
      <w:r w:rsidR="009E7172" w:rsidRPr="00F577F1">
        <w:rPr>
          <w:rFonts w:ascii="Times New Roman" w:hAnsi="Times New Roman"/>
          <w:sz w:val="24"/>
          <w:szCs w:val="24"/>
        </w:rPr>
        <w:t>(</w:t>
      </w:r>
      <w:r w:rsidR="009E7172" w:rsidRPr="00F577F1">
        <w:rPr>
          <w:rFonts w:ascii="Times New Roman" w:hAnsi="Times New Roman"/>
          <w:b/>
          <w:bCs/>
          <w:sz w:val="24"/>
          <w:szCs w:val="24"/>
        </w:rPr>
        <w:t>Fig</w:t>
      </w:r>
      <w:r w:rsidR="00D5684C" w:rsidRPr="00F577F1">
        <w:rPr>
          <w:rFonts w:ascii="Times New Roman" w:hAnsi="Times New Roman"/>
          <w:b/>
          <w:bCs/>
          <w:sz w:val="24"/>
          <w:szCs w:val="24"/>
        </w:rPr>
        <w:t xml:space="preserve"> 1</w:t>
      </w:r>
      <w:r w:rsidR="00794726" w:rsidRPr="00F577F1">
        <w:rPr>
          <w:rFonts w:ascii="Times New Roman" w:hAnsi="Times New Roman"/>
          <w:b/>
          <w:bCs/>
          <w:sz w:val="24"/>
          <w:szCs w:val="24"/>
        </w:rPr>
        <w:t>d</w:t>
      </w:r>
      <w:r w:rsidR="003B58A4" w:rsidRPr="00F577F1">
        <w:rPr>
          <w:rFonts w:ascii="Times New Roman" w:hAnsi="Times New Roman"/>
          <w:sz w:val="24"/>
          <w:szCs w:val="24"/>
        </w:rPr>
        <w:t xml:space="preserve">). </w:t>
      </w:r>
      <w:r w:rsidR="00725AA1" w:rsidRPr="00F577F1">
        <w:rPr>
          <w:rFonts w:ascii="Times New Roman" w:hAnsi="Times New Roman"/>
          <w:sz w:val="24"/>
          <w:szCs w:val="24"/>
        </w:rPr>
        <w:t>On the surface, evidence of s</w:t>
      </w:r>
      <w:r w:rsidR="00516994" w:rsidRPr="00F577F1">
        <w:rPr>
          <w:rFonts w:ascii="Times New Roman" w:hAnsi="Times New Roman"/>
          <w:sz w:val="24"/>
          <w:szCs w:val="24"/>
        </w:rPr>
        <w:t xml:space="preserve">crew dislocation mediated </w:t>
      </w:r>
      <w:r w:rsidR="0084736C">
        <w:rPr>
          <w:rFonts w:ascii="Times New Roman" w:hAnsi="Times New Roman"/>
          <w:sz w:val="24"/>
          <w:szCs w:val="24"/>
        </w:rPr>
        <w:t xml:space="preserve">staircase-like </w:t>
      </w:r>
      <w:r w:rsidR="00516994" w:rsidRPr="00F577F1">
        <w:rPr>
          <w:rFonts w:ascii="Times New Roman" w:hAnsi="Times New Roman"/>
          <w:sz w:val="24"/>
          <w:szCs w:val="24"/>
        </w:rPr>
        <w:t>growth</w:t>
      </w:r>
      <w:r w:rsidR="0084736C">
        <w:rPr>
          <w:rFonts w:ascii="Times New Roman" w:hAnsi="Times New Roman"/>
          <w:sz w:val="24"/>
          <w:szCs w:val="24"/>
        </w:rPr>
        <w:t xml:space="preserve"> with step height of 0.4 nm</w:t>
      </w:r>
      <w:r w:rsidR="00A156DC" w:rsidRPr="00F577F1">
        <w:rPr>
          <w:rFonts w:ascii="Times New Roman" w:hAnsi="Times New Roman"/>
          <w:sz w:val="24"/>
          <w:szCs w:val="24"/>
        </w:rPr>
        <w:t>, typical for single crystals</w:t>
      </w:r>
      <w:r w:rsidR="00516994" w:rsidRPr="00F577F1">
        <w:rPr>
          <w:rFonts w:ascii="Times New Roman" w:hAnsi="Times New Roman"/>
          <w:sz w:val="24"/>
          <w:szCs w:val="24"/>
        </w:rPr>
        <w:t xml:space="preserve"> </w:t>
      </w:r>
      <w:r w:rsidR="00D5684C" w:rsidRPr="00F577F1">
        <w:rPr>
          <w:rFonts w:ascii="Times New Roman" w:hAnsi="Times New Roman"/>
          <w:sz w:val="24"/>
          <w:szCs w:val="24"/>
        </w:rPr>
        <w:t>was observed (</w:t>
      </w:r>
      <w:r w:rsidR="00D5684C" w:rsidRPr="00F577F1">
        <w:rPr>
          <w:rFonts w:ascii="Times New Roman" w:hAnsi="Times New Roman"/>
          <w:b/>
          <w:bCs/>
          <w:sz w:val="24"/>
          <w:szCs w:val="24"/>
        </w:rPr>
        <w:t>Fig 1</w:t>
      </w:r>
      <w:r w:rsidR="00794726" w:rsidRPr="00F577F1">
        <w:rPr>
          <w:rFonts w:ascii="Times New Roman" w:hAnsi="Times New Roman"/>
          <w:b/>
          <w:bCs/>
          <w:sz w:val="24"/>
          <w:szCs w:val="24"/>
        </w:rPr>
        <w:t>e</w:t>
      </w:r>
      <w:r w:rsidR="00725AA1" w:rsidRPr="00F577F1">
        <w:rPr>
          <w:rFonts w:ascii="Times New Roman" w:hAnsi="Times New Roman"/>
          <w:sz w:val="24"/>
          <w:szCs w:val="24"/>
        </w:rPr>
        <w:t>)</w:t>
      </w:r>
      <w:r w:rsidR="00516994" w:rsidRPr="00F577F1">
        <w:rPr>
          <w:rFonts w:ascii="Times New Roman" w:hAnsi="Times New Roman"/>
          <w:sz w:val="24"/>
          <w:szCs w:val="24"/>
        </w:rPr>
        <w:t>.</w:t>
      </w:r>
      <w:r w:rsidR="009E7172" w:rsidRPr="00F577F1">
        <w:rPr>
          <w:rFonts w:ascii="Times New Roman" w:hAnsi="Times New Roman"/>
          <w:sz w:val="24"/>
          <w:szCs w:val="24"/>
        </w:rPr>
        <w:t xml:space="preserve"> </w:t>
      </w:r>
      <w:r w:rsidR="00641BA9" w:rsidRPr="00F577F1">
        <w:rPr>
          <w:rFonts w:ascii="Times New Roman" w:hAnsi="Times New Roman"/>
          <w:sz w:val="24"/>
          <w:szCs w:val="24"/>
        </w:rPr>
        <w:t xml:space="preserve">Such growth mode has been </w:t>
      </w:r>
      <w:r w:rsidR="00A156DC" w:rsidRPr="00F577F1">
        <w:rPr>
          <w:rFonts w:ascii="Times New Roman" w:hAnsi="Times New Roman"/>
          <w:sz w:val="24"/>
          <w:szCs w:val="24"/>
        </w:rPr>
        <w:t xml:space="preserve">earlier </w:t>
      </w:r>
      <w:r w:rsidR="00641BA9" w:rsidRPr="00F577F1">
        <w:rPr>
          <w:rFonts w:ascii="Times New Roman" w:hAnsi="Times New Roman"/>
          <w:sz w:val="24"/>
          <w:szCs w:val="24"/>
        </w:rPr>
        <w:t>reported for GaN and MoS</w:t>
      </w:r>
      <w:r w:rsidR="00641BA9" w:rsidRPr="00F577F1">
        <w:rPr>
          <w:rFonts w:ascii="Times New Roman" w:hAnsi="Times New Roman"/>
          <w:sz w:val="24"/>
          <w:szCs w:val="24"/>
          <w:vertAlign w:val="subscript"/>
        </w:rPr>
        <w:t>2</w:t>
      </w:r>
      <w:r w:rsidR="00C66823">
        <w:rPr>
          <w:rFonts w:ascii="Times New Roman" w:hAnsi="Times New Roman"/>
          <w:b/>
          <w:bCs/>
          <w:sz w:val="24"/>
          <w:szCs w:val="24"/>
          <w:vertAlign w:val="superscript"/>
        </w:rPr>
        <w:t>18</w:t>
      </w:r>
      <w:r w:rsidR="000F376B" w:rsidRPr="00351A9F">
        <w:rPr>
          <w:rFonts w:ascii="Times New Roman" w:hAnsi="Times New Roman"/>
          <w:b/>
          <w:bCs/>
          <w:sz w:val="24"/>
          <w:szCs w:val="24"/>
          <w:vertAlign w:val="superscript"/>
        </w:rPr>
        <w:t>-</w:t>
      </w:r>
      <w:r w:rsidR="00C66823">
        <w:rPr>
          <w:rFonts w:ascii="Times New Roman" w:hAnsi="Times New Roman"/>
          <w:b/>
          <w:bCs/>
          <w:sz w:val="24"/>
          <w:szCs w:val="24"/>
          <w:vertAlign w:val="superscript"/>
        </w:rPr>
        <w:t>21</w:t>
      </w:r>
      <w:r w:rsidR="00641BA9" w:rsidRPr="00F577F1">
        <w:rPr>
          <w:rFonts w:ascii="Times New Roman" w:hAnsi="Times New Roman"/>
          <w:sz w:val="24"/>
          <w:szCs w:val="24"/>
        </w:rPr>
        <w:t xml:space="preserve">. </w:t>
      </w:r>
      <w:r w:rsidR="0084736C">
        <w:rPr>
          <w:rFonts w:ascii="Times New Roman" w:hAnsi="Times New Roman"/>
          <w:sz w:val="24"/>
          <w:szCs w:val="24"/>
        </w:rPr>
        <w:t>T</w:t>
      </w:r>
      <w:r w:rsidR="00641BA9" w:rsidRPr="00F577F1">
        <w:rPr>
          <w:rFonts w:ascii="Times New Roman" w:hAnsi="Times New Roman"/>
          <w:sz w:val="24"/>
          <w:szCs w:val="24"/>
        </w:rPr>
        <w:t xml:space="preserve">opography image </w:t>
      </w:r>
      <w:r w:rsidR="00641BA9" w:rsidRPr="00F577F1">
        <w:rPr>
          <w:rFonts w:ascii="Times New Roman" w:hAnsi="Times New Roman"/>
          <w:sz w:val="24"/>
          <w:szCs w:val="24"/>
        </w:rPr>
        <w:lastRenderedPageBreak/>
        <w:t xml:space="preserve">of a </w:t>
      </w:r>
      <w:r w:rsidR="001979A1" w:rsidRPr="00F577F1">
        <w:rPr>
          <w:rFonts w:ascii="Times New Roman" w:hAnsi="Times New Roman"/>
          <w:sz w:val="24"/>
          <w:szCs w:val="24"/>
        </w:rPr>
        <w:t>m</w:t>
      </w:r>
      <w:r w:rsidR="00A33A3B" w:rsidRPr="00F577F1">
        <w:rPr>
          <w:rFonts w:ascii="Times New Roman" w:hAnsi="Times New Roman"/>
          <w:sz w:val="24"/>
          <w:szCs w:val="24"/>
        </w:rPr>
        <w:t>olybdenene</w:t>
      </w:r>
      <w:r w:rsidR="00641BA9" w:rsidRPr="00F577F1">
        <w:rPr>
          <w:rFonts w:ascii="Times New Roman" w:hAnsi="Times New Roman"/>
          <w:sz w:val="24"/>
          <w:szCs w:val="24"/>
        </w:rPr>
        <w:t xml:space="preserve"> layer </w:t>
      </w:r>
      <w:r w:rsidR="0084736C">
        <w:rPr>
          <w:rFonts w:ascii="Times New Roman" w:hAnsi="Times New Roman"/>
          <w:sz w:val="24"/>
          <w:szCs w:val="24"/>
        </w:rPr>
        <w:t>(</w:t>
      </w:r>
      <w:r w:rsidR="009E7172" w:rsidRPr="00F577F1">
        <w:rPr>
          <w:rFonts w:ascii="Times New Roman" w:hAnsi="Times New Roman"/>
          <w:sz w:val="24"/>
          <w:szCs w:val="24"/>
        </w:rPr>
        <w:t>thickne</w:t>
      </w:r>
      <w:r w:rsidR="00641BA9" w:rsidRPr="00F577F1">
        <w:rPr>
          <w:rFonts w:ascii="Times New Roman" w:hAnsi="Times New Roman"/>
          <w:sz w:val="24"/>
          <w:szCs w:val="24"/>
        </w:rPr>
        <w:t xml:space="preserve">ss </w:t>
      </w:r>
      <w:r w:rsidR="00E3794A" w:rsidRPr="00F577F1">
        <w:rPr>
          <w:rFonts w:ascii="Times New Roman" w:hAnsi="Times New Roman"/>
          <w:sz w:val="24"/>
          <w:szCs w:val="24"/>
        </w:rPr>
        <w:t>~0.5 ± 0.05</w:t>
      </w:r>
      <w:r w:rsidR="009E7172" w:rsidRPr="00F577F1">
        <w:rPr>
          <w:rFonts w:ascii="Times New Roman" w:hAnsi="Times New Roman"/>
          <w:sz w:val="24"/>
          <w:szCs w:val="24"/>
        </w:rPr>
        <w:t xml:space="preserve"> </w:t>
      </w:r>
      <w:r w:rsidR="00962D91" w:rsidRPr="00F577F1">
        <w:rPr>
          <w:rFonts w:ascii="Times New Roman" w:hAnsi="Times New Roman"/>
          <w:sz w:val="24"/>
          <w:szCs w:val="24"/>
        </w:rPr>
        <w:t>nm</w:t>
      </w:r>
      <w:r w:rsidR="0084736C">
        <w:rPr>
          <w:rFonts w:ascii="Times New Roman" w:hAnsi="Times New Roman"/>
          <w:sz w:val="24"/>
          <w:szCs w:val="24"/>
        </w:rPr>
        <w:t xml:space="preserve">) scotch tape exfoliated and transferred on silicon substrate is shown in </w:t>
      </w:r>
      <w:r w:rsidR="0084736C" w:rsidRPr="0084736C">
        <w:rPr>
          <w:rFonts w:ascii="Times New Roman" w:hAnsi="Times New Roman"/>
          <w:b/>
          <w:bCs/>
          <w:sz w:val="24"/>
          <w:szCs w:val="24"/>
        </w:rPr>
        <w:t>Fig 1f</w:t>
      </w:r>
      <w:r w:rsidR="0084736C">
        <w:rPr>
          <w:rFonts w:ascii="Times New Roman" w:hAnsi="Times New Roman"/>
          <w:sz w:val="24"/>
          <w:szCs w:val="24"/>
        </w:rPr>
        <w:t>.</w:t>
      </w:r>
      <w:r w:rsidR="00962D91" w:rsidRPr="00F577F1">
        <w:rPr>
          <w:rFonts w:ascii="Times New Roman" w:hAnsi="Times New Roman"/>
          <w:sz w:val="24"/>
          <w:szCs w:val="24"/>
        </w:rPr>
        <w:t xml:space="preserve"> </w:t>
      </w:r>
    </w:p>
    <w:p w14:paraId="2239842A" w14:textId="330AE38B" w:rsidR="00C43464" w:rsidRPr="00F577F1" w:rsidRDefault="00C43464" w:rsidP="00C43464">
      <w:pPr>
        <w:jc w:val="both"/>
        <w:rPr>
          <w:rFonts w:ascii="Times New Roman" w:hAnsi="Times New Roman"/>
          <w:sz w:val="24"/>
          <w:szCs w:val="24"/>
        </w:rPr>
      </w:pPr>
      <w:r w:rsidRPr="00F577F1">
        <w:rPr>
          <w:rFonts w:ascii="Times New Roman" w:hAnsi="Times New Roman"/>
          <w:sz w:val="24"/>
          <w:szCs w:val="24"/>
        </w:rPr>
        <w:t>The EELS spectrum of synthesized Mo sheets</w:t>
      </w:r>
      <w:r w:rsidR="0084736C">
        <w:rPr>
          <w:rFonts w:ascii="Times New Roman" w:hAnsi="Times New Roman"/>
          <w:sz w:val="24"/>
          <w:szCs w:val="24"/>
        </w:rPr>
        <w:t xml:space="preserve"> </w:t>
      </w:r>
      <w:r w:rsidR="0084736C" w:rsidRPr="00F577F1">
        <w:rPr>
          <w:rFonts w:ascii="Times New Roman" w:hAnsi="Times New Roman"/>
          <w:sz w:val="24"/>
          <w:szCs w:val="24"/>
        </w:rPr>
        <w:t>(</w:t>
      </w:r>
      <w:r w:rsidR="0084736C">
        <w:rPr>
          <w:rFonts w:ascii="Times New Roman" w:hAnsi="Times New Roman"/>
          <w:sz w:val="24"/>
          <w:szCs w:val="24"/>
        </w:rPr>
        <w:t xml:space="preserve">large area image in </w:t>
      </w:r>
      <w:r w:rsidR="0084736C" w:rsidRPr="00F577F1">
        <w:rPr>
          <w:rFonts w:ascii="Times New Roman" w:hAnsi="Times New Roman"/>
          <w:b/>
          <w:bCs/>
          <w:sz w:val="24"/>
          <w:szCs w:val="24"/>
        </w:rPr>
        <w:t>Fig 1g</w:t>
      </w:r>
      <w:r w:rsidR="0084736C" w:rsidRPr="00F577F1">
        <w:rPr>
          <w:rFonts w:ascii="Times New Roman" w:hAnsi="Times New Roman"/>
          <w:sz w:val="24"/>
          <w:szCs w:val="24"/>
        </w:rPr>
        <w:t>)</w:t>
      </w:r>
      <w:r w:rsidRPr="00F577F1">
        <w:rPr>
          <w:rFonts w:ascii="Times New Roman" w:hAnsi="Times New Roman"/>
          <w:sz w:val="24"/>
          <w:szCs w:val="24"/>
        </w:rPr>
        <w:t xml:space="preserve"> has two major </w:t>
      </w:r>
      <w:r w:rsidR="0084736C">
        <w:rPr>
          <w:rFonts w:ascii="Times New Roman" w:hAnsi="Times New Roman"/>
          <w:sz w:val="24"/>
          <w:szCs w:val="24"/>
        </w:rPr>
        <w:t xml:space="preserve">high loss </w:t>
      </w:r>
      <w:r w:rsidRPr="00F577F1">
        <w:rPr>
          <w:rFonts w:ascii="Times New Roman" w:hAnsi="Times New Roman"/>
          <w:sz w:val="24"/>
          <w:szCs w:val="24"/>
        </w:rPr>
        <w:t>peaks L</w:t>
      </w:r>
      <w:r w:rsidRPr="00F577F1">
        <w:rPr>
          <w:rFonts w:ascii="Times New Roman" w:hAnsi="Times New Roman"/>
          <w:sz w:val="24"/>
          <w:szCs w:val="24"/>
          <w:vertAlign w:val="subscript"/>
        </w:rPr>
        <w:t>3</w:t>
      </w:r>
      <w:r w:rsidRPr="00F577F1">
        <w:rPr>
          <w:rFonts w:ascii="Times New Roman" w:hAnsi="Times New Roman"/>
          <w:sz w:val="24"/>
          <w:szCs w:val="24"/>
        </w:rPr>
        <w:t xml:space="preserve"> and L</w:t>
      </w:r>
      <w:r w:rsidRPr="00F577F1">
        <w:rPr>
          <w:rFonts w:ascii="Times New Roman" w:hAnsi="Times New Roman"/>
          <w:sz w:val="24"/>
          <w:szCs w:val="24"/>
          <w:vertAlign w:val="subscript"/>
        </w:rPr>
        <w:t>2</w:t>
      </w:r>
      <w:r w:rsidRPr="00F577F1">
        <w:rPr>
          <w:rFonts w:ascii="Times New Roman" w:hAnsi="Times New Roman"/>
          <w:sz w:val="24"/>
          <w:szCs w:val="24"/>
        </w:rPr>
        <w:t xml:space="preserve"> of Mo at 2552 and 2660 eV respectively, and one minor edge peak L</w:t>
      </w:r>
      <w:r w:rsidRPr="00F577F1">
        <w:rPr>
          <w:rFonts w:ascii="Times New Roman" w:hAnsi="Times New Roman"/>
          <w:sz w:val="24"/>
          <w:szCs w:val="24"/>
          <w:vertAlign w:val="subscript"/>
        </w:rPr>
        <w:t>1</w:t>
      </w:r>
      <w:r w:rsidR="00D728E3" w:rsidRPr="00F577F1">
        <w:rPr>
          <w:rFonts w:ascii="Times New Roman" w:hAnsi="Times New Roman"/>
          <w:sz w:val="24"/>
          <w:szCs w:val="24"/>
        </w:rPr>
        <w:t xml:space="preserve"> at 2924 eV</w:t>
      </w:r>
      <w:r w:rsidRPr="00F577F1">
        <w:rPr>
          <w:rFonts w:ascii="Times New Roman" w:hAnsi="Times New Roman"/>
          <w:sz w:val="24"/>
          <w:szCs w:val="24"/>
        </w:rPr>
        <w:t xml:space="preserve"> </w:t>
      </w:r>
      <w:r w:rsidR="00FD65C3">
        <w:rPr>
          <w:rFonts w:ascii="Times New Roman" w:hAnsi="Times New Roman"/>
          <w:sz w:val="24"/>
          <w:szCs w:val="24"/>
        </w:rPr>
        <w:t xml:space="preserve"> as shown in </w:t>
      </w:r>
      <w:r w:rsidRPr="00F577F1">
        <w:rPr>
          <w:rFonts w:ascii="Times New Roman" w:hAnsi="Times New Roman"/>
          <w:b/>
          <w:bCs/>
          <w:sz w:val="24"/>
          <w:szCs w:val="24"/>
        </w:rPr>
        <w:t>Fig 1h</w:t>
      </w:r>
      <w:r w:rsidR="00FD65C3">
        <w:rPr>
          <w:rFonts w:ascii="Times New Roman" w:hAnsi="Times New Roman"/>
          <w:b/>
          <w:bCs/>
          <w:sz w:val="24"/>
          <w:szCs w:val="24"/>
        </w:rPr>
        <w:t xml:space="preserve"> (</w:t>
      </w:r>
      <w:r w:rsidR="00FD65C3" w:rsidRPr="00FD65C3">
        <w:rPr>
          <w:rFonts w:ascii="Times New Roman" w:hAnsi="Times New Roman"/>
          <w:sz w:val="24"/>
          <w:szCs w:val="24"/>
        </w:rPr>
        <w:t>peaks left shifted due to weakening of inter-layer coupling as compared to the bulk</w:t>
      </w:r>
      <w:r w:rsidR="00D728E3" w:rsidRPr="00F577F1">
        <w:rPr>
          <w:rFonts w:ascii="Times New Roman" w:hAnsi="Times New Roman"/>
          <w:sz w:val="24"/>
          <w:szCs w:val="24"/>
        </w:rPr>
        <w:t>).</w:t>
      </w:r>
      <w:r w:rsidR="00C66823">
        <w:rPr>
          <w:rFonts w:ascii="Times New Roman" w:hAnsi="Times New Roman"/>
          <w:b/>
          <w:sz w:val="24"/>
          <w:szCs w:val="24"/>
          <w:vertAlign w:val="superscript"/>
        </w:rPr>
        <w:t>22</w:t>
      </w:r>
      <w:r w:rsidR="00D728E3" w:rsidRPr="00F577F1">
        <w:rPr>
          <w:rFonts w:ascii="Times New Roman" w:hAnsi="Times New Roman"/>
          <w:sz w:val="24"/>
          <w:szCs w:val="24"/>
        </w:rPr>
        <w:t xml:space="preserve"> </w:t>
      </w:r>
      <w:r w:rsidRPr="00F577F1">
        <w:rPr>
          <w:rFonts w:ascii="Times New Roman" w:hAnsi="Times New Roman"/>
          <w:sz w:val="24"/>
          <w:szCs w:val="24"/>
        </w:rPr>
        <w:t>The low</w:t>
      </w:r>
      <w:r w:rsidR="00373196" w:rsidRPr="00F577F1">
        <w:rPr>
          <w:rFonts w:ascii="Times New Roman" w:hAnsi="Times New Roman"/>
          <w:sz w:val="24"/>
          <w:szCs w:val="24"/>
        </w:rPr>
        <w:t>-</w:t>
      </w:r>
      <w:r w:rsidRPr="00F577F1">
        <w:rPr>
          <w:rFonts w:ascii="Times New Roman" w:hAnsi="Times New Roman"/>
          <w:sz w:val="24"/>
          <w:szCs w:val="24"/>
        </w:rPr>
        <w:t>loss region bestows zero-loss peak and low</w:t>
      </w:r>
      <w:r w:rsidR="00373196" w:rsidRPr="00F577F1">
        <w:rPr>
          <w:rFonts w:ascii="Times New Roman" w:hAnsi="Times New Roman"/>
          <w:sz w:val="24"/>
          <w:szCs w:val="24"/>
        </w:rPr>
        <w:t>-</w:t>
      </w:r>
      <w:r w:rsidRPr="00F577F1">
        <w:rPr>
          <w:rFonts w:ascii="Times New Roman" w:hAnsi="Times New Roman"/>
          <w:sz w:val="24"/>
          <w:szCs w:val="24"/>
        </w:rPr>
        <w:t xml:space="preserve">loss Plasmon oscillation peaks without any signals of oxygen peak (see </w:t>
      </w:r>
      <w:r w:rsidRPr="00F577F1">
        <w:rPr>
          <w:rFonts w:ascii="Times New Roman" w:hAnsi="Times New Roman"/>
          <w:b/>
          <w:bCs/>
          <w:sz w:val="24"/>
          <w:szCs w:val="24"/>
        </w:rPr>
        <w:t>Fig 1i</w:t>
      </w:r>
      <w:r w:rsidR="00484161" w:rsidRPr="00F577F1">
        <w:rPr>
          <w:rFonts w:ascii="Times New Roman" w:hAnsi="Times New Roman"/>
          <w:sz w:val="24"/>
          <w:szCs w:val="24"/>
        </w:rPr>
        <w:t>)</w:t>
      </w:r>
      <w:r w:rsidRPr="00F577F1">
        <w:rPr>
          <w:rFonts w:ascii="Times New Roman" w:hAnsi="Times New Roman"/>
          <w:sz w:val="24"/>
          <w:szCs w:val="24"/>
        </w:rPr>
        <w:t>. The high</w:t>
      </w:r>
      <w:r w:rsidR="000A3FE7" w:rsidRPr="00F577F1">
        <w:rPr>
          <w:rFonts w:ascii="Times New Roman" w:hAnsi="Times New Roman"/>
          <w:sz w:val="24"/>
          <w:szCs w:val="24"/>
        </w:rPr>
        <w:t>-</w:t>
      </w:r>
      <w:r w:rsidRPr="00F577F1">
        <w:rPr>
          <w:rFonts w:ascii="Times New Roman" w:hAnsi="Times New Roman"/>
          <w:sz w:val="24"/>
          <w:szCs w:val="24"/>
        </w:rPr>
        <w:t>loss region (200-450 eV) beyond the low</w:t>
      </w:r>
      <w:r w:rsidR="000A3FE7" w:rsidRPr="00F577F1">
        <w:rPr>
          <w:rFonts w:ascii="Times New Roman" w:hAnsi="Times New Roman"/>
          <w:sz w:val="24"/>
          <w:szCs w:val="24"/>
        </w:rPr>
        <w:t>-</w:t>
      </w:r>
      <w:r w:rsidRPr="00F577F1">
        <w:rPr>
          <w:rFonts w:ascii="Times New Roman" w:hAnsi="Times New Roman"/>
          <w:sz w:val="24"/>
          <w:szCs w:val="24"/>
        </w:rPr>
        <w:t xml:space="preserve">loss Plasmon region has two major edges of Mo </w:t>
      </w:r>
      <w:r w:rsidR="000A3FE7" w:rsidRPr="00F577F1">
        <w:rPr>
          <w:rFonts w:ascii="Times New Roman" w:hAnsi="Times New Roman"/>
          <w:sz w:val="24"/>
          <w:szCs w:val="24"/>
        </w:rPr>
        <w:t>viz.</w:t>
      </w:r>
      <w:r w:rsidRPr="00F577F1">
        <w:rPr>
          <w:rFonts w:ascii="Times New Roman" w:hAnsi="Times New Roman"/>
          <w:sz w:val="24"/>
          <w:szCs w:val="24"/>
        </w:rPr>
        <w:t xml:space="preserve"> M</w:t>
      </w:r>
      <w:r w:rsidRPr="00F577F1">
        <w:rPr>
          <w:rFonts w:ascii="Times New Roman" w:hAnsi="Times New Roman"/>
          <w:sz w:val="24"/>
          <w:szCs w:val="24"/>
          <w:vertAlign w:val="subscript"/>
        </w:rPr>
        <w:t>5</w:t>
      </w:r>
      <w:r w:rsidRPr="00F577F1">
        <w:rPr>
          <w:rFonts w:ascii="Times New Roman" w:hAnsi="Times New Roman"/>
          <w:sz w:val="24"/>
          <w:szCs w:val="24"/>
        </w:rPr>
        <w:t xml:space="preserve"> and M</w:t>
      </w:r>
      <w:r w:rsidRPr="00F577F1">
        <w:rPr>
          <w:rFonts w:ascii="Times New Roman" w:hAnsi="Times New Roman"/>
          <w:sz w:val="24"/>
          <w:szCs w:val="24"/>
          <w:vertAlign w:val="subscript"/>
        </w:rPr>
        <w:t>4</w:t>
      </w:r>
      <w:r w:rsidRPr="00F577F1">
        <w:rPr>
          <w:rFonts w:ascii="Times New Roman" w:hAnsi="Times New Roman"/>
          <w:sz w:val="24"/>
          <w:szCs w:val="24"/>
        </w:rPr>
        <w:t xml:space="preserve"> which are corresponding to energy loss near edge structure (ELNES) and two minor edges M</w:t>
      </w:r>
      <w:r w:rsidRPr="00F577F1">
        <w:rPr>
          <w:rFonts w:ascii="Times New Roman" w:hAnsi="Times New Roman"/>
          <w:sz w:val="24"/>
          <w:szCs w:val="24"/>
          <w:vertAlign w:val="subscript"/>
        </w:rPr>
        <w:t>3</w:t>
      </w:r>
      <w:r w:rsidRPr="00F577F1">
        <w:rPr>
          <w:rFonts w:ascii="Times New Roman" w:hAnsi="Times New Roman"/>
          <w:sz w:val="24"/>
          <w:szCs w:val="24"/>
        </w:rPr>
        <w:t xml:space="preserve"> and M</w:t>
      </w:r>
      <w:r w:rsidRPr="00F577F1">
        <w:rPr>
          <w:rFonts w:ascii="Times New Roman" w:hAnsi="Times New Roman"/>
          <w:sz w:val="24"/>
          <w:szCs w:val="24"/>
          <w:vertAlign w:val="subscript"/>
        </w:rPr>
        <w:t>2</w:t>
      </w:r>
      <w:r w:rsidRPr="00F577F1">
        <w:rPr>
          <w:rFonts w:ascii="Times New Roman" w:hAnsi="Times New Roman"/>
          <w:sz w:val="24"/>
          <w:szCs w:val="24"/>
        </w:rPr>
        <w:t xml:space="preserve"> are extended energy loss fine structure (EXELFS) (see </w:t>
      </w:r>
      <w:r w:rsidRPr="00F577F1">
        <w:rPr>
          <w:rFonts w:ascii="Times New Roman" w:hAnsi="Times New Roman"/>
          <w:b/>
          <w:bCs/>
          <w:sz w:val="24"/>
          <w:szCs w:val="24"/>
        </w:rPr>
        <w:t>Fig 1j</w:t>
      </w:r>
      <w:r w:rsidR="00484161" w:rsidRPr="00F577F1">
        <w:rPr>
          <w:rFonts w:ascii="Times New Roman" w:hAnsi="Times New Roman"/>
          <w:sz w:val="24"/>
          <w:szCs w:val="24"/>
        </w:rPr>
        <w:t>)</w:t>
      </w:r>
      <w:r w:rsidRPr="00F577F1">
        <w:rPr>
          <w:rFonts w:ascii="Times New Roman" w:hAnsi="Times New Roman"/>
          <w:sz w:val="24"/>
          <w:szCs w:val="24"/>
        </w:rPr>
        <w:t>. Moreover, the highly intense M</w:t>
      </w:r>
      <w:r w:rsidRPr="00F577F1">
        <w:rPr>
          <w:rFonts w:ascii="Times New Roman" w:hAnsi="Times New Roman"/>
          <w:sz w:val="24"/>
          <w:szCs w:val="24"/>
          <w:vertAlign w:val="subscript"/>
        </w:rPr>
        <w:t>4</w:t>
      </w:r>
      <w:r w:rsidRPr="00F577F1">
        <w:rPr>
          <w:rFonts w:ascii="Times New Roman" w:hAnsi="Times New Roman"/>
          <w:sz w:val="24"/>
          <w:szCs w:val="24"/>
        </w:rPr>
        <w:t xml:space="preserve"> edge of synthesized Mo reflects the high concentration of the Mo atoms, which is expected in Mo in comparison to MoO</w:t>
      </w:r>
      <w:r w:rsidRPr="00F577F1">
        <w:rPr>
          <w:rFonts w:ascii="Times New Roman" w:hAnsi="Times New Roman"/>
          <w:sz w:val="24"/>
          <w:szCs w:val="24"/>
          <w:vertAlign w:val="subscript"/>
        </w:rPr>
        <w:t>3</w:t>
      </w:r>
      <w:r w:rsidRPr="00F577F1">
        <w:rPr>
          <w:rFonts w:ascii="Times New Roman" w:hAnsi="Times New Roman"/>
          <w:sz w:val="24"/>
          <w:szCs w:val="24"/>
        </w:rPr>
        <w:t>.</w:t>
      </w:r>
      <w:r w:rsidR="00C66823">
        <w:rPr>
          <w:rFonts w:ascii="Times New Roman" w:hAnsi="Times New Roman"/>
          <w:b/>
          <w:bCs/>
          <w:sz w:val="24"/>
          <w:szCs w:val="24"/>
          <w:vertAlign w:val="superscript"/>
        </w:rPr>
        <w:t>22</w:t>
      </w:r>
      <w:r w:rsidR="00D728E3" w:rsidRPr="00351A9F">
        <w:rPr>
          <w:rFonts w:ascii="Times New Roman" w:hAnsi="Times New Roman"/>
          <w:b/>
          <w:bCs/>
          <w:sz w:val="24"/>
          <w:szCs w:val="24"/>
          <w:vertAlign w:val="superscript"/>
        </w:rPr>
        <w:t>-</w:t>
      </w:r>
      <w:r w:rsidR="00C66823">
        <w:rPr>
          <w:rFonts w:ascii="Times New Roman" w:hAnsi="Times New Roman"/>
          <w:b/>
          <w:bCs/>
          <w:sz w:val="24"/>
          <w:szCs w:val="24"/>
          <w:vertAlign w:val="superscript"/>
        </w:rPr>
        <w:t>23</w:t>
      </w:r>
      <w:r w:rsidRPr="00F577F1">
        <w:rPr>
          <w:rFonts w:ascii="Times New Roman" w:hAnsi="Times New Roman"/>
          <w:b/>
          <w:sz w:val="24"/>
          <w:szCs w:val="24"/>
        </w:rPr>
        <w:t xml:space="preserve"> </w:t>
      </w:r>
      <w:r w:rsidRPr="00F577F1">
        <w:rPr>
          <w:rFonts w:ascii="Times New Roman" w:hAnsi="Times New Roman"/>
          <w:sz w:val="24"/>
          <w:szCs w:val="24"/>
        </w:rPr>
        <w:t xml:space="preserve">Therefore, we can conclude that the synthesized 2D Mo is </w:t>
      </w:r>
      <w:r w:rsidR="00497692" w:rsidRPr="00F577F1">
        <w:rPr>
          <w:rFonts w:ascii="Times New Roman" w:hAnsi="Times New Roman"/>
          <w:sz w:val="24"/>
          <w:szCs w:val="24"/>
        </w:rPr>
        <w:t>metallic in nature</w:t>
      </w:r>
      <w:r w:rsidRPr="00F577F1">
        <w:rPr>
          <w:rFonts w:ascii="Times New Roman" w:hAnsi="Times New Roman"/>
          <w:sz w:val="24"/>
          <w:szCs w:val="24"/>
        </w:rPr>
        <w:t>.</w:t>
      </w:r>
      <w:r w:rsidR="00BD5F2E" w:rsidRPr="00F577F1">
        <w:rPr>
          <w:rFonts w:ascii="Times New Roman" w:hAnsi="Times New Roman"/>
          <w:sz w:val="24"/>
          <w:szCs w:val="24"/>
        </w:rPr>
        <w:t xml:space="preserve"> Moreover, XPS study (</w:t>
      </w:r>
      <w:r w:rsidR="00EB6C4F" w:rsidRPr="00F577F1">
        <w:rPr>
          <w:rFonts w:ascii="Times New Roman" w:hAnsi="Times New Roman"/>
          <w:sz w:val="24"/>
          <w:szCs w:val="24"/>
        </w:rPr>
        <w:t xml:space="preserve">ESI </w:t>
      </w:r>
      <w:r w:rsidR="00BD5F2E" w:rsidRPr="00F577F1">
        <w:rPr>
          <w:rFonts w:ascii="Times New Roman" w:hAnsi="Times New Roman"/>
          <w:b/>
          <w:bCs/>
          <w:sz w:val="24"/>
          <w:szCs w:val="24"/>
        </w:rPr>
        <w:t xml:space="preserve">Fig </w:t>
      </w:r>
      <w:r w:rsidR="00285ABA" w:rsidRPr="00F577F1">
        <w:rPr>
          <w:rFonts w:ascii="Times New Roman" w:hAnsi="Times New Roman"/>
          <w:b/>
          <w:bCs/>
          <w:sz w:val="24"/>
          <w:szCs w:val="24"/>
        </w:rPr>
        <w:t>S</w:t>
      </w:r>
      <w:r w:rsidR="00FD65C3">
        <w:rPr>
          <w:rFonts w:ascii="Times New Roman" w:hAnsi="Times New Roman"/>
          <w:b/>
          <w:bCs/>
          <w:sz w:val="24"/>
          <w:szCs w:val="24"/>
        </w:rPr>
        <w:t>4</w:t>
      </w:r>
      <w:r w:rsidR="00285ABA" w:rsidRPr="00F577F1">
        <w:rPr>
          <w:rFonts w:ascii="Times New Roman" w:hAnsi="Times New Roman"/>
          <w:sz w:val="24"/>
          <w:szCs w:val="24"/>
        </w:rPr>
        <w:t xml:space="preserve"> </w:t>
      </w:r>
      <w:r w:rsidR="00BD5F2E" w:rsidRPr="00F577F1">
        <w:rPr>
          <w:rFonts w:ascii="Times New Roman" w:hAnsi="Times New Roman"/>
          <w:sz w:val="24"/>
          <w:szCs w:val="24"/>
        </w:rPr>
        <w:t xml:space="preserve">and details in ESI) establishes that </w:t>
      </w:r>
      <w:r w:rsidR="00341DB3" w:rsidRPr="00F577F1">
        <w:rPr>
          <w:rFonts w:ascii="Times New Roman" w:hAnsi="Times New Roman"/>
          <w:sz w:val="24"/>
          <w:szCs w:val="24"/>
        </w:rPr>
        <w:t xml:space="preserve">surface </w:t>
      </w:r>
      <w:r w:rsidR="003844AF" w:rsidRPr="00F577F1">
        <w:rPr>
          <w:rFonts w:ascii="Times New Roman" w:hAnsi="Times New Roman"/>
          <w:sz w:val="24"/>
          <w:szCs w:val="24"/>
        </w:rPr>
        <w:t>bound</w:t>
      </w:r>
      <w:r w:rsidR="00341DB3" w:rsidRPr="00F577F1">
        <w:rPr>
          <w:rFonts w:ascii="Times New Roman" w:hAnsi="Times New Roman"/>
          <w:sz w:val="24"/>
          <w:szCs w:val="24"/>
        </w:rPr>
        <w:t xml:space="preserve"> oxygen can be easily etched out by </w:t>
      </w:r>
      <w:proofErr w:type="spellStart"/>
      <w:r w:rsidR="00341DB3" w:rsidRPr="00F577F1">
        <w:rPr>
          <w:rFonts w:ascii="Times New Roman" w:hAnsi="Times New Roman"/>
          <w:sz w:val="24"/>
          <w:szCs w:val="24"/>
        </w:rPr>
        <w:t>Ar</w:t>
      </w:r>
      <w:proofErr w:type="spellEnd"/>
      <w:r w:rsidR="00341DB3" w:rsidRPr="00F577F1">
        <w:rPr>
          <w:rFonts w:ascii="Times New Roman" w:hAnsi="Times New Roman"/>
          <w:sz w:val="24"/>
          <w:szCs w:val="24"/>
          <w:vertAlign w:val="superscript"/>
        </w:rPr>
        <w:t>+</w:t>
      </w:r>
      <w:r w:rsidR="00341DB3" w:rsidRPr="00F577F1">
        <w:rPr>
          <w:rFonts w:ascii="Times New Roman" w:hAnsi="Times New Roman"/>
          <w:sz w:val="24"/>
          <w:szCs w:val="24"/>
        </w:rPr>
        <w:t xml:space="preserve"> plasma.</w:t>
      </w:r>
      <w:r w:rsidR="00913253" w:rsidRPr="00F577F1">
        <w:rPr>
          <w:rFonts w:ascii="Times New Roman" w:hAnsi="Times New Roman"/>
          <w:sz w:val="24"/>
          <w:szCs w:val="24"/>
        </w:rPr>
        <w:t xml:space="preserve"> After, </w:t>
      </w:r>
      <w:r w:rsidR="003844AF" w:rsidRPr="00F577F1">
        <w:rPr>
          <w:rFonts w:ascii="Times New Roman" w:hAnsi="Times New Roman"/>
          <w:sz w:val="24"/>
          <w:szCs w:val="24"/>
        </w:rPr>
        <w:t>4</w:t>
      </w:r>
      <w:r w:rsidR="00913253" w:rsidRPr="00F577F1">
        <w:rPr>
          <w:rFonts w:ascii="Times New Roman" w:hAnsi="Times New Roman"/>
          <w:sz w:val="24"/>
          <w:szCs w:val="24"/>
        </w:rPr>
        <w:t xml:space="preserve"> hours of </w:t>
      </w:r>
      <w:proofErr w:type="spellStart"/>
      <w:r w:rsidR="00913253" w:rsidRPr="00F577F1">
        <w:rPr>
          <w:rFonts w:ascii="Times New Roman" w:hAnsi="Times New Roman"/>
          <w:sz w:val="24"/>
          <w:szCs w:val="24"/>
        </w:rPr>
        <w:t>Ar</w:t>
      </w:r>
      <w:proofErr w:type="spellEnd"/>
      <w:r w:rsidR="00913253" w:rsidRPr="00F577F1">
        <w:rPr>
          <w:rFonts w:ascii="Times New Roman" w:hAnsi="Times New Roman"/>
          <w:sz w:val="24"/>
          <w:szCs w:val="24"/>
          <w:vertAlign w:val="superscript"/>
        </w:rPr>
        <w:t>+</w:t>
      </w:r>
      <w:r w:rsidR="00913253" w:rsidRPr="00F577F1">
        <w:rPr>
          <w:rFonts w:ascii="Times New Roman" w:hAnsi="Times New Roman"/>
          <w:sz w:val="24"/>
          <w:szCs w:val="24"/>
        </w:rPr>
        <w:t xml:space="preserve"> plasma irradiation, we indeed obtained XPS signal [</w:t>
      </w:r>
      <w:r w:rsidR="00BC34C9" w:rsidRPr="00F577F1">
        <w:rPr>
          <w:rFonts w:ascii="Times New Roman" w:hAnsi="Times New Roman"/>
          <w:kern w:val="24"/>
          <w:sz w:val="24"/>
          <w:szCs w:val="24"/>
        </w:rPr>
        <w:t>Mo-3d</w:t>
      </w:r>
      <w:r w:rsidR="00BC34C9" w:rsidRPr="00F577F1">
        <w:rPr>
          <w:rFonts w:ascii="Times New Roman" w:hAnsi="Times New Roman"/>
          <w:kern w:val="24"/>
          <w:sz w:val="24"/>
          <w:szCs w:val="24"/>
          <w:vertAlign w:val="subscript"/>
        </w:rPr>
        <w:t xml:space="preserve">5/2 </w:t>
      </w:r>
      <w:r w:rsidR="00BC34C9" w:rsidRPr="00F577F1">
        <w:rPr>
          <w:rFonts w:ascii="Times New Roman" w:hAnsi="Times New Roman"/>
          <w:kern w:val="24"/>
          <w:sz w:val="24"/>
          <w:szCs w:val="24"/>
        </w:rPr>
        <w:t xml:space="preserve">peak </w:t>
      </w:r>
      <w:r w:rsidR="003844AF" w:rsidRPr="00F577F1">
        <w:rPr>
          <w:rFonts w:ascii="Times New Roman" w:hAnsi="Times New Roman"/>
          <w:kern w:val="24"/>
          <w:sz w:val="24"/>
          <w:szCs w:val="24"/>
        </w:rPr>
        <w:t xml:space="preserve">at </w:t>
      </w:r>
      <w:r w:rsidR="00BC34C9" w:rsidRPr="00F577F1">
        <w:rPr>
          <w:rFonts w:ascii="Times New Roman" w:hAnsi="Times New Roman"/>
          <w:kern w:val="24"/>
          <w:sz w:val="24"/>
          <w:szCs w:val="24"/>
        </w:rPr>
        <w:t>228.</w:t>
      </w:r>
      <w:r w:rsidR="003844AF" w:rsidRPr="00F577F1">
        <w:rPr>
          <w:rFonts w:ascii="Times New Roman" w:hAnsi="Times New Roman"/>
          <w:kern w:val="24"/>
          <w:sz w:val="24"/>
          <w:szCs w:val="24"/>
        </w:rPr>
        <w:t>13</w:t>
      </w:r>
      <w:r w:rsidR="00BC34C9" w:rsidRPr="00F577F1">
        <w:rPr>
          <w:rFonts w:ascii="Times New Roman" w:hAnsi="Times New Roman"/>
          <w:kern w:val="24"/>
          <w:sz w:val="24"/>
          <w:szCs w:val="24"/>
        </w:rPr>
        <w:t xml:space="preserve"> </w:t>
      </w:r>
      <w:r w:rsidR="00913253" w:rsidRPr="00F577F1">
        <w:rPr>
          <w:rFonts w:ascii="Times New Roman" w:hAnsi="Times New Roman"/>
          <w:kern w:val="24"/>
          <w:sz w:val="24"/>
          <w:szCs w:val="24"/>
        </w:rPr>
        <w:t>eV (</w:t>
      </w:r>
      <w:r w:rsidR="00913253" w:rsidRPr="00F577F1">
        <w:rPr>
          <w:rFonts w:ascii="Times New Roman" w:hAnsi="Times New Roman"/>
          <w:b/>
          <w:kern w:val="24"/>
          <w:sz w:val="24"/>
          <w:szCs w:val="24"/>
        </w:rPr>
        <w:t>Fig S</w:t>
      </w:r>
      <w:r w:rsidR="00FD65C3">
        <w:rPr>
          <w:rFonts w:ascii="Times New Roman" w:hAnsi="Times New Roman"/>
          <w:b/>
          <w:kern w:val="24"/>
          <w:sz w:val="24"/>
          <w:szCs w:val="24"/>
        </w:rPr>
        <w:t>4</w:t>
      </w:r>
      <w:r w:rsidR="00913253" w:rsidRPr="00F577F1">
        <w:rPr>
          <w:rFonts w:ascii="Times New Roman" w:hAnsi="Times New Roman"/>
          <w:b/>
          <w:kern w:val="24"/>
          <w:sz w:val="24"/>
          <w:szCs w:val="24"/>
        </w:rPr>
        <w:t xml:space="preserve"> e-f</w:t>
      </w:r>
      <w:r w:rsidR="00913253" w:rsidRPr="00F577F1">
        <w:rPr>
          <w:rFonts w:ascii="Times New Roman" w:hAnsi="Times New Roman"/>
          <w:bCs/>
          <w:kern w:val="24"/>
          <w:sz w:val="24"/>
          <w:szCs w:val="24"/>
        </w:rPr>
        <w:t xml:space="preserve">, </w:t>
      </w:r>
      <w:r w:rsidR="00913253" w:rsidRPr="00F577F1">
        <w:rPr>
          <w:rFonts w:ascii="Times New Roman" w:hAnsi="Times New Roman"/>
          <w:b/>
          <w:kern w:val="24"/>
          <w:sz w:val="24"/>
          <w:szCs w:val="24"/>
        </w:rPr>
        <w:t>Table S1)</w:t>
      </w:r>
      <w:r w:rsidR="00913253" w:rsidRPr="00F577F1">
        <w:rPr>
          <w:rFonts w:ascii="Times New Roman" w:hAnsi="Times New Roman"/>
          <w:kern w:val="24"/>
          <w:sz w:val="24"/>
          <w:szCs w:val="24"/>
        </w:rPr>
        <w:t xml:space="preserve">] </w:t>
      </w:r>
      <w:r w:rsidR="00913253" w:rsidRPr="00F577F1">
        <w:rPr>
          <w:rFonts w:ascii="Times New Roman" w:hAnsi="Times New Roman"/>
          <w:sz w:val="24"/>
          <w:szCs w:val="24"/>
        </w:rPr>
        <w:t>coming out of pure molybdenene metal</w:t>
      </w:r>
      <w:r w:rsidR="0021490A" w:rsidRPr="00F577F1">
        <w:rPr>
          <w:rFonts w:ascii="Times New Roman" w:hAnsi="Times New Roman"/>
          <w:sz w:val="24"/>
          <w:szCs w:val="24"/>
        </w:rPr>
        <w:t>lic</w:t>
      </w:r>
      <w:r w:rsidR="00913253" w:rsidRPr="00F577F1">
        <w:rPr>
          <w:rFonts w:ascii="Times New Roman" w:hAnsi="Times New Roman"/>
          <w:sz w:val="24"/>
          <w:szCs w:val="24"/>
        </w:rPr>
        <w:t xml:space="preserve"> sheets. </w:t>
      </w:r>
      <w:r w:rsidR="000F2E67" w:rsidRPr="00F577F1">
        <w:rPr>
          <w:rFonts w:ascii="Times New Roman" w:hAnsi="Times New Roman"/>
          <w:b/>
          <w:bCs/>
          <w:sz w:val="24"/>
          <w:szCs w:val="24"/>
        </w:rPr>
        <w:t>Table S2</w:t>
      </w:r>
      <w:r w:rsidR="000F2E67" w:rsidRPr="00F577F1">
        <w:rPr>
          <w:rFonts w:ascii="Times New Roman" w:hAnsi="Times New Roman"/>
          <w:sz w:val="24"/>
          <w:szCs w:val="24"/>
        </w:rPr>
        <w:t xml:space="preserve"> listing Mo 3d</w:t>
      </w:r>
      <w:r w:rsidR="000F2E67" w:rsidRPr="00F577F1">
        <w:rPr>
          <w:rFonts w:ascii="Times New Roman" w:hAnsi="Times New Roman"/>
          <w:sz w:val="24"/>
          <w:szCs w:val="24"/>
          <w:vertAlign w:val="superscript"/>
        </w:rPr>
        <w:t>5/2</w:t>
      </w:r>
      <w:r w:rsidR="000F2E67" w:rsidRPr="00F577F1">
        <w:rPr>
          <w:rFonts w:ascii="Times New Roman" w:hAnsi="Times New Roman"/>
          <w:sz w:val="24"/>
          <w:szCs w:val="24"/>
        </w:rPr>
        <w:t xml:space="preserve"> p</w:t>
      </w:r>
      <w:r w:rsidR="003844AF" w:rsidRPr="00F577F1">
        <w:rPr>
          <w:rFonts w:ascii="Times New Roman" w:hAnsi="Times New Roman"/>
          <w:sz w:val="24"/>
          <w:szCs w:val="24"/>
        </w:rPr>
        <w:t>e</w:t>
      </w:r>
      <w:r w:rsidR="000F2E67" w:rsidRPr="00F577F1">
        <w:rPr>
          <w:rFonts w:ascii="Times New Roman" w:hAnsi="Times New Roman"/>
          <w:sz w:val="24"/>
          <w:szCs w:val="24"/>
        </w:rPr>
        <w:t xml:space="preserve">ak positions in XPS for pure molybdenum metal and its </w:t>
      </w:r>
      <w:proofErr w:type="spellStart"/>
      <w:r w:rsidR="000F2E67" w:rsidRPr="00F577F1">
        <w:rPr>
          <w:rFonts w:ascii="Times New Roman" w:hAnsi="Times New Roman"/>
          <w:sz w:val="24"/>
          <w:szCs w:val="24"/>
        </w:rPr>
        <w:t>coumpunds</w:t>
      </w:r>
      <w:proofErr w:type="spellEnd"/>
      <w:r w:rsidR="000F2E67" w:rsidRPr="00F577F1">
        <w:rPr>
          <w:rFonts w:ascii="Times New Roman" w:hAnsi="Times New Roman"/>
          <w:sz w:val="24"/>
          <w:szCs w:val="24"/>
        </w:rPr>
        <w:t xml:space="preserve"> clearly indicates that we have obtained pure metal</w:t>
      </w:r>
      <w:r w:rsidR="0021490A" w:rsidRPr="00F577F1">
        <w:rPr>
          <w:rFonts w:ascii="Times New Roman" w:hAnsi="Times New Roman"/>
          <w:sz w:val="24"/>
          <w:szCs w:val="24"/>
        </w:rPr>
        <w:t>lic material</w:t>
      </w:r>
      <w:r w:rsidR="000F2E67" w:rsidRPr="00F577F1">
        <w:rPr>
          <w:rFonts w:ascii="Times New Roman" w:hAnsi="Times New Roman"/>
          <w:sz w:val="24"/>
          <w:szCs w:val="24"/>
        </w:rPr>
        <w:t xml:space="preserve">. </w:t>
      </w:r>
      <w:r w:rsidR="00913253" w:rsidRPr="00F577F1">
        <w:rPr>
          <w:rFonts w:ascii="Times New Roman" w:hAnsi="Times New Roman"/>
          <w:sz w:val="24"/>
          <w:szCs w:val="24"/>
        </w:rPr>
        <w:t xml:space="preserve">Thus, EELS and XPS together proves the </w:t>
      </w:r>
      <w:proofErr w:type="spellStart"/>
      <w:r w:rsidR="00913253" w:rsidRPr="00F577F1">
        <w:rPr>
          <w:rFonts w:ascii="Times New Roman" w:hAnsi="Times New Roman"/>
          <w:sz w:val="24"/>
          <w:szCs w:val="24"/>
        </w:rPr>
        <w:t>chamical</w:t>
      </w:r>
      <w:proofErr w:type="spellEnd"/>
      <w:r w:rsidR="00913253" w:rsidRPr="00F577F1">
        <w:rPr>
          <w:rFonts w:ascii="Times New Roman" w:hAnsi="Times New Roman"/>
          <w:sz w:val="24"/>
          <w:szCs w:val="24"/>
        </w:rPr>
        <w:t xml:space="preserve"> phase purity of the </w:t>
      </w:r>
      <w:proofErr w:type="spellStart"/>
      <w:r w:rsidR="00913253" w:rsidRPr="00F577F1">
        <w:rPr>
          <w:rFonts w:ascii="Times New Roman" w:hAnsi="Times New Roman"/>
          <w:sz w:val="24"/>
          <w:szCs w:val="24"/>
        </w:rPr>
        <w:t>syntheized</w:t>
      </w:r>
      <w:proofErr w:type="spellEnd"/>
      <w:r w:rsidR="00913253" w:rsidRPr="00F577F1">
        <w:rPr>
          <w:rFonts w:ascii="Times New Roman" w:hAnsi="Times New Roman"/>
          <w:sz w:val="24"/>
          <w:szCs w:val="24"/>
        </w:rPr>
        <w:t xml:space="preserve"> </w:t>
      </w:r>
      <w:proofErr w:type="spellStart"/>
      <w:r w:rsidR="00913253" w:rsidRPr="00F577F1">
        <w:rPr>
          <w:rFonts w:ascii="Times New Roman" w:hAnsi="Times New Roman"/>
          <w:sz w:val="24"/>
          <w:szCs w:val="24"/>
        </w:rPr>
        <w:t>molybdenene</w:t>
      </w:r>
      <w:proofErr w:type="spellEnd"/>
      <w:r w:rsidR="00913253" w:rsidRPr="00F577F1">
        <w:rPr>
          <w:rFonts w:ascii="Times New Roman" w:hAnsi="Times New Roman"/>
          <w:sz w:val="24"/>
          <w:szCs w:val="24"/>
        </w:rPr>
        <w:t xml:space="preserve"> samples. </w:t>
      </w:r>
    </w:p>
    <w:p w14:paraId="3411008F" w14:textId="449E9631" w:rsidR="00D324B4" w:rsidRPr="00F577F1" w:rsidRDefault="00FB2EE1" w:rsidP="0050600F">
      <w:pPr>
        <w:jc w:val="both"/>
        <w:rPr>
          <w:rFonts w:ascii="Times New Roman" w:hAnsi="Times New Roman"/>
          <w:color w:val="00B0F0"/>
          <w:sz w:val="24"/>
          <w:szCs w:val="24"/>
        </w:rPr>
      </w:pPr>
      <w:r w:rsidRPr="00F577F1">
        <w:rPr>
          <w:rFonts w:ascii="Times New Roman" w:hAnsi="Times New Roman"/>
          <w:sz w:val="24"/>
          <w:szCs w:val="24"/>
        </w:rPr>
        <w:t xml:space="preserve">When scrutinized under </w:t>
      </w:r>
      <w:r w:rsidR="00515169" w:rsidRPr="00F577F1">
        <w:rPr>
          <w:rFonts w:ascii="Times New Roman" w:hAnsi="Times New Roman"/>
          <w:sz w:val="24"/>
          <w:szCs w:val="24"/>
        </w:rPr>
        <w:t>HR</w:t>
      </w:r>
      <w:r w:rsidRPr="00F577F1">
        <w:rPr>
          <w:rFonts w:ascii="Times New Roman" w:hAnsi="Times New Roman"/>
          <w:sz w:val="24"/>
          <w:szCs w:val="24"/>
        </w:rPr>
        <w:t xml:space="preserve">TEM, the </w:t>
      </w:r>
      <w:r w:rsidR="00E52EE3" w:rsidRPr="00F577F1">
        <w:rPr>
          <w:rFonts w:ascii="Times New Roman" w:hAnsi="Times New Roman"/>
          <w:sz w:val="24"/>
          <w:szCs w:val="24"/>
        </w:rPr>
        <w:t>molybdenene</w:t>
      </w:r>
      <w:r w:rsidRPr="00F577F1">
        <w:rPr>
          <w:rFonts w:ascii="Times New Roman" w:hAnsi="Times New Roman"/>
          <w:sz w:val="24"/>
          <w:szCs w:val="24"/>
        </w:rPr>
        <w:t xml:space="preserve"> sheet</w:t>
      </w:r>
      <w:r w:rsidR="00E52EE3" w:rsidRPr="00F577F1">
        <w:rPr>
          <w:rFonts w:ascii="Times New Roman" w:hAnsi="Times New Roman"/>
          <w:sz w:val="24"/>
          <w:szCs w:val="24"/>
        </w:rPr>
        <w:t>s</w:t>
      </w:r>
      <w:r w:rsidRPr="00F577F1">
        <w:rPr>
          <w:rFonts w:ascii="Times New Roman" w:hAnsi="Times New Roman"/>
          <w:sz w:val="24"/>
          <w:szCs w:val="24"/>
        </w:rPr>
        <w:t xml:space="preserve"> </w:t>
      </w:r>
      <w:r w:rsidR="00BD46ED" w:rsidRPr="00F577F1">
        <w:rPr>
          <w:rFonts w:ascii="Times New Roman" w:hAnsi="Times New Roman"/>
          <w:sz w:val="24"/>
          <w:szCs w:val="24"/>
        </w:rPr>
        <w:t xml:space="preserve">were found </w:t>
      </w:r>
      <w:r w:rsidRPr="00F577F1">
        <w:rPr>
          <w:rFonts w:ascii="Times New Roman" w:hAnsi="Times New Roman"/>
          <w:sz w:val="24"/>
          <w:szCs w:val="24"/>
        </w:rPr>
        <w:t xml:space="preserve">to be </w:t>
      </w:r>
      <w:r w:rsidR="00654837" w:rsidRPr="00F577F1">
        <w:rPr>
          <w:rFonts w:ascii="Times New Roman" w:hAnsi="Times New Roman"/>
          <w:sz w:val="24"/>
          <w:szCs w:val="24"/>
        </w:rPr>
        <w:t xml:space="preserve">entirely comprised of Mo atoms </w:t>
      </w:r>
      <w:r w:rsidR="00F03984">
        <w:rPr>
          <w:rFonts w:ascii="Times New Roman" w:hAnsi="Times New Roman"/>
          <w:sz w:val="24"/>
          <w:szCs w:val="24"/>
        </w:rPr>
        <w:t>(</w:t>
      </w:r>
      <w:r w:rsidR="00A878DE" w:rsidRPr="00F577F1">
        <w:rPr>
          <w:rFonts w:ascii="Times New Roman" w:hAnsi="Times New Roman"/>
          <w:b/>
          <w:bCs/>
          <w:sz w:val="24"/>
          <w:szCs w:val="24"/>
        </w:rPr>
        <w:t>Fig 2a-b</w:t>
      </w:r>
      <w:r w:rsidR="00A878DE" w:rsidRPr="00F577F1">
        <w:rPr>
          <w:rFonts w:ascii="Times New Roman" w:hAnsi="Times New Roman"/>
          <w:sz w:val="24"/>
          <w:szCs w:val="24"/>
        </w:rPr>
        <w:t>) and highly crystalline (</w:t>
      </w:r>
      <w:r w:rsidR="00484161" w:rsidRPr="00F577F1">
        <w:rPr>
          <w:rFonts w:ascii="Times New Roman" w:hAnsi="Times New Roman"/>
          <w:b/>
          <w:bCs/>
          <w:sz w:val="24"/>
          <w:szCs w:val="24"/>
        </w:rPr>
        <w:t xml:space="preserve">Fig </w:t>
      </w:r>
      <w:r w:rsidR="00A878DE" w:rsidRPr="00F577F1">
        <w:rPr>
          <w:rFonts w:ascii="Times New Roman" w:hAnsi="Times New Roman"/>
          <w:b/>
          <w:bCs/>
          <w:sz w:val="24"/>
          <w:szCs w:val="24"/>
        </w:rPr>
        <w:t>2c</w:t>
      </w:r>
      <w:r w:rsidR="00A878DE" w:rsidRPr="00F577F1">
        <w:rPr>
          <w:rFonts w:ascii="Times New Roman" w:hAnsi="Times New Roman"/>
          <w:sz w:val="24"/>
          <w:szCs w:val="24"/>
        </w:rPr>
        <w:t>)</w:t>
      </w:r>
      <w:r w:rsidR="009768C2" w:rsidRPr="00F577F1">
        <w:rPr>
          <w:rFonts w:ascii="Times New Roman" w:hAnsi="Times New Roman"/>
          <w:sz w:val="24"/>
          <w:szCs w:val="24"/>
        </w:rPr>
        <w:t>.</w:t>
      </w:r>
      <w:r w:rsidR="00654837" w:rsidRPr="00F577F1">
        <w:rPr>
          <w:rFonts w:ascii="Times New Roman" w:hAnsi="Times New Roman"/>
          <w:sz w:val="24"/>
          <w:szCs w:val="24"/>
        </w:rPr>
        <w:t xml:space="preserve"> </w:t>
      </w:r>
      <w:r w:rsidRPr="00F577F1">
        <w:rPr>
          <w:rFonts w:ascii="Times New Roman" w:hAnsi="Times New Roman"/>
          <w:sz w:val="24"/>
          <w:szCs w:val="24"/>
        </w:rPr>
        <w:t xml:space="preserve">Two distinct </w:t>
      </w:r>
      <w:r w:rsidR="00A142FA" w:rsidRPr="00F577F1">
        <w:rPr>
          <w:rFonts w:ascii="Times New Roman" w:hAnsi="Times New Roman"/>
          <w:sz w:val="24"/>
          <w:szCs w:val="24"/>
        </w:rPr>
        <w:t>Eigen</w:t>
      </w:r>
      <w:r w:rsidRPr="00F577F1">
        <w:rPr>
          <w:rFonts w:ascii="Times New Roman" w:hAnsi="Times New Roman"/>
          <w:sz w:val="24"/>
          <w:szCs w:val="24"/>
        </w:rPr>
        <w:t xml:space="preserve"> structures were revealed; one </w:t>
      </w:r>
      <w:r w:rsidR="00F03984">
        <w:rPr>
          <w:rFonts w:ascii="Times New Roman" w:hAnsi="Times New Roman"/>
          <w:sz w:val="24"/>
          <w:szCs w:val="24"/>
        </w:rPr>
        <w:t xml:space="preserve">prominent phase </w:t>
      </w:r>
      <w:r w:rsidRPr="00F577F1">
        <w:rPr>
          <w:rFonts w:ascii="Times New Roman" w:hAnsi="Times New Roman"/>
          <w:sz w:val="24"/>
          <w:szCs w:val="24"/>
        </w:rPr>
        <w:t>with four-fold symmetry (</w:t>
      </w:r>
      <w:r w:rsidR="00A878DE" w:rsidRPr="00F577F1">
        <w:rPr>
          <w:rFonts w:ascii="Times New Roman" w:hAnsi="Times New Roman"/>
          <w:sz w:val="24"/>
          <w:szCs w:val="24"/>
        </w:rPr>
        <w:t>region 1 marked</w:t>
      </w:r>
      <w:r w:rsidRPr="00F577F1">
        <w:rPr>
          <w:rFonts w:ascii="Times New Roman" w:hAnsi="Times New Roman"/>
          <w:sz w:val="24"/>
          <w:szCs w:val="24"/>
        </w:rPr>
        <w:t xml:space="preserve"> in </w:t>
      </w:r>
      <w:r w:rsidRPr="00F577F1">
        <w:rPr>
          <w:rFonts w:ascii="Times New Roman" w:hAnsi="Times New Roman"/>
          <w:b/>
          <w:bCs/>
          <w:sz w:val="24"/>
          <w:szCs w:val="24"/>
        </w:rPr>
        <w:t xml:space="preserve">Fig </w:t>
      </w:r>
      <w:r w:rsidR="006734C4" w:rsidRPr="00F577F1">
        <w:rPr>
          <w:rFonts w:ascii="Times New Roman" w:hAnsi="Times New Roman"/>
          <w:b/>
          <w:bCs/>
          <w:sz w:val="24"/>
          <w:szCs w:val="24"/>
        </w:rPr>
        <w:t>2</w:t>
      </w:r>
      <w:r w:rsidR="00A878DE" w:rsidRPr="00F577F1">
        <w:rPr>
          <w:rFonts w:ascii="Times New Roman" w:hAnsi="Times New Roman"/>
          <w:b/>
          <w:bCs/>
          <w:sz w:val="24"/>
          <w:szCs w:val="24"/>
        </w:rPr>
        <w:t>d</w:t>
      </w:r>
      <w:r w:rsidRPr="00F577F1">
        <w:rPr>
          <w:rFonts w:ascii="Times New Roman" w:hAnsi="Times New Roman"/>
          <w:sz w:val="24"/>
          <w:szCs w:val="24"/>
        </w:rPr>
        <w:t xml:space="preserve"> and FFT in the inset) and </w:t>
      </w:r>
      <w:r w:rsidR="006734C4" w:rsidRPr="00F577F1">
        <w:rPr>
          <w:rFonts w:ascii="Times New Roman" w:hAnsi="Times New Roman"/>
          <w:sz w:val="24"/>
          <w:szCs w:val="24"/>
        </w:rPr>
        <w:t xml:space="preserve">the </w:t>
      </w:r>
      <w:r w:rsidR="001A6602" w:rsidRPr="00F577F1">
        <w:rPr>
          <w:rFonts w:ascii="Times New Roman" w:hAnsi="Times New Roman"/>
          <w:sz w:val="24"/>
          <w:szCs w:val="24"/>
        </w:rPr>
        <w:t xml:space="preserve">other </w:t>
      </w:r>
      <w:r w:rsidR="00F03984">
        <w:rPr>
          <w:rFonts w:ascii="Times New Roman" w:hAnsi="Times New Roman"/>
          <w:sz w:val="24"/>
          <w:szCs w:val="24"/>
        </w:rPr>
        <w:t xml:space="preserve">one strain-mediated </w:t>
      </w:r>
      <w:r w:rsidRPr="00F577F1">
        <w:rPr>
          <w:rFonts w:ascii="Times New Roman" w:hAnsi="Times New Roman"/>
          <w:sz w:val="24"/>
          <w:szCs w:val="24"/>
        </w:rPr>
        <w:t>6-fold symmetry</w:t>
      </w:r>
      <w:r w:rsidR="009036EA">
        <w:rPr>
          <w:rFonts w:ascii="Times New Roman" w:hAnsi="Times New Roman"/>
          <w:sz w:val="24"/>
          <w:szCs w:val="24"/>
        </w:rPr>
        <w:t>, found in very limited regions</w:t>
      </w:r>
      <w:r w:rsidRPr="00F577F1">
        <w:rPr>
          <w:rFonts w:ascii="Times New Roman" w:hAnsi="Times New Roman"/>
          <w:sz w:val="24"/>
          <w:szCs w:val="24"/>
        </w:rPr>
        <w:t xml:space="preserve"> (</w:t>
      </w:r>
      <w:r w:rsidR="00A878DE" w:rsidRPr="00F577F1">
        <w:rPr>
          <w:rFonts w:ascii="Times New Roman" w:hAnsi="Times New Roman"/>
          <w:sz w:val="24"/>
          <w:szCs w:val="24"/>
        </w:rPr>
        <w:t xml:space="preserve">region 2 </w:t>
      </w:r>
      <w:r w:rsidR="00A142FA" w:rsidRPr="00F577F1">
        <w:rPr>
          <w:rFonts w:ascii="Times New Roman" w:hAnsi="Times New Roman"/>
          <w:sz w:val="24"/>
          <w:szCs w:val="24"/>
        </w:rPr>
        <w:t>marked</w:t>
      </w:r>
      <w:r w:rsidRPr="00F577F1">
        <w:rPr>
          <w:rFonts w:ascii="Times New Roman" w:hAnsi="Times New Roman"/>
          <w:sz w:val="24"/>
          <w:szCs w:val="24"/>
        </w:rPr>
        <w:t xml:space="preserve"> in </w:t>
      </w:r>
      <w:r w:rsidRPr="00F577F1">
        <w:rPr>
          <w:rFonts w:ascii="Times New Roman" w:hAnsi="Times New Roman"/>
          <w:b/>
          <w:bCs/>
          <w:sz w:val="24"/>
          <w:szCs w:val="24"/>
        </w:rPr>
        <w:t xml:space="preserve">Fig </w:t>
      </w:r>
      <w:r w:rsidR="006734C4" w:rsidRPr="00F577F1">
        <w:rPr>
          <w:rFonts w:ascii="Times New Roman" w:hAnsi="Times New Roman"/>
          <w:b/>
          <w:bCs/>
          <w:sz w:val="24"/>
          <w:szCs w:val="24"/>
        </w:rPr>
        <w:t>2</w:t>
      </w:r>
      <w:r w:rsidR="00A878DE" w:rsidRPr="00F577F1">
        <w:rPr>
          <w:rFonts w:ascii="Times New Roman" w:hAnsi="Times New Roman"/>
          <w:b/>
          <w:bCs/>
          <w:sz w:val="24"/>
          <w:szCs w:val="24"/>
        </w:rPr>
        <w:t>d</w:t>
      </w:r>
      <w:r w:rsidRPr="00F577F1">
        <w:rPr>
          <w:rFonts w:ascii="Times New Roman" w:hAnsi="Times New Roman"/>
          <w:sz w:val="24"/>
          <w:szCs w:val="24"/>
        </w:rPr>
        <w:t xml:space="preserve"> and FFT in the inset)</w:t>
      </w:r>
      <w:r w:rsidR="00FB4467" w:rsidRPr="00F577F1">
        <w:rPr>
          <w:rFonts w:ascii="Times New Roman" w:hAnsi="Times New Roman"/>
          <w:sz w:val="24"/>
          <w:szCs w:val="24"/>
        </w:rPr>
        <w:t xml:space="preserve">. </w:t>
      </w:r>
      <w:r w:rsidR="00F03984">
        <w:rPr>
          <w:rFonts w:ascii="Times New Roman" w:hAnsi="Times New Roman"/>
          <w:sz w:val="24"/>
          <w:szCs w:val="24"/>
        </w:rPr>
        <w:t>A</w:t>
      </w:r>
      <w:r w:rsidRPr="00F577F1">
        <w:rPr>
          <w:rFonts w:ascii="Times New Roman" w:hAnsi="Times New Roman"/>
          <w:sz w:val="24"/>
          <w:szCs w:val="24"/>
        </w:rPr>
        <w:t xml:space="preserve">real number density of atoms </w:t>
      </w:r>
      <w:r w:rsidR="00F03984">
        <w:rPr>
          <w:rFonts w:ascii="Times New Roman" w:hAnsi="Times New Roman"/>
          <w:sz w:val="24"/>
          <w:szCs w:val="24"/>
        </w:rPr>
        <w:t xml:space="preserve">were </w:t>
      </w:r>
      <w:r w:rsidRPr="00F577F1">
        <w:rPr>
          <w:rFonts w:ascii="Times New Roman" w:hAnsi="Times New Roman"/>
          <w:sz w:val="24"/>
          <w:szCs w:val="24"/>
        </w:rPr>
        <w:t>9.8 nm</w:t>
      </w:r>
      <w:r w:rsidR="00BD46ED" w:rsidRPr="00F577F1">
        <w:rPr>
          <w:rFonts w:ascii="Times New Roman" w:hAnsi="Times New Roman"/>
          <w:sz w:val="24"/>
          <w:szCs w:val="24"/>
          <w:vertAlign w:val="superscript"/>
        </w:rPr>
        <w:t>-</w:t>
      </w:r>
      <w:r w:rsidRPr="00F577F1">
        <w:rPr>
          <w:rFonts w:ascii="Times New Roman" w:hAnsi="Times New Roman"/>
          <w:sz w:val="24"/>
          <w:szCs w:val="24"/>
          <w:vertAlign w:val="superscript"/>
        </w:rPr>
        <w:t>2</w:t>
      </w:r>
      <w:r w:rsidR="00F03984">
        <w:rPr>
          <w:rFonts w:ascii="Times New Roman" w:hAnsi="Times New Roman"/>
          <w:sz w:val="24"/>
          <w:szCs w:val="24"/>
        </w:rPr>
        <w:t xml:space="preserve"> and</w:t>
      </w:r>
      <w:r w:rsidR="00F03984">
        <w:rPr>
          <w:rFonts w:ascii="Times New Roman" w:hAnsi="Times New Roman"/>
          <w:sz w:val="24"/>
          <w:szCs w:val="24"/>
          <w:vertAlign w:val="superscript"/>
        </w:rPr>
        <w:t xml:space="preserve"> </w:t>
      </w:r>
      <w:r w:rsidR="00F03984" w:rsidRPr="00F577F1">
        <w:rPr>
          <w:rFonts w:ascii="Times New Roman" w:hAnsi="Times New Roman"/>
          <w:sz w:val="24"/>
          <w:szCs w:val="24"/>
        </w:rPr>
        <w:t>8 nm</w:t>
      </w:r>
      <w:r w:rsidR="00F03984" w:rsidRPr="00F577F1">
        <w:rPr>
          <w:rFonts w:ascii="Times New Roman" w:hAnsi="Times New Roman"/>
          <w:sz w:val="24"/>
          <w:szCs w:val="24"/>
          <w:vertAlign w:val="superscript"/>
        </w:rPr>
        <w:t>-2</w:t>
      </w:r>
      <w:r w:rsidR="00F03984">
        <w:rPr>
          <w:rFonts w:ascii="Times New Roman" w:hAnsi="Times New Roman"/>
          <w:sz w:val="24"/>
          <w:szCs w:val="24"/>
        </w:rPr>
        <w:t xml:space="preserve"> for 4-fold and</w:t>
      </w:r>
      <w:r w:rsidR="00BD46ED" w:rsidRPr="00F577F1">
        <w:rPr>
          <w:rFonts w:ascii="Times New Roman" w:hAnsi="Times New Roman"/>
          <w:sz w:val="24"/>
          <w:szCs w:val="24"/>
        </w:rPr>
        <w:t xml:space="preserve"> </w:t>
      </w:r>
      <w:r w:rsidR="00FB4467" w:rsidRPr="00F577F1">
        <w:rPr>
          <w:rFonts w:ascii="Times New Roman" w:hAnsi="Times New Roman"/>
          <w:sz w:val="24"/>
          <w:szCs w:val="24"/>
        </w:rPr>
        <w:t>six</w:t>
      </w:r>
      <w:r w:rsidRPr="00F577F1">
        <w:rPr>
          <w:rFonts w:ascii="Times New Roman" w:hAnsi="Times New Roman"/>
          <w:sz w:val="24"/>
          <w:szCs w:val="24"/>
        </w:rPr>
        <w:t xml:space="preserve">-fold symmetry phase </w:t>
      </w:r>
      <w:r w:rsidR="00F03984">
        <w:rPr>
          <w:rFonts w:ascii="Times New Roman" w:hAnsi="Times New Roman"/>
          <w:sz w:val="24"/>
          <w:szCs w:val="24"/>
        </w:rPr>
        <w:t>respectively</w:t>
      </w:r>
      <w:r w:rsidRPr="00F577F1">
        <w:rPr>
          <w:rFonts w:ascii="Times New Roman" w:hAnsi="Times New Roman"/>
          <w:sz w:val="24"/>
          <w:szCs w:val="24"/>
        </w:rPr>
        <w:t>.</w:t>
      </w:r>
      <w:r w:rsidR="006734C4" w:rsidRPr="00F577F1">
        <w:rPr>
          <w:rFonts w:ascii="Times New Roman" w:hAnsi="Times New Roman"/>
          <w:sz w:val="24"/>
          <w:szCs w:val="24"/>
        </w:rPr>
        <w:t xml:space="preserve"> </w:t>
      </w:r>
      <w:r w:rsidR="009F5C82" w:rsidRPr="007B3BCF">
        <w:rPr>
          <w:rFonts w:ascii="Times New Roman" w:hAnsi="Times New Roman"/>
          <w:sz w:val="24"/>
          <w:szCs w:val="24"/>
        </w:rPr>
        <w:t>Incidentally, our results for Mo sheets are very close to that for Mo body centered cubic single crystalline molybdenum reported earlier</w:t>
      </w:r>
      <w:r w:rsidR="00C66823">
        <w:rPr>
          <w:rFonts w:ascii="Times New Roman" w:hAnsi="Times New Roman"/>
          <w:b/>
          <w:bCs/>
          <w:sz w:val="24"/>
          <w:szCs w:val="24"/>
          <w:vertAlign w:val="superscript"/>
        </w:rPr>
        <w:t>24</w:t>
      </w:r>
      <w:r w:rsidR="009F5C82" w:rsidRPr="009F5C82">
        <w:rPr>
          <w:rFonts w:ascii="Times New Roman" w:hAnsi="Times New Roman"/>
          <w:b/>
          <w:bCs/>
          <w:sz w:val="24"/>
          <w:szCs w:val="24"/>
          <w:vertAlign w:val="superscript"/>
        </w:rPr>
        <w:t>-</w:t>
      </w:r>
      <w:r w:rsidR="00C66823">
        <w:rPr>
          <w:rFonts w:ascii="Times New Roman" w:hAnsi="Times New Roman"/>
          <w:b/>
          <w:bCs/>
          <w:sz w:val="24"/>
          <w:szCs w:val="24"/>
          <w:vertAlign w:val="superscript"/>
        </w:rPr>
        <w:t>25</w:t>
      </w:r>
      <w:r w:rsidR="009F5C82" w:rsidRPr="007B3BCF">
        <w:rPr>
          <w:rFonts w:ascii="Times New Roman" w:hAnsi="Times New Roman"/>
          <w:b/>
          <w:sz w:val="24"/>
          <w:szCs w:val="24"/>
        </w:rPr>
        <w:t>.</w:t>
      </w:r>
      <w:r w:rsidR="009F5C82" w:rsidRPr="007B3BCF">
        <w:rPr>
          <w:rFonts w:ascii="Times New Roman" w:hAnsi="Times New Roman"/>
          <w:sz w:val="24"/>
          <w:szCs w:val="24"/>
        </w:rPr>
        <w:t xml:space="preserve"> Oxide formation can be safely excluded as MoO</w:t>
      </w:r>
      <w:r w:rsidR="009F5C82" w:rsidRPr="007B3BCF">
        <w:rPr>
          <w:rFonts w:ascii="Times New Roman" w:hAnsi="Times New Roman"/>
          <w:sz w:val="24"/>
          <w:szCs w:val="24"/>
          <w:vertAlign w:val="subscript"/>
        </w:rPr>
        <w:t>3</w:t>
      </w:r>
      <w:r w:rsidR="009F5C82" w:rsidRPr="007B3BCF">
        <w:rPr>
          <w:rFonts w:ascii="Times New Roman" w:hAnsi="Times New Roman"/>
          <w:sz w:val="24"/>
          <w:szCs w:val="24"/>
        </w:rPr>
        <w:t xml:space="preserve"> and MoO</w:t>
      </w:r>
      <w:r w:rsidR="009F5C82" w:rsidRPr="007B3BCF">
        <w:rPr>
          <w:rFonts w:ascii="Times New Roman" w:hAnsi="Times New Roman"/>
          <w:sz w:val="24"/>
          <w:szCs w:val="24"/>
          <w:vertAlign w:val="subscript"/>
        </w:rPr>
        <w:t>2</w:t>
      </w:r>
      <w:r w:rsidR="009F5C82" w:rsidRPr="007B3BCF">
        <w:rPr>
          <w:rFonts w:ascii="Times New Roman" w:hAnsi="Times New Roman"/>
          <w:sz w:val="24"/>
          <w:szCs w:val="24"/>
        </w:rPr>
        <w:t xml:space="preserve"> exhibit relatively higher inter-atomic distances ~3.6-4 Å and ~4.8-5.6 Å</w:t>
      </w:r>
      <w:r w:rsidR="00C66823">
        <w:rPr>
          <w:rFonts w:ascii="Times New Roman" w:hAnsi="Times New Roman"/>
          <w:b/>
          <w:bCs/>
          <w:sz w:val="24"/>
          <w:szCs w:val="24"/>
          <w:vertAlign w:val="superscript"/>
        </w:rPr>
        <w:t>26</w:t>
      </w:r>
      <w:r w:rsidR="009F5C82" w:rsidRPr="009F5C82">
        <w:rPr>
          <w:rFonts w:ascii="Times New Roman" w:hAnsi="Times New Roman"/>
          <w:b/>
          <w:bCs/>
          <w:sz w:val="24"/>
          <w:szCs w:val="24"/>
          <w:vertAlign w:val="superscript"/>
        </w:rPr>
        <w:t>-</w:t>
      </w:r>
      <w:r w:rsidR="00C66823">
        <w:rPr>
          <w:rFonts w:ascii="Times New Roman" w:hAnsi="Times New Roman"/>
          <w:b/>
          <w:bCs/>
          <w:sz w:val="24"/>
          <w:szCs w:val="24"/>
          <w:vertAlign w:val="superscript"/>
        </w:rPr>
        <w:t>30</w:t>
      </w:r>
      <w:r w:rsidR="009F5C82" w:rsidRPr="007B3BCF">
        <w:rPr>
          <w:rFonts w:ascii="Times New Roman" w:hAnsi="Times New Roman"/>
          <w:b/>
          <w:sz w:val="24"/>
          <w:szCs w:val="24"/>
        </w:rPr>
        <w:t>.</w:t>
      </w:r>
      <w:r w:rsidR="009F5C82" w:rsidRPr="007B3BCF">
        <w:rPr>
          <w:rFonts w:ascii="Times New Roman" w:hAnsi="Times New Roman"/>
          <w:sz w:val="24"/>
          <w:szCs w:val="24"/>
        </w:rPr>
        <w:t xml:space="preserve"> Thus, the synthesized material is proved to be metallic structure-wise.</w:t>
      </w:r>
      <w:r w:rsidR="009F5C82">
        <w:rPr>
          <w:rFonts w:ascii="Times New Roman" w:hAnsi="Times New Roman"/>
          <w:sz w:val="24"/>
          <w:szCs w:val="24"/>
        </w:rPr>
        <w:t xml:space="preserve"> </w:t>
      </w:r>
      <w:r w:rsidR="002417A5" w:rsidRPr="00F577F1">
        <w:rPr>
          <w:rFonts w:ascii="Times New Roman" w:eastAsia="Times New Roman" w:hAnsi="Times New Roman"/>
          <w:sz w:val="24"/>
          <w:szCs w:val="24"/>
        </w:rPr>
        <w:t xml:space="preserve">In addition, </w:t>
      </w:r>
      <w:r w:rsidR="002417A5" w:rsidRPr="00F577F1">
        <w:rPr>
          <w:rFonts w:ascii="Times New Roman" w:hAnsi="Times New Roman"/>
          <w:sz w:val="24"/>
          <w:szCs w:val="24"/>
        </w:rPr>
        <w:t>we confirmed the single crystal</w:t>
      </w:r>
      <w:r w:rsidR="00BD46ED" w:rsidRPr="00F577F1">
        <w:rPr>
          <w:rFonts w:ascii="Times New Roman" w:hAnsi="Times New Roman"/>
          <w:sz w:val="24"/>
          <w:szCs w:val="24"/>
        </w:rPr>
        <w:t>line</w:t>
      </w:r>
      <w:r w:rsidR="002417A5" w:rsidRPr="00F577F1">
        <w:rPr>
          <w:rFonts w:ascii="Times New Roman" w:hAnsi="Times New Roman"/>
          <w:sz w:val="24"/>
          <w:szCs w:val="24"/>
        </w:rPr>
        <w:t xml:space="preserve"> nat</w:t>
      </w:r>
      <w:r w:rsidR="00FB4467" w:rsidRPr="00F577F1">
        <w:rPr>
          <w:rFonts w:ascii="Times New Roman" w:hAnsi="Times New Roman"/>
          <w:sz w:val="24"/>
          <w:szCs w:val="24"/>
        </w:rPr>
        <w:t xml:space="preserve">ure of molybdenene sheets </w:t>
      </w:r>
      <w:r w:rsidR="00ED6FC7" w:rsidRPr="00F577F1">
        <w:rPr>
          <w:rFonts w:ascii="Times New Roman" w:hAnsi="Times New Roman"/>
          <w:sz w:val="24"/>
          <w:szCs w:val="24"/>
        </w:rPr>
        <w:t xml:space="preserve">composed whiskers </w:t>
      </w:r>
      <w:r w:rsidR="00FB4467" w:rsidRPr="00F577F1">
        <w:rPr>
          <w:rFonts w:ascii="Times New Roman" w:hAnsi="Times New Roman"/>
          <w:sz w:val="24"/>
          <w:szCs w:val="24"/>
        </w:rPr>
        <w:t>with four</w:t>
      </w:r>
      <w:r w:rsidR="002417A5" w:rsidRPr="00F577F1">
        <w:rPr>
          <w:rFonts w:ascii="Times New Roman" w:hAnsi="Times New Roman"/>
          <w:sz w:val="24"/>
          <w:szCs w:val="24"/>
        </w:rPr>
        <w:t xml:space="preserve">-fold symmetry through single crystal XRD pattern </w:t>
      </w:r>
      <w:r w:rsidR="00A20D73" w:rsidRPr="00F577F1">
        <w:rPr>
          <w:rFonts w:ascii="Times New Roman" w:hAnsi="Times New Roman"/>
          <w:sz w:val="24"/>
          <w:szCs w:val="24"/>
        </w:rPr>
        <w:t>(</w:t>
      </w:r>
      <w:r w:rsidR="002417A5" w:rsidRPr="00F577F1">
        <w:rPr>
          <w:rFonts w:ascii="Times New Roman" w:hAnsi="Times New Roman"/>
          <w:sz w:val="24"/>
          <w:szCs w:val="24"/>
        </w:rPr>
        <w:t xml:space="preserve">ESI </w:t>
      </w:r>
      <w:r w:rsidR="002417A5" w:rsidRPr="00F577F1">
        <w:rPr>
          <w:rFonts w:ascii="Times New Roman" w:hAnsi="Times New Roman"/>
          <w:b/>
          <w:bCs/>
          <w:sz w:val="24"/>
          <w:szCs w:val="24"/>
        </w:rPr>
        <w:t xml:space="preserve">Fig </w:t>
      </w:r>
      <w:r w:rsidR="00304321" w:rsidRPr="00F577F1">
        <w:rPr>
          <w:rFonts w:ascii="Times New Roman" w:hAnsi="Times New Roman"/>
          <w:b/>
          <w:bCs/>
          <w:sz w:val="24"/>
          <w:szCs w:val="24"/>
        </w:rPr>
        <w:t>S</w:t>
      </w:r>
      <w:r w:rsidR="009036EA">
        <w:rPr>
          <w:rFonts w:ascii="Times New Roman" w:hAnsi="Times New Roman"/>
          <w:b/>
          <w:bCs/>
          <w:sz w:val="24"/>
          <w:szCs w:val="24"/>
        </w:rPr>
        <w:t>5</w:t>
      </w:r>
      <w:r w:rsidR="00342C61" w:rsidRPr="00F577F1">
        <w:rPr>
          <w:rFonts w:ascii="Times New Roman" w:hAnsi="Times New Roman"/>
          <w:sz w:val="24"/>
          <w:szCs w:val="24"/>
        </w:rPr>
        <w:t>, details in ESI</w:t>
      </w:r>
      <w:r w:rsidR="00A20D73" w:rsidRPr="00F577F1">
        <w:rPr>
          <w:rFonts w:ascii="Times New Roman" w:hAnsi="Times New Roman"/>
          <w:sz w:val="24"/>
          <w:szCs w:val="24"/>
        </w:rPr>
        <w:t>)</w:t>
      </w:r>
      <w:r w:rsidR="002417A5" w:rsidRPr="00F577F1">
        <w:rPr>
          <w:rFonts w:ascii="Times New Roman" w:hAnsi="Times New Roman"/>
          <w:sz w:val="24"/>
          <w:szCs w:val="24"/>
        </w:rPr>
        <w:t>.  Material was found to be triclinic with crystal parameters a</w:t>
      </w:r>
      <w:r w:rsidR="00BD46ED" w:rsidRPr="00F577F1">
        <w:rPr>
          <w:rFonts w:ascii="Times New Roman" w:hAnsi="Times New Roman"/>
          <w:sz w:val="24"/>
          <w:szCs w:val="24"/>
        </w:rPr>
        <w:t xml:space="preserve"> </w:t>
      </w:r>
      <w:r w:rsidR="002417A5" w:rsidRPr="00F577F1">
        <w:rPr>
          <w:rFonts w:ascii="Times New Roman" w:hAnsi="Times New Roman"/>
          <w:sz w:val="24"/>
          <w:szCs w:val="24"/>
        </w:rPr>
        <w:t>=</w:t>
      </w:r>
      <w:r w:rsidR="00BD46ED" w:rsidRPr="00F577F1">
        <w:rPr>
          <w:rFonts w:ascii="Times New Roman" w:hAnsi="Times New Roman"/>
          <w:sz w:val="24"/>
          <w:szCs w:val="24"/>
        </w:rPr>
        <w:t xml:space="preserve"> </w:t>
      </w:r>
      <w:r w:rsidR="002417A5" w:rsidRPr="00F577F1">
        <w:rPr>
          <w:rFonts w:ascii="Times New Roman" w:hAnsi="Times New Roman"/>
          <w:sz w:val="24"/>
          <w:szCs w:val="24"/>
        </w:rPr>
        <w:t>3.70 Å, b = 3.97 Å, c = 13.90 Å, α</w:t>
      </w:r>
      <w:r w:rsidR="00BD46ED" w:rsidRPr="00F577F1">
        <w:rPr>
          <w:rFonts w:ascii="Times New Roman" w:hAnsi="Times New Roman"/>
          <w:sz w:val="24"/>
          <w:szCs w:val="24"/>
        </w:rPr>
        <w:t xml:space="preserve"> </w:t>
      </w:r>
      <w:r w:rsidR="002417A5" w:rsidRPr="00F577F1">
        <w:rPr>
          <w:rFonts w:ascii="Times New Roman" w:hAnsi="Times New Roman"/>
          <w:sz w:val="24"/>
          <w:szCs w:val="24"/>
        </w:rPr>
        <w:t>=</w:t>
      </w:r>
      <w:r w:rsidR="00BD46ED" w:rsidRPr="00F577F1">
        <w:rPr>
          <w:rFonts w:ascii="Times New Roman" w:hAnsi="Times New Roman"/>
          <w:sz w:val="24"/>
          <w:szCs w:val="24"/>
        </w:rPr>
        <w:t xml:space="preserve"> </w:t>
      </w:r>
      <w:r w:rsidR="002417A5" w:rsidRPr="00F577F1">
        <w:rPr>
          <w:rFonts w:ascii="Times New Roman" w:hAnsi="Times New Roman"/>
          <w:sz w:val="24"/>
          <w:szCs w:val="24"/>
        </w:rPr>
        <w:t>89.75°, β</w:t>
      </w:r>
      <w:r w:rsidR="00BD46ED" w:rsidRPr="00F577F1">
        <w:rPr>
          <w:rFonts w:ascii="Times New Roman" w:hAnsi="Times New Roman"/>
          <w:sz w:val="24"/>
          <w:szCs w:val="24"/>
        </w:rPr>
        <w:t xml:space="preserve"> </w:t>
      </w:r>
      <w:r w:rsidR="002417A5" w:rsidRPr="00F577F1">
        <w:rPr>
          <w:rFonts w:ascii="Times New Roman" w:hAnsi="Times New Roman"/>
          <w:sz w:val="24"/>
          <w:szCs w:val="24"/>
        </w:rPr>
        <w:t>=</w:t>
      </w:r>
      <w:r w:rsidR="00BD46ED" w:rsidRPr="00F577F1">
        <w:rPr>
          <w:rFonts w:ascii="Times New Roman" w:hAnsi="Times New Roman"/>
          <w:sz w:val="24"/>
          <w:szCs w:val="24"/>
        </w:rPr>
        <w:t xml:space="preserve"> </w:t>
      </w:r>
      <w:r w:rsidR="002417A5" w:rsidRPr="00F577F1">
        <w:rPr>
          <w:rFonts w:ascii="Times New Roman" w:hAnsi="Times New Roman"/>
          <w:sz w:val="24"/>
          <w:szCs w:val="24"/>
        </w:rPr>
        <w:t>89.97° and γ</w:t>
      </w:r>
      <w:r w:rsidR="00BD46ED" w:rsidRPr="00F577F1">
        <w:rPr>
          <w:rFonts w:ascii="Times New Roman" w:hAnsi="Times New Roman"/>
          <w:sz w:val="24"/>
          <w:szCs w:val="24"/>
        </w:rPr>
        <w:t xml:space="preserve"> </w:t>
      </w:r>
      <w:r w:rsidR="002417A5" w:rsidRPr="00F577F1">
        <w:rPr>
          <w:rFonts w:ascii="Times New Roman" w:hAnsi="Times New Roman"/>
          <w:sz w:val="24"/>
          <w:szCs w:val="24"/>
        </w:rPr>
        <w:t xml:space="preserve">= 89.99°. It should be noted that the sheets exhibited </w:t>
      </w:r>
      <w:r w:rsidR="00C252EE" w:rsidRPr="00F577F1">
        <w:rPr>
          <w:rFonts w:ascii="Times New Roman" w:hAnsi="Times New Roman"/>
          <w:sz w:val="24"/>
          <w:szCs w:val="24"/>
        </w:rPr>
        <w:t>~ 3</w:t>
      </w:r>
      <w:r w:rsidR="002417A5" w:rsidRPr="00F577F1">
        <w:rPr>
          <w:rFonts w:ascii="Times New Roman" w:hAnsi="Times New Roman"/>
          <w:sz w:val="24"/>
          <w:szCs w:val="24"/>
        </w:rPr>
        <w:t xml:space="preserve">.5 times larger c-parameter (characteristic of weak inter-layer coupling) than the bulk Mo crystal suggesting the </w:t>
      </w:r>
      <w:r w:rsidR="00BD46ED" w:rsidRPr="00F577F1">
        <w:rPr>
          <w:rFonts w:ascii="Times New Roman" w:hAnsi="Times New Roman"/>
          <w:sz w:val="24"/>
          <w:szCs w:val="24"/>
        </w:rPr>
        <w:t xml:space="preserve">arrangement </w:t>
      </w:r>
      <w:r w:rsidR="002417A5" w:rsidRPr="00F577F1">
        <w:rPr>
          <w:rFonts w:ascii="Times New Roman" w:hAnsi="Times New Roman"/>
          <w:sz w:val="24"/>
          <w:szCs w:val="24"/>
        </w:rPr>
        <w:t>of 2D sheets</w:t>
      </w:r>
      <w:r w:rsidR="00BD46ED" w:rsidRPr="00F577F1">
        <w:rPr>
          <w:rFonts w:ascii="Times New Roman" w:hAnsi="Times New Roman"/>
          <w:sz w:val="24"/>
          <w:szCs w:val="24"/>
        </w:rPr>
        <w:t xml:space="preserve"> within the formed whisker</w:t>
      </w:r>
      <w:r w:rsidR="002417A5" w:rsidRPr="00F577F1">
        <w:rPr>
          <w:rFonts w:ascii="Times New Roman" w:hAnsi="Times New Roman"/>
          <w:sz w:val="24"/>
          <w:szCs w:val="24"/>
        </w:rPr>
        <w:t>.</w:t>
      </w:r>
      <w:r w:rsidR="00D324B4" w:rsidRPr="00F577F1">
        <w:rPr>
          <w:rFonts w:ascii="Times New Roman" w:hAnsi="Times New Roman"/>
          <w:sz w:val="24"/>
          <w:szCs w:val="24"/>
        </w:rPr>
        <w:t xml:space="preserve"> </w:t>
      </w:r>
    </w:p>
    <w:p w14:paraId="01EF3257" w14:textId="33838B6B" w:rsidR="00552D95" w:rsidRDefault="00C301CA" w:rsidP="0050600F">
      <w:pPr>
        <w:jc w:val="both"/>
        <w:rPr>
          <w:rFonts w:ascii="Times New Roman" w:hAnsi="Times New Roman"/>
          <w:sz w:val="24"/>
          <w:szCs w:val="24"/>
        </w:rPr>
      </w:pPr>
      <w:r w:rsidRPr="00F577F1">
        <w:rPr>
          <w:rFonts w:ascii="Times New Roman" w:hAnsi="Times New Roman"/>
          <w:sz w:val="24"/>
          <w:szCs w:val="24"/>
        </w:rPr>
        <w:t>Raman spectroscopy was also carried out to follow the exfoliation steps. As-prepared material exhibits Raman peaks at 284.01 cm</w:t>
      </w:r>
      <w:r w:rsidRPr="00F577F1">
        <w:rPr>
          <w:rFonts w:ascii="Times New Roman" w:hAnsi="Times New Roman"/>
          <w:sz w:val="24"/>
          <w:szCs w:val="24"/>
          <w:vertAlign w:val="superscript"/>
        </w:rPr>
        <w:t>-1</w:t>
      </w:r>
      <w:r w:rsidRPr="00F577F1">
        <w:rPr>
          <w:rFonts w:ascii="Times New Roman" w:hAnsi="Times New Roman"/>
          <w:sz w:val="24"/>
          <w:szCs w:val="24"/>
        </w:rPr>
        <w:t>, 364.5 cm</w:t>
      </w:r>
      <w:r w:rsidRPr="00F577F1">
        <w:rPr>
          <w:rFonts w:ascii="Times New Roman" w:hAnsi="Times New Roman"/>
          <w:sz w:val="24"/>
          <w:szCs w:val="24"/>
          <w:vertAlign w:val="superscript"/>
        </w:rPr>
        <w:t xml:space="preserve">-1 </w:t>
      </w:r>
      <w:r w:rsidRPr="00F577F1">
        <w:rPr>
          <w:rFonts w:ascii="Times New Roman" w:hAnsi="Times New Roman"/>
          <w:sz w:val="24"/>
          <w:szCs w:val="24"/>
        </w:rPr>
        <w:t>and 819 cm</w:t>
      </w:r>
      <w:r w:rsidRPr="00F577F1">
        <w:rPr>
          <w:rFonts w:ascii="Times New Roman" w:hAnsi="Times New Roman"/>
          <w:sz w:val="24"/>
          <w:szCs w:val="24"/>
          <w:vertAlign w:val="superscript"/>
        </w:rPr>
        <w:t>-1</w:t>
      </w:r>
      <w:r w:rsidRPr="00F577F1">
        <w:rPr>
          <w:rFonts w:ascii="Times New Roman" w:hAnsi="Times New Roman"/>
          <w:sz w:val="24"/>
          <w:szCs w:val="24"/>
        </w:rPr>
        <w:t xml:space="preserve"> which correspond to surface oxides (</w:t>
      </w:r>
      <w:r w:rsidRPr="00F577F1">
        <w:rPr>
          <w:rFonts w:ascii="Times New Roman" w:hAnsi="Times New Roman"/>
          <w:b/>
          <w:bCs/>
          <w:sz w:val="24"/>
          <w:szCs w:val="24"/>
        </w:rPr>
        <w:t>Fig 2</w:t>
      </w:r>
      <w:r w:rsidR="00B1077D" w:rsidRPr="00F577F1">
        <w:rPr>
          <w:rFonts w:ascii="Times New Roman" w:hAnsi="Times New Roman"/>
          <w:b/>
          <w:bCs/>
          <w:sz w:val="24"/>
          <w:szCs w:val="24"/>
        </w:rPr>
        <w:t>e</w:t>
      </w:r>
      <w:r w:rsidRPr="00F577F1">
        <w:rPr>
          <w:rFonts w:ascii="Times New Roman" w:hAnsi="Times New Roman"/>
          <w:sz w:val="24"/>
          <w:szCs w:val="24"/>
        </w:rPr>
        <w:t>).</w:t>
      </w:r>
      <w:r w:rsidRPr="00F577F1">
        <w:rPr>
          <w:rFonts w:ascii="Times New Roman" w:hAnsi="Times New Roman"/>
          <w:sz w:val="24"/>
          <w:szCs w:val="24"/>
          <w:vertAlign w:val="superscript"/>
        </w:rPr>
        <w:t xml:space="preserve">  </w:t>
      </w:r>
      <w:r w:rsidRPr="00F577F1">
        <w:rPr>
          <w:rFonts w:ascii="Times New Roman" w:hAnsi="Times New Roman"/>
          <w:sz w:val="24"/>
          <w:szCs w:val="24"/>
        </w:rPr>
        <w:t xml:space="preserve">Upon successive exfoliation, intensities of these peaks reduced. Moreover, after 8 such </w:t>
      </w:r>
      <w:r w:rsidR="009036EA">
        <w:rPr>
          <w:rFonts w:ascii="Times New Roman" w:hAnsi="Times New Roman"/>
          <w:sz w:val="24"/>
          <w:szCs w:val="24"/>
        </w:rPr>
        <w:t>top layer removal</w:t>
      </w:r>
      <w:r w:rsidR="009036EA" w:rsidRPr="00F577F1">
        <w:rPr>
          <w:rFonts w:ascii="Times New Roman" w:hAnsi="Times New Roman"/>
          <w:sz w:val="24"/>
          <w:szCs w:val="24"/>
        </w:rPr>
        <w:t xml:space="preserve"> </w:t>
      </w:r>
      <w:r w:rsidRPr="00F577F1">
        <w:rPr>
          <w:rFonts w:ascii="Times New Roman" w:hAnsi="Times New Roman"/>
          <w:sz w:val="24"/>
          <w:szCs w:val="24"/>
        </w:rPr>
        <w:t>exfoliation steps, Raman peaks arising due to pure metal (</w:t>
      </w:r>
      <w:proofErr w:type="gramStart"/>
      <w:r w:rsidRPr="00F577F1">
        <w:rPr>
          <w:rFonts w:ascii="Times New Roman" w:hAnsi="Times New Roman"/>
          <w:sz w:val="24"/>
          <w:szCs w:val="24"/>
        </w:rPr>
        <w:t>Mo-Mo</w:t>
      </w:r>
      <w:proofErr w:type="gramEnd"/>
      <w:r w:rsidRPr="00F577F1">
        <w:rPr>
          <w:rFonts w:ascii="Times New Roman" w:hAnsi="Times New Roman"/>
          <w:sz w:val="24"/>
          <w:szCs w:val="24"/>
        </w:rPr>
        <w:t>) at 405 cm</w:t>
      </w:r>
      <w:r w:rsidRPr="00F577F1">
        <w:rPr>
          <w:rFonts w:ascii="Times New Roman" w:hAnsi="Times New Roman"/>
          <w:sz w:val="24"/>
          <w:szCs w:val="24"/>
          <w:vertAlign w:val="superscript"/>
        </w:rPr>
        <w:t xml:space="preserve">-1 </w:t>
      </w:r>
      <w:r w:rsidRPr="00F577F1">
        <w:rPr>
          <w:rFonts w:ascii="Times New Roman" w:hAnsi="Times New Roman"/>
          <w:sz w:val="24"/>
          <w:szCs w:val="24"/>
        </w:rPr>
        <w:t>and second harmonic peak at ~810 cm</w:t>
      </w:r>
      <w:r w:rsidRPr="00F577F1">
        <w:rPr>
          <w:rFonts w:ascii="Times New Roman" w:hAnsi="Times New Roman"/>
          <w:sz w:val="24"/>
          <w:szCs w:val="24"/>
          <w:vertAlign w:val="superscript"/>
        </w:rPr>
        <w:t xml:space="preserve">-1 </w:t>
      </w:r>
      <w:r w:rsidRPr="00F577F1">
        <w:rPr>
          <w:rFonts w:ascii="Times New Roman" w:hAnsi="Times New Roman"/>
          <w:sz w:val="24"/>
          <w:szCs w:val="24"/>
        </w:rPr>
        <w:t xml:space="preserve">were </w:t>
      </w:r>
      <w:r w:rsidR="00CE2258" w:rsidRPr="00F577F1">
        <w:rPr>
          <w:rFonts w:ascii="Times New Roman" w:hAnsi="Times New Roman"/>
          <w:sz w:val="24"/>
          <w:szCs w:val="24"/>
        </w:rPr>
        <w:t>observed</w:t>
      </w:r>
      <w:r w:rsidR="00C66823">
        <w:rPr>
          <w:rFonts w:ascii="Times New Roman" w:hAnsi="Times New Roman"/>
          <w:b/>
          <w:bCs/>
          <w:sz w:val="24"/>
          <w:szCs w:val="24"/>
          <w:vertAlign w:val="superscript"/>
        </w:rPr>
        <w:t>31</w:t>
      </w:r>
      <w:r w:rsidRPr="00351A9F">
        <w:rPr>
          <w:rFonts w:ascii="Times New Roman" w:hAnsi="Times New Roman"/>
          <w:b/>
          <w:bCs/>
          <w:sz w:val="24"/>
          <w:szCs w:val="24"/>
          <w:vertAlign w:val="superscript"/>
        </w:rPr>
        <w:t>-</w:t>
      </w:r>
      <w:r w:rsidR="00C66823">
        <w:rPr>
          <w:rFonts w:ascii="Times New Roman" w:hAnsi="Times New Roman"/>
          <w:b/>
          <w:bCs/>
          <w:sz w:val="24"/>
          <w:szCs w:val="24"/>
          <w:vertAlign w:val="superscript"/>
        </w:rPr>
        <w:t>33</w:t>
      </w:r>
      <w:r w:rsidRPr="00F577F1">
        <w:rPr>
          <w:rFonts w:ascii="Times New Roman" w:hAnsi="Times New Roman"/>
          <w:sz w:val="24"/>
          <w:szCs w:val="24"/>
        </w:rPr>
        <w:t xml:space="preserve">. This establishes that oxygen is present </w:t>
      </w:r>
      <w:r w:rsidRPr="00F577F1">
        <w:rPr>
          <w:rFonts w:ascii="Times New Roman" w:hAnsi="Times New Roman"/>
          <w:sz w:val="24"/>
          <w:szCs w:val="24"/>
        </w:rPr>
        <w:lastRenderedPageBreak/>
        <w:t xml:space="preserve">primarily in top few atomic layers of synthesized Mo material. However, interior material just a few-layer inside is still intact and metallic. This is quite natural as the microwave exposure has been carried out in ambient conditions. Nevertheless, the EDS spectra of exfoliated oxygen-free molybdenene sheets, as shown in </w:t>
      </w:r>
      <w:r w:rsidRPr="009036EA">
        <w:rPr>
          <w:rFonts w:ascii="Times New Roman" w:hAnsi="Times New Roman"/>
          <w:sz w:val="24"/>
          <w:szCs w:val="24"/>
        </w:rPr>
        <w:t>ESI</w:t>
      </w:r>
      <w:r w:rsidRPr="009036EA">
        <w:rPr>
          <w:rFonts w:ascii="Times New Roman" w:hAnsi="Times New Roman"/>
          <w:b/>
          <w:bCs/>
          <w:sz w:val="24"/>
          <w:szCs w:val="24"/>
        </w:rPr>
        <w:t xml:space="preserve"> Fig </w:t>
      </w:r>
      <w:r w:rsidR="00DF6355" w:rsidRPr="009036EA">
        <w:rPr>
          <w:rFonts w:ascii="Times New Roman" w:hAnsi="Times New Roman"/>
          <w:b/>
          <w:bCs/>
          <w:sz w:val="24"/>
          <w:szCs w:val="24"/>
        </w:rPr>
        <w:t>S</w:t>
      </w:r>
      <w:r w:rsidR="009036EA">
        <w:rPr>
          <w:rFonts w:ascii="Times New Roman" w:hAnsi="Times New Roman"/>
          <w:b/>
          <w:bCs/>
          <w:sz w:val="24"/>
          <w:szCs w:val="24"/>
        </w:rPr>
        <w:t>6</w:t>
      </w:r>
      <w:r w:rsidRPr="00F577F1">
        <w:rPr>
          <w:rFonts w:ascii="Times New Roman" w:hAnsi="Times New Roman"/>
          <w:sz w:val="24"/>
          <w:szCs w:val="24"/>
        </w:rPr>
        <w:t xml:space="preserve">, provided clear evidence for the high purity of these metallic sheets. Separately prepared MO was also characterized by Raman </w:t>
      </w:r>
      <w:r w:rsidR="003728CB" w:rsidRPr="00F577F1">
        <w:rPr>
          <w:rFonts w:ascii="Times New Roman" w:hAnsi="Times New Roman"/>
          <w:sz w:val="24"/>
          <w:szCs w:val="24"/>
        </w:rPr>
        <w:t>spectroscopy,</w:t>
      </w:r>
      <w:r w:rsidRPr="00F577F1">
        <w:rPr>
          <w:rFonts w:ascii="Times New Roman" w:hAnsi="Times New Roman"/>
          <w:sz w:val="24"/>
          <w:szCs w:val="24"/>
        </w:rPr>
        <w:t xml:space="preserve"> and it was established that characteristic Raman peaks corresponding to MO appears (</w:t>
      </w:r>
      <w:r w:rsidR="009036EA">
        <w:rPr>
          <w:rFonts w:ascii="Times New Roman" w:hAnsi="Times New Roman"/>
          <w:sz w:val="24"/>
          <w:szCs w:val="24"/>
        </w:rPr>
        <w:t xml:space="preserve">AFM images in ESI </w:t>
      </w:r>
      <w:r w:rsidR="009036EA" w:rsidRPr="009036EA">
        <w:rPr>
          <w:rFonts w:ascii="Times New Roman" w:hAnsi="Times New Roman"/>
          <w:b/>
          <w:bCs/>
          <w:sz w:val="24"/>
          <w:szCs w:val="24"/>
        </w:rPr>
        <w:t>Fig S7</w:t>
      </w:r>
      <w:r w:rsidR="009036EA">
        <w:rPr>
          <w:rFonts w:ascii="Times New Roman" w:hAnsi="Times New Roman"/>
          <w:sz w:val="24"/>
          <w:szCs w:val="24"/>
        </w:rPr>
        <w:t xml:space="preserve">, Raman spectra in </w:t>
      </w:r>
      <w:r w:rsidRPr="00F577F1">
        <w:rPr>
          <w:rFonts w:ascii="Times New Roman" w:hAnsi="Times New Roman"/>
          <w:sz w:val="24"/>
          <w:szCs w:val="24"/>
        </w:rPr>
        <w:t xml:space="preserve">ESI </w:t>
      </w:r>
      <w:r w:rsidRPr="00F577F1">
        <w:rPr>
          <w:rFonts w:ascii="Times New Roman" w:hAnsi="Times New Roman"/>
          <w:b/>
          <w:bCs/>
          <w:sz w:val="24"/>
          <w:szCs w:val="24"/>
        </w:rPr>
        <w:t xml:space="preserve">Fig </w:t>
      </w:r>
      <w:r w:rsidR="00A1021A" w:rsidRPr="00F577F1">
        <w:rPr>
          <w:rFonts w:ascii="Times New Roman" w:hAnsi="Times New Roman"/>
          <w:b/>
          <w:bCs/>
          <w:sz w:val="24"/>
          <w:szCs w:val="24"/>
        </w:rPr>
        <w:t>S</w:t>
      </w:r>
      <w:r w:rsidR="009036EA">
        <w:rPr>
          <w:rFonts w:ascii="Times New Roman" w:hAnsi="Times New Roman"/>
          <w:b/>
          <w:bCs/>
          <w:sz w:val="24"/>
          <w:szCs w:val="24"/>
        </w:rPr>
        <w:t>8</w:t>
      </w:r>
      <w:r w:rsidRPr="00F577F1">
        <w:rPr>
          <w:rFonts w:ascii="Times New Roman" w:hAnsi="Times New Roman"/>
          <w:sz w:val="24"/>
          <w:szCs w:val="24"/>
        </w:rPr>
        <w:t>).</w:t>
      </w:r>
      <w:r w:rsidR="00A949B6" w:rsidRPr="00F577F1">
        <w:rPr>
          <w:rFonts w:ascii="Times New Roman" w:hAnsi="Times New Roman"/>
          <w:sz w:val="24"/>
          <w:szCs w:val="24"/>
        </w:rPr>
        <w:t xml:space="preserve"> </w:t>
      </w:r>
      <w:r w:rsidR="00E006F2" w:rsidRPr="00F577F1">
        <w:rPr>
          <w:rFonts w:ascii="Times New Roman" w:hAnsi="Times New Roman"/>
          <w:sz w:val="24"/>
          <w:szCs w:val="24"/>
        </w:rPr>
        <w:t xml:space="preserve">In order to establish number of layer effect on the Raman peak positions, further exfoliation </w:t>
      </w:r>
      <w:r w:rsidR="0077413A" w:rsidRPr="00F577F1">
        <w:rPr>
          <w:rFonts w:ascii="Times New Roman" w:hAnsi="Times New Roman"/>
          <w:sz w:val="24"/>
          <w:szCs w:val="24"/>
        </w:rPr>
        <w:t>was carried out and it is found that the 810 cm</w:t>
      </w:r>
      <w:r w:rsidR="0077413A" w:rsidRPr="00F577F1">
        <w:rPr>
          <w:rFonts w:ascii="Times New Roman" w:hAnsi="Times New Roman"/>
          <w:sz w:val="24"/>
          <w:szCs w:val="24"/>
          <w:vertAlign w:val="superscript"/>
        </w:rPr>
        <w:t>-1</w:t>
      </w:r>
      <w:r w:rsidR="0077413A" w:rsidRPr="00F577F1">
        <w:rPr>
          <w:rFonts w:ascii="Times New Roman" w:hAnsi="Times New Roman"/>
          <w:sz w:val="24"/>
          <w:szCs w:val="24"/>
        </w:rPr>
        <w:t xml:space="preserve"> peak </w:t>
      </w:r>
      <w:r w:rsidR="00D36C05" w:rsidRPr="00F577F1">
        <w:rPr>
          <w:rFonts w:ascii="Times New Roman" w:hAnsi="Times New Roman"/>
          <w:sz w:val="24"/>
          <w:szCs w:val="24"/>
        </w:rPr>
        <w:t>gets shifted and has indeed number of layer sensitive</w:t>
      </w:r>
      <w:r w:rsidR="00FE2F32" w:rsidRPr="00F577F1">
        <w:rPr>
          <w:rFonts w:ascii="Times New Roman" w:hAnsi="Times New Roman"/>
          <w:sz w:val="24"/>
          <w:szCs w:val="24"/>
        </w:rPr>
        <w:t xml:space="preserve"> (</w:t>
      </w:r>
      <w:r w:rsidR="00FE2F32" w:rsidRPr="00F577F1">
        <w:rPr>
          <w:rFonts w:ascii="Times New Roman" w:hAnsi="Times New Roman"/>
          <w:b/>
          <w:bCs/>
          <w:sz w:val="24"/>
          <w:szCs w:val="24"/>
        </w:rPr>
        <w:t>Fig 2</w:t>
      </w:r>
      <w:r w:rsidR="00B1077D" w:rsidRPr="00F577F1">
        <w:rPr>
          <w:rFonts w:ascii="Times New Roman" w:hAnsi="Times New Roman"/>
          <w:b/>
          <w:bCs/>
          <w:sz w:val="24"/>
          <w:szCs w:val="24"/>
        </w:rPr>
        <w:t>f</w:t>
      </w:r>
      <w:r w:rsidR="00FE2F32" w:rsidRPr="00F577F1">
        <w:rPr>
          <w:rFonts w:ascii="Times New Roman" w:hAnsi="Times New Roman"/>
          <w:sz w:val="24"/>
          <w:szCs w:val="24"/>
        </w:rPr>
        <w:t>)</w:t>
      </w:r>
      <w:r w:rsidR="00D36C05" w:rsidRPr="00F577F1">
        <w:rPr>
          <w:rFonts w:ascii="Times New Roman" w:hAnsi="Times New Roman"/>
          <w:sz w:val="24"/>
          <w:szCs w:val="24"/>
        </w:rPr>
        <w:t>.</w:t>
      </w:r>
      <w:r w:rsidR="00926AD3" w:rsidRPr="00F577F1">
        <w:rPr>
          <w:rFonts w:ascii="Times New Roman" w:hAnsi="Times New Roman"/>
          <w:sz w:val="24"/>
          <w:szCs w:val="24"/>
        </w:rPr>
        <w:t xml:space="preserve"> While on the other hand, 405 cm</w:t>
      </w:r>
      <w:r w:rsidR="00926AD3" w:rsidRPr="00F577F1">
        <w:rPr>
          <w:rFonts w:ascii="Times New Roman" w:hAnsi="Times New Roman"/>
          <w:sz w:val="24"/>
          <w:szCs w:val="24"/>
          <w:vertAlign w:val="superscript"/>
        </w:rPr>
        <w:t>-1</w:t>
      </w:r>
      <w:r w:rsidR="00926AD3" w:rsidRPr="00F577F1">
        <w:rPr>
          <w:rFonts w:ascii="Times New Roman" w:hAnsi="Times New Roman"/>
          <w:sz w:val="24"/>
          <w:szCs w:val="24"/>
        </w:rPr>
        <w:t xml:space="preserve"> peak does not shift much.</w:t>
      </w:r>
      <w:r w:rsidR="00D36C05" w:rsidRPr="00F577F1">
        <w:rPr>
          <w:rFonts w:ascii="Times New Roman" w:hAnsi="Times New Roman"/>
          <w:sz w:val="24"/>
          <w:szCs w:val="24"/>
        </w:rPr>
        <w:t xml:space="preserve"> </w:t>
      </w:r>
      <w:r w:rsidR="00552D95">
        <w:rPr>
          <w:rFonts w:ascii="Times New Roman" w:hAnsi="Times New Roman"/>
          <w:sz w:val="24"/>
          <w:szCs w:val="24"/>
        </w:rPr>
        <w:t>Thinner sheets with less layers</w:t>
      </w:r>
      <w:r w:rsidR="00A60A19" w:rsidRPr="00F577F1">
        <w:rPr>
          <w:rFonts w:ascii="Times New Roman" w:hAnsi="Times New Roman"/>
          <w:sz w:val="24"/>
          <w:szCs w:val="24"/>
        </w:rPr>
        <w:t xml:space="preserve"> have less inter-layer </w:t>
      </w:r>
      <w:proofErr w:type="gramStart"/>
      <w:r w:rsidR="00A60A19" w:rsidRPr="00F577F1">
        <w:rPr>
          <w:rFonts w:ascii="Times New Roman" w:hAnsi="Times New Roman"/>
          <w:sz w:val="24"/>
          <w:szCs w:val="24"/>
        </w:rPr>
        <w:t>coupling</w:t>
      </w:r>
      <w:r w:rsidR="00552D95">
        <w:rPr>
          <w:rFonts w:ascii="Times New Roman" w:hAnsi="Times New Roman"/>
          <w:sz w:val="24"/>
          <w:szCs w:val="24"/>
        </w:rPr>
        <w:t>,</w:t>
      </w:r>
      <w:proofErr w:type="gramEnd"/>
      <w:r w:rsidR="00552D95">
        <w:rPr>
          <w:rFonts w:ascii="Times New Roman" w:hAnsi="Times New Roman"/>
          <w:sz w:val="24"/>
          <w:szCs w:val="24"/>
        </w:rPr>
        <w:t xml:space="preserve"> however they </w:t>
      </w:r>
      <w:r w:rsidR="00A60A19" w:rsidRPr="00F577F1">
        <w:rPr>
          <w:rFonts w:ascii="Times New Roman" w:hAnsi="Times New Roman"/>
          <w:sz w:val="24"/>
          <w:szCs w:val="24"/>
        </w:rPr>
        <w:t xml:space="preserve">couple better with silicon substrate. </w:t>
      </w:r>
      <w:r w:rsidR="006C3DB2" w:rsidRPr="00F577F1">
        <w:rPr>
          <w:rFonts w:ascii="Times New Roman" w:hAnsi="Times New Roman"/>
          <w:sz w:val="24"/>
          <w:szCs w:val="24"/>
        </w:rPr>
        <w:t xml:space="preserve">The metallic property </w:t>
      </w:r>
      <w:r w:rsidR="009023CE" w:rsidRPr="00F577F1">
        <w:rPr>
          <w:rFonts w:ascii="Times New Roman" w:hAnsi="Times New Roman"/>
          <w:sz w:val="24"/>
          <w:szCs w:val="24"/>
        </w:rPr>
        <w:t xml:space="preserve">of the molybdenene sheet </w:t>
      </w:r>
      <w:r w:rsidR="006C3DB2" w:rsidRPr="00F577F1">
        <w:rPr>
          <w:rFonts w:ascii="Times New Roman" w:hAnsi="Times New Roman"/>
          <w:sz w:val="24"/>
          <w:szCs w:val="24"/>
        </w:rPr>
        <w:t xml:space="preserve">was further confirmed by the Ohmic current-voltage characteristics </w:t>
      </w:r>
      <w:r w:rsidR="009023CE">
        <w:rPr>
          <w:rFonts w:ascii="Times New Roman" w:hAnsi="Times New Roman"/>
          <w:sz w:val="24"/>
          <w:szCs w:val="24"/>
        </w:rPr>
        <w:t xml:space="preserve">in </w:t>
      </w:r>
      <w:r w:rsidR="009023CE" w:rsidRPr="00F577F1">
        <w:rPr>
          <w:rFonts w:ascii="Times New Roman" w:hAnsi="Times New Roman"/>
          <w:sz w:val="24"/>
          <w:szCs w:val="24"/>
        </w:rPr>
        <w:t>2-</w:t>
      </w:r>
      <w:proofErr w:type="gramStart"/>
      <w:r w:rsidR="009023CE" w:rsidRPr="00F577F1">
        <w:rPr>
          <w:rFonts w:ascii="Times New Roman" w:hAnsi="Times New Roman"/>
          <w:sz w:val="24"/>
          <w:szCs w:val="24"/>
        </w:rPr>
        <w:t>probe  I</w:t>
      </w:r>
      <w:proofErr w:type="gramEnd"/>
      <w:r w:rsidR="009023CE" w:rsidRPr="00F577F1">
        <w:rPr>
          <w:rFonts w:ascii="Times New Roman" w:hAnsi="Times New Roman"/>
          <w:sz w:val="24"/>
          <w:szCs w:val="24"/>
        </w:rPr>
        <w:t xml:space="preserve">/V measurements </w:t>
      </w:r>
      <w:r w:rsidR="00552D95" w:rsidRPr="00F577F1">
        <w:rPr>
          <w:rFonts w:ascii="Times New Roman" w:hAnsi="Times New Roman"/>
          <w:sz w:val="24"/>
          <w:szCs w:val="24"/>
        </w:rPr>
        <w:t xml:space="preserve">using Keithley instrument on molybdenene sheets </w:t>
      </w:r>
      <w:r w:rsidR="009023CE" w:rsidRPr="00F577F1">
        <w:rPr>
          <w:rFonts w:ascii="Times New Roman" w:hAnsi="Times New Roman"/>
          <w:sz w:val="24"/>
          <w:szCs w:val="24"/>
        </w:rPr>
        <w:t>on lithographically fabricated device</w:t>
      </w:r>
      <w:r w:rsidR="00552D95">
        <w:rPr>
          <w:rFonts w:ascii="Times New Roman" w:hAnsi="Times New Roman"/>
          <w:sz w:val="24"/>
          <w:szCs w:val="24"/>
        </w:rPr>
        <w:t xml:space="preserve"> </w:t>
      </w:r>
      <w:r w:rsidR="00552D95" w:rsidRPr="00F577F1">
        <w:rPr>
          <w:rFonts w:ascii="Times New Roman" w:hAnsi="Times New Roman"/>
          <w:sz w:val="24"/>
          <w:szCs w:val="24"/>
        </w:rPr>
        <w:t xml:space="preserve">(ESI </w:t>
      </w:r>
      <w:r w:rsidR="00552D95" w:rsidRPr="00F577F1">
        <w:rPr>
          <w:rFonts w:ascii="Times New Roman" w:hAnsi="Times New Roman"/>
          <w:b/>
          <w:bCs/>
          <w:sz w:val="24"/>
          <w:szCs w:val="24"/>
        </w:rPr>
        <w:t>Fig S</w:t>
      </w:r>
      <w:r w:rsidR="00552D95">
        <w:rPr>
          <w:rFonts w:ascii="Times New Roman" w:hAnsi="Times New Roman"/>
          <w:b/>
          <w:bCs/>
          <w:sz w:val="24"/>
          <w:szCs w:val="24"/>
        </w:rPr>
        <w:t>9</w:t>
      </w:r>
      <w:r w:rsidR="00552D95" w:rsidRPr="00F577F1">
        <w:rPr>
          <w:rFonts w:ascii="Times New Roman" w:hAnsi="Times New Roman"/>
          <w:sz w:val="24"/>
          <w:szCs w:val="24"/>
        </w:rPr>
        <w:t>)</w:t>
      </w:r>
      <w:r w:rsidR="00552D95">
        <w:rPr>
          <w:rFonts w:ascii="Times New Roman" w:hAnsi="Times New Roman"/>
          <w:sz w:val="24"/>
          <w:szCs w:val="24"/>
        </w:rPr>
        <w:t xml:space="preserve"> </w:t>
      </w:r>
      <w:r w:rsidR="009023CE" w:rsidRPr="00F577F1">
        <w:rPr>
          <w:rFonts w:ascii="Times New Roman" w:hAnsi="Times New Roman"/>
          <w:sz w:val="24"/>
          <w:szCs w:val="24"/>
        </w:rPr>
        <w:t xml:space="preserve"> </w:t>
      </w:r>
      <w:r w:rsidR="006C3DB2" w:rsidRPr="00F577F1">
        <w:rPr>
          <w:rFonts w:ascii="Times New Roman" w:hAnsi="Times New Roman"/>
          <w:sz w:val="24"/>
          <w:szCs w:val="24"/>
        </w:rPr>
        <w:t xml:space="preserve">as shown in </w:t>
      </w:r>
      <w:r w:rsidR="006C3DB2" w:rsidRPr="00F577F1">
        <w:rPr>
          <w:rFonts w:ascii="Times New Roman" w:hAnsi="Times New Roman"/>
          <w:b/>
          <w:bCs/>
          <w:sz w:val="24"/>
          <w:szCs w:val="24"/>
        </w:rPr>
        <w:t>Fig 2</w:t>
      </w:r>
      <w:r w:rsidR="00B1077D" w:rsidRPr="00F577F1">
        <w:rPr>
          <w:rFonts w:ascii="Times New Roman" w:hAnsi="Times New Roman"/>
          <w:b/>
          <w:bCs/>
          <w:sz w:val="24"/>
          <w:szCs w:val="24"/>
        </w:rPr>
        <w:t>g</w:t>
      </w:r>
      <w:r w:rsidR="006F2311" w:rsidRPr="00F577F1">
        <w:rPr>
          <w:rFonts w:ascii="Times New Roman" w:hAnsi="Times New Roman"/>
          <w:sz w:val="24"/>
          <w:szCs w:val="24"/>
        </w:rPr>
        <w:t xml:space="preserve">. </w:t>
      </w:r>
    </w:p>
    <w:p w14:paraId="7147E96D" w14:textId="464AB5F4" w:rsidR="006C3DB2" w:rsidRPr="00F577F1" w:rsidRDefault="006C3DB2" w:rsidP="0050600F">
      <w:pPr>
        <w:jc w:val="both"/>
        <w:rPr>
          <w:rFonts w:ascii="Times New Roman" w:hAnsi="Times New Roman"/>
          <w:sz w:val="24"/>
          <w:szCs w:val="24"/>
        </w:rPr>
      </w:pPr>
      <w:r w:rsidRPr="00F577F1">
        <w:rPr>
          <w:rFonts w:ascii="Times New Roman" w:hAnsi="Times New Roman"/>
          <w:sz w:val="24"/>
          <w:szCs w:val="24"/>
        </w:rPr>
        <w:t>First-principles density functional theory study exhibits two constituent phases of molybdenene sheets namely four-fold and six-fold symmetry phases (</w:t>
      </w:r>
      <w:r w:rsidRPr="00F577F1">
        <w:rPr>
          <w:rFonts w:ascii="Times New Roman" w:hAnsi="Times New Roman"/>
          <w:b/>
          <w:bCs/>
          <w:sz w:val="24"/>
          <w:szCs w:val="24"/>
        </w:rPr>
        <w:t xml:space="preserve">Fig </w:t>
      </w:r>
      <w:r w:rsidR="00B1077D" w:rsidRPr="00F577F1">
        <w:rPr>
          <w:rFonts w:ascii="Times New Roman" w:hAnsi="Times New Roman"/>
          <w:b/>
          <w:bCs/>
          <w:sz w:val="24"/>
          <w:szCs w:val="24"/>
        </w:rPr>
        <w:t>2h</w:t>
      </w:r>
      <w:r w:rsidR="00B1077D" w:rsidRPr="00F577F1">
        <w:rPr>
          <w:rFonts w:ascii="Times New Roman" w:hAnsi="Times New Roman"/>
          <w:sz w:val="24"/>
          <w:szCs w:val="24"/>
        </w:rPr>
        <w:t xml:space="preserve"> </w:t>
      </w:r>
      <w:r w:rsidRPr="00F577F1">
        <w:rPr>
          <w:rFonts w:ascii="Times New Roman" w:hAnsi="Times New Roman"/>
          <w:sz w:val="24"/>
          <w:szCs w:val="24"/>
        </w:rPr>
        <w:t xml:space="preserve">and ESI </w:t>
      </w:r>
      <w:r w:rsidR="00484161" w:rsidRPr="00F577F1">
        <w:rPr>
          <w:rFonts w:ascii="Times New Roman" w:hAnsi="Times New Roman"/>
          <w:b/>
          <w:bCs/>
          <w:sz w:val="24"/>
          <w:szCs w:val="24"/>
        </w:rPr>
        <w:t xml:space="preserve">Fig </w:t>
      </w:r>
      <w:r w:rsidR="00421F21" w:rsidRPr="00F577F1">
        <w:rPr>
          <w:rFonts w:ascii="Times New Roman" w:hAnsi="Times New Roman"/>
          <w:b/>
          <w:bCs/>
          <w:sz w:val="24"/>
          <w:szCs w:val="24"/>
        </w:rPr>
        <w:t>S</w:t>
      </w:r>
      <w:r w:rsidR="003E418C">
        <w:rPr>
          <w:rFonts w:ascii="Times New Roman" w:hAnsi="Times New Roman"/>
          <w:b/>
          <w:bCs/>
          <w:sz w:val="24"/>
          <w:szCs w:val="24"/>
        </w:rPr>
        <w:t>10-11</w:t>
      </w:r>
      <w:r w:rsidRPr="00F577F1">
        <w:rPr>
          <w:rFonts w:ascii="Times New Roman" w:hAnsi="Times New Roman"/>
          <w:sz w:val="24"/>
          <w:szCs w:val="24"/>
        </w:rPr>
        <w:t>) with Mo-Mo distance ~2.9 Å</w:t>
      </w:r>
      <w:r w:rsidR="00D7210E" w:rsidRPr="00F577F1">
        <w:rPr>
          <w:rFonts w:ascii="Times New Roman" w:hAnsi="Times New Roman"/>
          <w:sz w:val="24"/>
          <w:szCs w:val="24"/>
        </w:rPr>
        <w:t xml:space="preserve"> (details in ESI)</w:t>
      </w:r>
      <w:r w:rsidRPr="00F577F1">
        <w:rPr>
          <w:rFonts w:ascii="Times New Roman" w:hAnsi="Times New Roman"/>
          <w:sz w:val="24"/>
          <w:szCs w:val="24"/>
        </w:rPr>
        <w:t>. The four-fold symmetry phase consists of staircase-like structure while six-fold symmetry phase contains graphene-like surface. The phonon dispersion spectra of the four-fold and six-fold M sheets exhibit dynamic as well as phase instability of the free standing molybdenene sheet. However, four-fold symmetry structure is relatively more stable compared to six-fold with relatively small imaginary frequencies</w:t>
      </w:r>
      <w:r w:rsidR="007C36C8" w:rsidRPr="00F577F1">
        <w:rPr>
          <w:rFonts w:ascii="Times New Roman" w:hAnsi="Times New Roman"/>
          <w:sz w:val="24"/>
          <w:szCs w:val="24"/>
        </w:rPr>
        <w:t xml:space="preserve"> (ESI </w:t>
      </w:r>
      <w:r w:rsidR="007C36C8" w:rsidRPr="00F577F1">
        <w:rPr>
          <w:rFonts w:ascii="Times New Roman" w:hAnsi="Times New Roman"/>
          <w:b/>
          <w:bCs/>
          <w:sz w:val="24"/>
          <w:szCs w:val="24"/>
        </w:rPr>
        <w:t>Fig S</w:t>
      </w:r>
      <w:r w:rsidR="003E418C">
        <w:rPr>
          <w:rFonts w:ascii="Times New Roman" w:hAnsi="Times New Roman"/>
          <w:b/>
          <w:bCs/>
          <w:sz w:val="24"/>
          <w:szCs w:val="24"/>
        </w:rPr>
        <w:t>10</w:t>
      </w:r>
      <w:r w:rsidR="007C36C8" w:rsidRPr="00F577F1">
        <w:rPr>
          <w:rFonts w:ascii="Times New Roman" w:hAnsi="Times New Roman"/>
          <w:b/>
          <w:bCs/>
          <w:sz w:val="24"/>
          <w:szCs w:val="24"/>
        </w:rPr>
        <w:t>-1</w:t>
      </w:r>
      <w:r w:rsidR="003E418C">
        <w:rPr>
          <w:rFonts w:ascii="Times New Roman" w:hAnsi="Times New Roman"/>
          <w:b/>
          <w:bCs/>
          <w:sz w:val="24"/>
          <w:szCs w:val="24"/>
        </w:rPr>
        <w:t>1</w:t>
      </w:r>
      <w:r w:rsidR="007C36C8" w:rsidRPr="00F577F1">
        <w:rPr>
          <w:rFonts w:ascii="Times New Roman" w:hAnsi="Times New Roman"/>
          <w:sz w:val="24"/>
          <w:szCs w:val="24"/>
        </w:rPr>
        <w:t>, details of stability aspect in ESI)</w:t>
      </w:r>
      <w:r w:rsidRPr="00F577F1">
        <w:rPr>
          <w:rFonts w:ascii="Times New Roman" w:hAnsi="Times New Roman"/>
          <w:sz w:val="24"/>
          <w:szCs w:val="24"/>
        </w:rPr>
        <w:t xml:space="preserve">. The inter-layer interaction </w:t>
      </w:r>
      <w:r w:rsidR="003E418C" w:rsidRPr="00F577F1">
        <w:rPr>
          <w:rFonts w:ascii="Times New Roman" w:hAnsi="Times New Roman"/>
          <w:sz w:val="24"/>
          <w:szCs w:val="24"/>
        </w:rPr>
        <w:t xml:space="preserve">in M sheets </w:t>
      </w:r>
      <w:r w:rsidRPr="00F577F1">
        <w:rPr>
          <w:rFonts w:ascii="Times New Roman" w:hAnsi="Times New Roman"/>
          <w:sz w:val="24"/>
          <w:szCs w:val="24"/>
        </w:rPr>
        <w:t>can be considered as van der Waals type interaction with an equilibrium inter-layer separation 3.20 Å and binding energy -1.17 eV (</w:t>
      </w:r>
      <w:r w:rsidRPr="00F577F1">
        <w:rPr>
          <w:rFonts w:ascii="Times New Roman" w:hAnsi="Times New Roman"/>
          <w:b/>
          <w:bCs/>
          <w:sz w:val="24"/>
          <w:szCs w:val="24"/>
        </w:rPr>
        <w:t xml:space="preserve">Fig </w:t>
      </w:r>
      <w:r w:rsidR="00B1077D" w:rsidRPr="00F577F1">
        <w:rPr>
          <w:rFonts w:ascii="Times New Roman" w:hAnsi="Times New Roman"/>
          <w:b/>
          <w:bCs/>
          <w:sz w:val="24"/>
          <w:szCs w:val="24"/>
        </w:rPr>
        <w:t>2i</w:t>
      </w:r>
      <w:r w:rsidRPr="00F577F1">
        <w:rPr>
          <w:rFonts w:ascii="Times New Roman" w:hAnsi="Times New Roman"/>
          <w:sz w:val="24"/>
          <w:szCs w:val="24"/>
        </w:rPr>
        <w:t xml:space="preserve">). However, the inter-layer separation is not very far away from </w:t>
      </w:r>
      <w:proofErr w:type="gramStart"/>
      <w:r w:rsidRPr="00F577F1">
        <w:rPr>
          <w:rFonts w:ascii="Times New Roman" w:hAnsi="Times New Roman"/>
          <w:sz w:val="24"/>
          <w:szCs w:val="24"/>
        </w:rPr>
        <w:t>Mo-Mo</w:t>
      </w:r>
      <w:proofErr w:type="gramEnd"/>
      <w:r w:rsidRPr="00F577F1">
        <w:rPr>
          <w:rFonts w:ascii="Times New Roman" w:hAnsi="Times New Roman"/>
          <w:sz w:val="24"/>
          <w:szCs w:val="24"/>
        </w:rPr>
        <w:t xml:space="preserve"> in</w:t>
      </w:r>
      <w:r w:rsidR="00FE2F32" w:rsidRPr="00F577F1">
        <w:rPr>
          <w:rFonts w:ascii="Times New Roman" w:hAnsi="Times New Roman"/>
          <w:sz w:val="24"/>
          <w:szCs w:val="24"/>
        </w:rPr>
        <w:t>-</w:t>
      </w:r>
      <w:r w:rsidRPr="00F577F1">
        <w:rPr>
          <w:rFonts w:ascii="Times New Roman" w:hAnsi="Times New Roman"/>
          <w:sz w:val="24"/>
          <w:szCs w:val="24"/>
        </w:rPr>
        <w:t>plane bond distance (2.91 Å) which indicates a very weak covalent interaction among the layers cannot be completely neglected. The metallic nature of atomic M sheets was further confirmed through DFT band structure calculations (</w:t>
      </w:r>
      <w:r w:rsidRPr="00F577F1">
        <w:rPr>
          <w:rFonts w:ascii="Times New Roman" w:hAnsi="Times New Roman"/>
          <w:b/>
          <w:bCs/>
          <w:sz w:val="24"/>
          <w:szCs w:val="24"/>
        </w:rPr>
        <w:t>Fig 2</w:t>
      </w:r>
      <w:r w:rsidR="00B1077D" w:rsidRPr="00F577F1">
        <w:rPr>
          <w:rFonts w:ascii="Times New Roman" w:hAnsi="Times New Roman"/>
          <w:b/>
          <w:bCs/>
          <w:sz w:val="24"/>
          <w:szCs w:val="24"/>
        </w:rPr>
        <w:t>j</w:t>
      </w:r>
      <w:r w:rsidRPr="00F577F1">
        <w:rPr>
          <w:rFonts w:ascii="Times New Roman" w:hAnsi="Times New Roman"/>
          <w:sz w:val="24"/>
          <w:szCs w:val="24"/>
        </w:rPr>
        <w:t>).</w:t>
      </w:r>
    </w:p>
    <w:p w14:paraId="54F3ACCB" w14:textId="2EF27527" w:rsidR="006B5DB8" w:rsidRDefault="0042015F" w:rsidP="0050600F">
      <w:pPr>
        <w:jc w:val="both"/>
        <w:rPr>
          <w:rFonts w:ascii="Times New Roman" w:hAnsi="Times New Roman"/>
          <w:sz w:val="24"/>
          <w:szCs w:val="24"/>
        </w:rPr>
      </w:pPr>
      <w:r w:rsidRPr="00F577F1">
        <w:rPr>
          <w:rFonts w:ascii="Times New Roman" w:hAnsi="Times New Roman"/>
          <w:sz w:val="24"/>
          <w:szCs w:val="24"/>
        </w:rPr>
        <w:t xml:space="preserve">Thin metallic flakes were examined </w:t>
      </w:r>
      <w:r w:rsidR="006630F5" w:rsidRPr="00F577F1">
        <w:rPr>
          <w:rFonts w:ascii="Times New Roman" w:hAnsi="Times New Roman"/>
          <w:sz w:val="24"/>
          <w:szCs w:val="24"/>
        </w:rPr>
        <w:t>using</w:t>
      </w:r>
      <w:r w:rsidRPr="00F577F1">
        <w:rPr>
          <w:rFonts w:ascii="Times New Roman" w:hAnsi="Times New Roman"/>
          <w:sz w:val="24"/>
          <w:szCs w:val="24"/>
        </w:rPr>
        <w:t xml:space="preserve"> high</w:t>
      </w:r>
      <w:r w:rsidR="008E7BD3" w:rsidRPr="00F577F1">
        <w:rPr>
          <w:rFonts w:ascii="Times New Roman" w:hAnsi="Times New Roman"/>
          <w:sz w:val="24"/>
          <w:szCs w:val="24"/>
        </w:rPr>
        <w:t>-</w:t>
      </w:r>
      <w:r w:rsidRPr="00F577F1">
        <w:rPr>
          <w:rFonts w:ascii="Times New Roman" w:hAnsi="Times New Roman"/>
          <w:sz w:val="24"/>
          <w:szCs w:val="24"/>
        </w:rPr>
        <w:t>angle an</w:t>
      </w:r>
      <w:r w:rsidR="006630F5" w:rsidRPr="00F577F1">
        <w:rPr>
          <w:rFonts w:ascii="Times New Roman" w:hAnsi="Times New Roman"/>
          <w:sz w:val="24"/>
          <w:szCs w:val="24"/>
        </w:rPr>
        <w:t>n</w:t>
      </w:r>
      <w:r w:rsidRPr="00F577F1">
        <w:rPr>
          <w:rFonts w:ascii="Times New Roman" w:hAnsi="Times New Roman"/>
          <w:sz w:val="24"/>
          <w:szCs w:val="24"/>
        </w:rPr>
        <w:t>ular dark</w:t>
      </w:r>
      <w:r w:rsidR="006630F5" w:rsidRPr="00F577F1">
        <w:rPr>
          <w:rFonts w:ascii="Times New Roman" w:hAnsi="Times New Roman"/>
          <w:sz w:val="24"/>
          <w:szCs w:val="24"/>
        </w:rPr>
        <w:t>-</w:t>
      </w:r>
      <w:r w:rsidRPr="00F577F1">
        <w:rPr>
          <w:rFonts w:ascii="Times New Roman" w:hAnsi="Times New Roman"/>
          <w:sz w:val="24"/>
          <w:szCs w:val="24"/>
        </w:rPr>
        <w:t xml:space="preserve">field (HAADF) STEM </w:t>
      </w:r>
      <w:r w:rsidR="00335316" w:rsidRPr="00F577F1">
        <w:rPr>
          <w:rFonts w:ascii="Times New Roman" w:hAnsi="Times New Roman"/>
          <w:sz w:val="24"/>
          <w:szCs w:val="24"/>
        </w:rPr>
        <w:t>(</w:t>
      </w:r>
      <w:r w:rsidR="00335316" w:rsidRPr="00F577F1">
        <w:rPr>
          <w:rFonts w:ascii="Times New Roman" w:hAnsi="Times New Roman"/>
          <w:b/>
          <w:bCs/>
          <w:sz w:val="24"/>
          <w:szCs w:val="24"/>
        </w:rPr>
        <w:t>Fig 3</w:t>
      </w:r>
      <w:r w:rsidR="000D6DFC" w:rsidRPr="00F577F1">
        <w:rPr>
          <w:rFonts w:ascii="Times New Roman" w:hAnsi="Times New Roman"/>
          <w:b/>
          <w:bCs/>
          <w:sz w:val="24"/>
          <w:szCs w:val="24"/>
        </w:rPr>
        <w:t> </w:t>
      </w:r>
      <w:r w:rsidR="00335316" w:rsidRPr="00F577F1">
        <w:rPr>
          <w:rFonts w:ascii="Times New Roman" w:hAnsi="Times New Roman"/>
          <w:b/>
          <w:bCs/>
          <w:sz w:val="24"/>
          <w:szCs w:val="24"/>
        </w:rPr>
        <w:t>a</w:t>
      </w:r>
      <w:r w:rsidR="000D6DFC" w:rsidRPr="00F577F1">
        <w:rPr>
          <w:rFonts w:ascii="Times New Roman" w:hAnsi="Times New Roman"/>
          <w:b/>
          <w:bCs/>
          <w:sz w:val="24"/>
          <w:szCs w:val="24"/>
        </w:rPr>
        <w:t>-</w:t>
      </w:r>
      <w:r w:rsidR="00335316" w:rsidRPr="00F577F1">
        <w:rPr>
          <w:rFonts w:ascii="Times New Roman" w:hAnsi="Times New Roman"/>
          <w:b/>
          <w:bCs/>
          <w:sz w:val="24"/>
          <w:szCs w:val="24"/>
        </w:rPr>
        <w:t>b</w:t>
      </w:r>
      <w:r w:rsidR="00335316" w:rsidRPr="00F577F1">
        <w:rPr>
          <w:rFonts w:ascii="Times New Roman" w:hAnsi="Times New Roman"/>
          <w:sz w:val="24"/>
          <w:szCs w:val="24"/>
        </w:rPr>
        <w:t xml:space="preserve">). Several </w:t>
      </w:r>
      <w:r w:rsidR="00A17FD6">
        <w:rPr>
          <w:rFonts w:ascii="Times New Roman" w:hAnsi="Times New Roman"/>
          <w:sz w:val="24"/>
          <w:szCs w:val="24"/>
        </w:rPr>
        <w:t xml:space="preserve">rectangular atomic </w:t>
      </w:r>
      <w:r w:rsidR="00335316" w:rsidRPr="00F577F1">
        <w:rPr>
          <w:rFonts w:ascii="Times New Roman" w:hAnsi="Times New Roman"/>
          <w:sz w:val="24"/>
          <w:szCs w:val="24"/>
        </w:rPr>
        <w:t>layers lying over others</w:t>
      </w:r>
      <w:r w:rsidR="00984B94" w:rsidRPr="00F577F1">
        <w:rPr>
          <w:rFonts w:ascii="Times New Roman" w:hAnsi="Times New Roman"/>
          <w:sz w:val="24"/>
          <w:szCs w:val="24"/>
        </w:rPr>
        <w:t xml:space="preserve"> in </w:t>
      </w:r>
      <w:r w:rsidR="008746D8" w:rsidRPr="00F577F1">
        <w:rPr>
          <w:rFonts w:ascii="Times New Roman" w:hAnsi="Times New Roman"/>
          <w:sz w:val="24"/>
          <w:szCs w:val="24"/>
        </w:rPr>
        <w:t xml:space="preserve">a </w:t>
      </w:r>
      <w:r w:rsidR="00984B94" w:rsidRPr="00F577F1">
        <w:rPr>
          <w:rFonts w:ascii="Times New Roman" w:hAnsi="Times New Roman"/>
          <w:sz w:val="24"/>
          <w:szCs w:val="24"/>
        </w:rPr>
        <w:t xml:space="preserve">stacked manner </w:t>
      </w:r>
      <w:r w:rsidR="000674BC" w:rsidRPr="00F577F1">
        <w:rPr>
          <w:rFonts w:ascii="Times New Roman" w:hAnsi="Times New Roman"/>
          <w:sz w:val="24"/>
          <w:szCs w:val="24"/>
        </w:rPr>
        <w:t xml:space="preserve">are visible </w:t>
      </w:r>
      <w:r w:rsidR="00984B94" w:rsidRPr="00F577F1">
        <w:rPr>
          <w:rFonts w:ascii="Times New Roman" w:hAnsi="Times New Roman"/>
          <w:sz w:val="24"/>
          <w:szCs w:val="24"/>
        </w:rPr>
        <w:t>(</w:t>
      </w:r>
      <w:r w:rsidR="00984B94" w:rsidRPr="00F577F1">
        <w:rPr>
          <w:rFonts w:ascii="Times New Roman" w:hAnsi="Times New Roman"/>
          <w:b/>
          <w:bCs/>
          <w:sz w:val="24"/>
          <w:szCs w:val="24"/>
        </w:rPr>
        <w:t>Fig 3a</w:t>
      </w:r>
      <w:r w:rsidR="00984B94" w:rsidRPr="00F577F1">
        <w:rPr>
          <w:rFonts w:ascii="Times New Roman" w:hAnsi="Times New Roman"/>
          <w:sz w:val="24"/>
          <w:szCs w:val="24"/>
        </w:rPr>
        <w:t>)</w:t>
      </w:r>
      <w:r w:rsidR="000674BC" w:rsidRPr="00F577F1">
        <w:rPr>
          <w:rFonts w:ascii="Times New Roman" w:hAnsi="Times New Roman"/>
          <w:sz w:val="24"/>
          <w:szCs w:val="24"/>
        </w:rPr>
        <w:t>, consistent</w:t>
      </w:r>
      <w:r w:rsidR="00984B94" w:rsidRPr="00F577F1">
        <w:rPr>
          <w:rFonts w:ascii="Times New Roman" w:hAnsi="Times New Roman"/>
          <w:sz w:val="24"/>
          <w:szCs w:val="24"/>
        </w:rPr>
        <w:t xml:space="preserve"> </w:t>
      </w:r>
      <w:r w:rsidR="000674BC" w:rsidRPr="00F577F1">
        <w:rPr>
          <w:rFonts w:ascii="Times New Roman" w:hAnsi="Times New Roman"/>
          <w:sz w:val="24"/>
          <w:szCs w:val="24"/>
        </w:rPr>
        <w:t>with</w:t>
      </w:r>
      <w:r w:rsidR="00984B94" w:rsidRPr="00F577F1">
        <w:rPr>
          <w:rFonts w:ascii="Times New Roman" w:hAnsi="Times New Roman"/>
          <w:sz w:val="24"/>
          <w:szCs w:val="24"/>
        </w:rPr>
        <w:t xml:space="preserve"> the formation of molybdenene</w:t>
      </w:r>
      <w:r w:rsidR="009B6B6A" w:rsidRPr="00F577F1">
        <w:rPr>
          <w:rFonts w:ascii="Times New Roman" w:hAnsi="Times New Roman"/>
          <w:sz w:val="24"/>
          <w:szCs w:val="24"/>
        </w:rPr>
        <w:t xml:space="preserve"> atomic sheets</w:t>
      </w:r>
      <w:r w:rsidR="00984B94" w:rsidRPr="00F577F1">
        <w:rPr>
          <w:rFonts w:ascii="Times New Roman" w:hAnsi="Times New Roman"/>
          <w:sz w:val="24"/>
          <w:szCs w:val="24"/>
        </w:rPr>
        <w:t>.</w:t>
      </w:r>
      <w:r w:rsidR="00335316" w:rsidRPr="00F577F1">
        <w:rPr>
          <w:rFonts w:ascii="Times New Roman" w:hAnsi="Times New Roman"/>
          <w:sz w:val="24"/>
          <w:szCs w:val="24"/>
        </w:rPr>
        <w:t xml:space="preserve"> </w:t>
      </w:r>
      <w:r w:rsidR="00EE3C5A" w:rsidRPr="00F577F1">
        <w:rPr>
          <w:rFonts w:ascii="Times New Roman" w:hAnsi="Times New Roman"/>
          <w:sz w:val="24"/>
          <w:szCs w:val="24"/>
        </w:rPr>
        <w:t>The c</w:t>
      </w:r>
      <w:r w:rsidR="00253B74" w:rsidRPr="00F577F1">
        <w:rPr>
          <w:rFonts w:ascii="Times New Roman" w:hAnsi="Times New Roman"/>
          <w:sz w:val="24"/>
          <w:szCs w:val="24"/>
        </w:rPr>
        <w:t xml:space="preserve">rystallographic structure evolution of molybdenene </w:t>
      </w:r>
      <w:r w:rsidR="00182744" w:rsidRPr="00F577F1">
        <w:rPr>
          <w:rFonts w:ascii="Times New Roman" w:hAnsi="Times New Roman"/>
          <w:sz w:val="24"/>
          <w:szCs w:val="24"/>
        </w:rPr>
        <w:t xml:space="preserve">was explored by consecutive </w:t>
      </w:r>
      <w:proofErr w:type="spellStart"/>
      <w:r w:rsidR="001A612D" w:rsidRPr="00F577F1">
        <w:rPr>
          <w:rFonts w:ascii="Times New Roman" w:hAnsi="Times New Roman"/>
          <w:sz w:val="24"/>
          <w:szCs w:val="24"/>
        </w:rPr>
        <w:t>Ar</w:t>
      </w:r>
      <w:proofErr w:type="spellEnd"/>
      <w:r w:rsidR="001A612D" w:rsidRPr="00F577F1">
        <w:rPr>
          <w:rFonts w:ascii="Times New Roman" w:hAnsi="Times New Roman"/>
          <w:sz w:val="24"/>
          <w:szCs w:val="24"/>
        </w:rPr>
        <w:t xml:space="preserve"> plasma </w:t>
      </w:r>
      <w:r w:rsidR="00182744" w:rsidRPr="00F577F1">
        <w:rPr>
          <w:rFonts w:ascii="Times New Roman" w:hAnsi="Times New Roman"/>
          <w:sz w:val="24"/>
          <w:szCs w:val="24"/>
        </w:rPr>
        <w:t>etching of</w:t>
      </w:r>
      <w:r w:rsidR="001A612D" w:rsidRPr="00F577F1">
        <w:rPr>
          <w:rFonts w:ascii="Times New Roman" w:hAnsi="Times New Roman"/>
          <w:sz w:val="24"/>
          <w:szCs w:val="24"/>
        </w:rPr>
        <w:t xml:space="preserve"> </w:t>
      </w:r>
      <w:r w:rsidR="00EE3C5A" w:rsidRPr="00F577F1">
        <w:rPr>
          <w:rFonts w:ascii="Times New Roman" w:hAnsi="Times New Roman"/>
          <w:sz w:val="24"/>
          <w:szCs w:val="24"/>
        </w:rPr>
        <w:t xml:space="preserve">the </w:t>
      </w:r>
      <w:r w:rsidR="001A612D" w:rsidRPr="00F577F1">
        <w:rPr>
          <w:rFonts w:ascii="Times New Roman" w:hAnsi="Times New Roman"/>
          <w:sz w:val="24"/>
          <w:szCs w:val="24"/>
        </w:rPr>
        <w:t>surface</w:t>
      </w:r>
      <w:r w:rsidR="00182744" w:rsidRPr="00F577F1">
        <w:rPr>
          <w:rFonts w:ascii="Times New Roman" w:hAnsi="Times New Roman"/>
          <w:sz w:val="24"/>
          <w:szCs w:val="24"/>
        </w:rPr>
        <w:t xml:space="preserve"> layers and </w:t>
      </w:r>
      <w:r w:rsidR="00566EE6" w:rsidRPr="00F577F1">
        <w:rPr>
          <w:rFonts w:ascii="Times New Roman" w:hAnsi="Times New Roman"/>
          <w:sz w:val="24"/>
          <w:szCs w:val="24"/>
        </w:rPr>
        <w:t xml:space="preserve">subsequent </w:t>
      </w:r>
      <w:r w:rsidR="001A612D" w:rsidRPr="00F577F1">
        <w:rPr>
          <w:rFonts w:ascii="Times New Roman" w:hAnsi="Times New Roman"/>
          <w:sz w:val="24"/>
          <w:szCs w:val="24"/>
        </w:rPr>
        <w:t xml:space="preserve">HAADF </w:t>
      </w:r>
      <w:r w:rsidR="00EE3C5A" w:rsidRPr="00F577F1">
        <w:rPr>
          <w:rFonts w:ascii="Times New Roman" w:hAnsi="Times New Roman"/>
          <w:sz w:val="24"/>
          <w:szCs w:val="24"/>
        </w:rPr>
        <w:t xml:space="preserve">STEM </w:t>
      </w:r>
      <w:r w:rsidR="00566EE6" w:rsidRPr="00F577F1">
        <w:rPr>
          <w:rFonts w:ascii="Times New Roman" w:hAnsi="Times New Roman"/>
          <w:sz w:val="24"/>
          <w:szCs w:val="24"/>
        </w:rPr>
        <w:t xml:space="preserve">imaging. </w:t>
      </w:r>
      <w:r w:rsidR="00A17FD6">
        <w:rPr>
          <w:rFonts w:ascii="Times New Roman" w:hAnsi="Times New Roman"/>
          <w:sz w:val="24"/>
          <w:szCs w:val="24"/>
        </w:rPr>
        <w:t>While o</w:t>
      </w:r>
      <w:r w:rsidR="004C2EE4" w:rsidRPr="00F577F1">
        <w:rPr>
          <w:rFonts w:ascii="Times New Roman" w:hAnsi="Times New Roman"/>
          <w:sz w:val="24"/>
          <w:szCs w:val="24"/>
        </w:rPr>
        <w:t xml:space="preserve">ur theoretical calculations </w:t>
      </w:r>
      <w:r w:rsidR="00DA69EF" w:rsidRPr="00F577F1">
        <w:rPr>
          <w:rFonts w:ascii="Times New Roman" w:hAnsi="Times New Roman"/>
          <w:sz w:val="24"/>
          <w:szCs w:val="24"/>
        </w:rPr>
        <w:t>confirmed the experimental result</w:t>
      </w:r>
      <w:r w:rsidR="001B2814" w:rsidRPr="00F577F1">
        <w:rPr>
          <w:rFonts w:ascii="Times New Roman" w:hAnsi="Times New Roman"/>
          <w:sz w:val="24"/>
          <w:szCs w:val="24"/>
        </w:rPr>
        <w:t xml:space="preserve"> that </w:t>
      </w:r>
      <w:r w:rsidR="00077B2C" w:rsidRPr="00F577F1">
        <w:rPr>
          <w:rFonts w:ascii="Times New Roman" w:hAnsi="Times New Roman"/>
          <w:sz w:val="24"/>
          <w:szCs w:val="24"/>
        </w:rPr>
        <w:t xml:space="preserve">the </w:t>
      </w:r>
      <w:r w:rsidR="001B2814" w:rsidRPr="00F577F1">
        <w:rPr>
          <w:rFonts w:ascii="Times New Roman" w:hAnsi="Times New Roman"/>
          <w:sz w:val="24"/>
          <w:szCs w:val="24"/>
        </w:rPr>
        <w:t>hexagonal phase is not stable</w:t>
      </w:r>
      <w:r w:rsidR="00391F4F" w:rsidRPr="00F577F1">
        <w:rPr>
          <w:rFonts w:ascii="Times New Roman" w:hAnsi="Times New Roman"/>
          <w:sz w:val="24"/>
          <w:szCs w:val="24"/>
        </w:rPr>
        <w:t xml:space="preserve"> and </w:t>
      </w:r>
      <w:r w:rsidR="00077B2C" w:rsidRPr="00F577F1">
        <w:rPr>
          <w:rFonts w:ascii="Times New Roman" w:hAnsi="Times New Roman"/>
          <w:sz w:val="24"/>
          <w:szCs w:val="24"/>
        </w:rPr>
        <w:t xml:space="preserve">was </w:t>
      </w:r>
      <w:r w:rsidR="00391F4F" w:rsidRPr="00F577F1">
        <w:rPr>
          <w:rFonts w:ascii="Times New Roman" w:hAnsi="Times New Roman"/>
          <w:sz w:val="24"/>
          <w:szCs w:val="24"/>
        </w:rPr>
        <w:t>i</w:t>
      </w:r>
      <w:r w:rsidR="00DA69EF" w:rsidRPr="00F577F1">
        <w:rPr>
          <w:rFonts w:ascii="Times New Roman" w:hAnsi="Times New Roman"/>
          <w:sz w:val="24"/>
          <w:szCs w:val="24"/>
        </w:rPr>
        <w:t>ndeed</w:t>
      </w:r>
      <w:r w:rsidR="001B2814" w:rsidRPr="00F577F1">
        <w:rPr>
          <w:rFonts w:ascii="Times New Roman" w:hAnsi="Times New Roman"/>
          <w:sz w:val="24"/>
          <w:szCs w:val="24"/>
        </w:rPr>
        <w:t xml:space="preserve"> </w:t>
      </w:r>
      <w:r w:rsidR="003E42C4" w:rsidRPr="00F577F1">
        <w:rPr>
          <w:rFonts w:ascii="Times New Roman" w:hAnsi="Times New Roman"/>
          <w:sz w:val="24"/>
          <w:szCs w:val="24"/>
        </w:rPr>
        <w:t xml:space="preserve">rarely </w:t>
      </w:r>
      <w:r w:rsidR="00077B2C" w:rsidRPr="00F577F1">
        <w:rPr>
          <w:rFonts w:ascii="Times New Roman" w:hAnsi="Times New Roman"/>
          <w:sz w:val="24"/>
          <w:szCs w:val="24"/>
        </w:rPr>
        <w:t>observed</w:t>
      </w:r>
      <w:r w:rsidR="00A17FD6">
        <w:rPr>
          <w:rFonts w:ascii="Times New Roman" w:hAnsi="Times New Roman"/>
          <w:sz w:val="24"/>
          <w:szCs w:val="24"/>
        </w:rPr>
        <w:t>, f</w:t>
      </w:r>
      <w:r w:rsidR="003E42C4" w:rsidRPr="00F577F1">
        <w:rPr>
          <w:rFonts w:ascii="Times New Roman" w:hAnsi="Times New Roman"/>
          <w:sz w:val="24"/>
          <w:szCs w:val="24"/>
        </w:rPr>
        <w:t xml:space="preserve">our-fold </w:t>
      </w:r>
      <w:r w:rsidR="00997544" w:rsidRPr="00F577F1">
        <w:rPr>
          <w:rFonts w:ascii="Times New Roman" w:hAnsi="Times New Roman"/>
          <w:sz w:val="24"/>
          <w:szCs w:val="24"/>
        </w:rPr>
        <w:t xml:space="preserve">symmetry </w:t>
      </w:r>
      <w:r w:rsidR="00984B94" w:rsidRPr="00F577F1">
        <w:rPr>
          <w:rFonts w:ascii="Times New Roman" w:hAnsi="Times New Roman"/>
          <w:sz w:val="24"/>
          <w:szCs w:val="24"/>
        </w:rPr>
        <w:t>is a</w:t>
      </w:r>
      <w:r w:rsidR="00796435" w:rsidRPr="00F577F1">
        <w:rPr>
          <w:rFonts w:ascii="Times New Roman" w:hAnsi="Times New Roman"/>
          <w:sz w:val="24"/>
          <w:szCs w:val="24"/>
        </w:rPr>
        <w:t xml:space="preserve"> common feature</w:t>
      </w:r>
      <w:r w:rsidR="00A17FD6">
        <w:rPr>
          <w:rFonts w:ascii="Times New Roman" w:hAnsi="Times New Roman"/>
          <w:sz w:val="24"/>
          <w:szCs w:val="24"/>
        </w:rPr>
        <w:t xml:space="preserve"> in observation</w:t>
      </w:r>
      <w:r w:rsidR="00796435" w:rsidRPr="00F577F1">
        <w:rPr>
          <w:rFonts w:ascii="Times New Roman" w:hAnsi="Times New Roman"/>
          <w:sz w:val="24"/>
          <w:szCs w:val="24"/>
        </w:rPr>
        <w:t xml:space="preserve">. </w:t>
      </w:r>
      <w:r w:rsidR="00A20139" w:rsidRPr="00F577F1">
        <w:rPr>
          <w:rFonts w:ascii="Times New Roman" w:hAnsi="Times New Roman"/>
          <w:sz w:val="24"/>
          <w:szCs w:val="24"/>
        </w:rPr>
        <w:t>Free standing molybdenene sheets hanging over bare copper grid were imaged in order to find accurate structures (</w:t>
      </w:r>
      <w:r w:rsidR="00A20139" w:rsidRPr="00F577F1">
        <w:rPr>
          <w:rFonts w:ascii="Times New Roman" w:hAnsi="Times New Roman"/>
          <w:b/>
          <w:bCs/>
          <w:sz w:val="24"/>
          <w:szCs w:val="24"/>
        </w:rPr>
        <w:t>Fig 3c</w:t>
      </w:r>
      <w:r w:rsidR="00F2585E" w:rsidRPr="00F577F1">
        <w:rPr>
          <w:rFonts w:ascii="Times New Roman" w:hAnsi="Times New Roman"/>
          <w:b/>
          <w:bCs/>
          <w:sz w:val="24"/>
          <w:szCs w:val="24"/>
        </w:rPr>
        <w:t>-</w:t>
      </w:r>
      <w:r w:rsidR="00A20139" w:rsidRPr="00F577F1">
        <w:rPr>
          <w:rFonts w:ascii="Times New Roman" w:hAnsi="Times New Roman"/>
          <w:b/>
          <w:bCs/>
          <w:sz w:val="24"/>
          <w:szCs w:val="24"/>
        </w:rPr>
        <w:t>d</w:t>
      </w:r>
      <w:r w:rsidR="00A20139" w:rsidRPr="00F577F1">
        <w:rPr>
          <w:rFonts w:ascii="Times New Roman" w:hAnsi="Times New Roman"/>
          <w:sz w:val="24"/>
          <w:szCs w:val="24"/>
        </w:rPr>
        <w:t xml:space="preserve"> and </w:t>
      </w:r>
      <w:r w:rsidR="00A20139" w:rsidRPr="00F577F1">
        <w:rPr>
          <w:rFonts w:ascii="Times New Roman" w:hAnsi="Times New Roman"/>
          <w:b/>
          <w:bCs/>
          <w:sz w:val="24"/>
          <w:szCs w:val="24"/>
        </w:rPr>
        <w:t>3g</w:t>
      </w:r>
      <w:r w:rsidR="00F2585E" w:rsidRPr="00F577F1">
        <w:rPr>
          <w:rFonts w:ascii="Times New Roman" w:hAnsi="Times New Roman"/>
          <w:b/>
          <w:bCs/>
          <w:sz w:val="24"/>
          <w:szCs w:val="24"/>
        </w:rPr>
        <w:t>-</w:t>
      </w:r>
      <w:r w:rsidR="00A20139" w:rsidRPr="00F577F1">
        <w:rPr>
          <w:rFonts w:ascii="Times New Roman" w:hAnsi="Times New Roman"/>
          <w:b/>
          <w:bCs/>
          <w:sz w:val="24"/>
          <w:szCs w:val="24"/>
        </w:rPr>
        <w:t>h</w:t>
      </w:r>
      <w:r w:rsidR="00A20139" w:rsidRPr="00F577F1">
        <w:rPr>
          <w:rFonts w:ascii="Times New Roman" w:hAnsi="Times New Roman"/>
          <w:sz w:val="24"/>
          <w:szCs w:val="24"/>
        </w:rPr>
        <w:t xml:space="preserve">). </w:t>
      </w:r>
      <w:r w:rsidR="009F492D" w:rsidRPr="00F577F1">
        <w:rPr>
          <w:rFonts w:ascii="Times New Roman" w:hAnsi="Times New Roman"/>
          <w:sz w:val="24"/>
          <w:szCs w:val="24"/>
        </w:rPr>
        <w:t xml:space="preserve">Theoretical inter-atomic distance </w:t>
      </w:r>
      <w:r w:rsidR="006C4954" w:rsidRPr="00F577F1">
        <w:rPr>
          <w:rFonts w:ascii="Times New Roman" w:hAnsi="Times New Roman"/>
          <w:sz w:val="24"/>
          <w:szCs w:val="24"/>
        </w:rPr>
        <w:t xml:space="preserve">of 0.32 nm </w:t>
      </w:r>
      <w:r w:rsidR="00E7399E" w:rsidRPr="00F577F1">
        <w:rPr>
          <w:rFonts w:ascii="Times New Roman" w:hAnsi="Times New Roman"/>
          <w:sz w:val="24"/>
          <w:szCs w:val="24"/>
        </w:rPr>
        <w:t xml:space="preserve">undisputedly </w:t>
      </w:r>
      <w:r w:rsidR="009B2CCA" w:rsidRPr="00F577F1">
        <w:rPr>
          <w:rFonts w:ascii="Times New Roman" w:hAnsi="Times New Roman"/>
          <w:sz w:val="24"/>
          <w:szCs w:val="24"/>
        </w:rPr>
        <w:t>validate</w:t>
      </w:r>
      <w:r w:rsidR="00D661C4" w:rsidRPr="00F577F1">
        <w:rPr>
          <w:rFonts w:ascii="Times New Roman" w:hAnsi="Times New Roman"/>
          <w:sz w:val="24"/>
          <w:szCs w:val="24"/>
        </w:rPr>
        <w:t>s</w:t>
      </w:r>
      <w:r w:rsidR="009B2CCA" w:rsidRPr="00F577F1">
        <w:rPr>
          <w:rFonts w:ascii="Times New Roman" w:hAnsi="Times New Roman"/>
          <w:sz w:val="24"/>
          <w:szCs w:val="24"/>
        </w:rPr>
        <w:t xml:space="preserve"> </w:t>
      </w:r>
      <w:r w:rsidR="00D661C4" w:rsidRPr="00F577F1">
        <w:rPr>
          <w:rFonts w:ascii="Times New Roman" w:hAnsi="Times New Roman"/>
          <w:sz w:val="24"/>
          <w:szCs w:val="24"/>
        </w:rPr>
        <w:t>value of</w:t>
      </w:r>
      <w:r w:rsidR="009B2CCA" w:rsidRPr="00F577F1">
        <w:rPr>
          <w:rFonts w:ascii="Times New Roman" w:hAnsi="Times New Roman"/>
          <w:sz w:val="24"/>
          <w:szCs w:val="24"/>
        </w:rPr>
        <w:t xml:space="preserve"> </w:t>
      </w:r>
      <w:r w:rsidR="00D03E8F" w:rsidRPr="00F577F1">
        <w:rPr>
          <w:rFonts w:ascii="Times New Roman" w:hAnsi="Times New Roman"/>
          <w:sz w:val="24"/>
          <w:szCs w:val="24"/>
        </w:rPr>
        <w:t xml:space="preserve">inter-atomic </w:t>
      </w:r>
      <w:r w:rsidR="009B2CCA" w:rsidRPr="00F577F1">
        <w:rPr>
          <w:rFonts w:ascii="Times New Roman" w:hAnsi="Times New Roman"/>
          <w:sz w:val="24"/>
          <w:szCs w:val="24"/>
        </w:rPr>
        <w:t>distance of 0.33-0.3</w:t>
      </w:r>
      <w:r w:rsidR="00D661C4" w:rsidRPr="00F577F1">
        <w:rPr>
          <w:rFonts w:ascii="Times New Roman" w:hAnsi="Times New Roman"/>
          <w:sz w:val="24"/>
          <w:szCs w:val="24"/>
        </w:rPr>
        <w:t>6 nm</w:t>
      </w:r>
      <w:r w:rsidR="00A17FD6">
        <w:rPr>
          <w:rFonts w:ascii="Times New Roman" w:hAnsi="Times New Roman"/>
          <w:sz w:val="24"/>
          <w:szCs w:val="24"/>
        </w:rPr>
        <w:t xml:space="preserve"> </w:t>
      </w:r>
      <w:r w:rsidR="00A17FD6" w:rsidRPr="00F577F1">
        <w:rPr>
          <w:rFonts w:ascii="Times New Roman" w:hAnsi="Times New Roman"/>
          <w:sz w:val="24"/>
          <w:szCs w:val="24"/>
        </w:rPr>
        <w:t>1.4 Å in graphene and 1.5 Å in borophene</w:t>
      </w:r>
      <w:r w:rsidR="00A17FD6">
        <w:rPr>
          <w:rFonts w:ascii="Times New Roman" w:hAnsi="Times New Roman"/>
          <w:sz w:val="24"/>
          <w:szCs w:val="24"/>
        </w:rPr>
        <w:t xml:space="preserve"> (due to large atomic radius of </w:t>
      </w:r>
      <w:r w:rsidR="00A17FD6" w:rsidRPr="00F577F1">
        <w:rPr>
          <w:rFonts w:ascii="Times New Roman" w:hAnsi="Times New Roman"/>
          <w:sz w:val="24"/>
          <w:szCs w:val="24"/>
        </w:rPr>
        <w:t>139 pm</w:t>
      </w:r>
      <w:r w:rsidR="00A17FD6">
        <w:rPr>
          <w:rFonts w:ascii="Times New Roman" w:hAnsi="Times New Roman"/>
          <w:sz w:val="24"/>
          <w:szCs w:val="24"/>
        </w:rPr>
        <w:t>)</w:t>
      </w:r>
      <w:r w:rsidR="00D661C4" w:rsidRPr="00F577F1">
        <w:rPr>
          <w:rFonts w:ascii="Times New Roman" w:hAnsi="Times New Roman"/>
          <w:sz w:val="24"/>
          <w:szCs w:val="24"/>
        </w:rPr>
        <w:t xml:space="preserve">, </w:t>
      </w:r>
      <w:r w:rsidR="00D03E8F" w:rsidRPr="00F577F1">
        <w:rPr>
          <w:rFonts w:ascii="Times New Roman" w:hAnsi="Times New Roman"/>
          <w:sz w:val="24"/>
          <w:szCs w:val="24"/>
        </w:rPr>
        <w:t>experimental</w:t>
      </w:r>
      <w:r w:rsidR="00A17FD6">
        <w:rPr>
          <w:rFonts w:ascii="Times New Roman" w:hAnsi="Times New Roman"/>
          <w:sz w:val="24"/>
          <w:szCs w:val="24"/>
        </w:rPr>
        <w:t>ly</w:t>
      </w:r>
      <w:r w:rsidR="00D03E8F" w:rsidRPr="00F577F1">
        <w:rPr>
          <w:rFonts w:ascii="Times New Roman" w:hAnsi="Times New Roman"/>
          <w:sz w:val="24"/>
          <w:szCs w:val="24"/>
        </w:rPr>
        <w:t xml:space="preserve"> observed </w:t>
      </w:r>
      <w:r w:rsidR="00E7399E" w:rsidRPr="00F577F1">
        <w:rPr>
          <w:rFonts w:ascii="Times New Roman" w:hAnsi="Times New Roman"/>
          <w:sz w:val="24"/>
          <w:szCs w:val="24"/>
        </w:rPr>
        <w:t xml:space="preserve">broadly over </w:t>
      </w:r>
      <w:proofErr w:type="spellStart"/>
      <w:r w:rsidR="00E7399E" w:rsidRPr="00F577F1">
        <w:rPr>
          <w:rFonts w:ascii="Times New Roman" w:hAnsi="Times New Roman"/>
          <w:sz w:val="24"/>
          <w:szCs w:val="24"/>
        </w:rPr>
        <w:t>syntheized</w:t>
      </w:r>
      <w:proofErr w:type="spellEnd"/>
      <w:r w:rsidR="00E7399E" w:rsidRPr="00F577F1">
        <w:rPr>
          <w:rFonts w:ascii="Times New Roman" w:hAnsi="Times New Roman"/>
          <w:sz w:val="24"/>
          <w:szCs w:val="24"/>
        </w:rPr>
        <w:t xml:space="preserve"> </w:t>
      </w:r>
      <w:proofErr w:type="spellStart"/>
      <w:r w:rsidR="00E7399E" w:rsidRPr="00F577F1">
        <w:rPr>
          <w:rFonts w:ascii="Times New Roman" w:hAnsi="Times New Roman"/>
          <w:sz w:val="24"/>
          <w:szCs w:val="24"/>
        </w:rPr>
        <w:t>molybdene</w:t>
      </w:r>
      <w:r w:rsidR="006C4954" w:rsidRPr="00F577F1">
        <w:rPr>
          <w:rFonts w:ascii="Times New Roman" w:hAnsi="Times New Roman"/>
          <w:sz w:val="24"/>
          <w:szCs w:val="24"/>
        </w:rPr>
        <w:t>ne</w:t>
      </w:r>
      <w:proofErr w:type="spellEnd"/>
      <w:r w:rsidR="006C4954" w:rsidRPr="00F577F1">
        <w:rPr>
          <w:rFonts w:ascii="Times New Roman" w:hAnsi="Times New Roman"/>
          <w:sz w:val="24"/>
          <w:szCs w:val="24"/>
        </w:rPr>
        <w:t xml:space="preserve"> sheets</w:t>
      </w:r>
      <w:r w:rsidR="00CE5286" w:rsidRPr="00F577F1">
        <w:rPr>
          <w:rFonts w:ascii="Times New Roman" w:hAnsi="Times New Roman"/>
          <w:sz w:val="24"/>
          <w:szCs w:val="24"/>
        </w:rPr>
        <w:t xml:space="preserve"> at various locations and </w:t>
      </w:r>
      <w:r w:rsidR="007E493A" w:rsidRPr="00F577F1">
        <w:rPr>
          <w:rFonts w:ascii="Times New Roman" w:hAnsi="Times New Roman"/>
          <w:sz w:val="24"/>
          <w:szCs w:val="24"/>
        </w:rPr>
        <w:t xml:space="preserve">on </w:t>
      </w:r>
      <w:r w:rsidR="007E493A" w:rsidRPr="00F577F1">
        <w:rPr>
          <w:rFonts w:ascii="Times New Roman" w:hAnsi="Times New Roman"/>
          <w:sz w:val="24"/>
          <w:szCs w:val="24"/>
        </w:rPr>
        <w:lastRenderedPageBreak/>
        <w:t>different sheets</w:t>
      </w:r>
      <w:r w:rsidR="00AA1F86" w:rsidRPr="00F577F1">
        <w:rPr>
          <w:rFonts w:ascii="Times New Roman" w:hAnsi="Times New Roman"/>
          <w:sz w:val="24"/>
          <w:szCs w:val="24"/>
        </w:rPr>
        <w:t>, as evident from atomistic line profiles</w:t>
      </w:r>
      <w:r w:rsidR="007E493A" w:rsidRPr="00F577F1">
        <w:rPr>
          <w:rFonts w:ascii="Times New Roman" w:hAnsi="Times New Roman"/>
          <w:sz w:val="24"/>
          <w:szCs w:val="24"/>
        </w:rPr>
        <w:t>.</w:t>
      </w:r>
      <w:r w:rsidR="006C4954" w:rsidRPr="00F577F1">
        <w:rPr>
          <w:rFonts w:ascii="Times New Roman" w:hAnsi="Times New Roman"/>
          <w:sz w:val="24"/>
          <w:szCs w:val="24"/>
        </w:rPr>
        <w:t xml:space="preserve"> </w:t>
      </w:r>
      <w:r w:rsidR="008628E8" w:rsidRPr="00F577F1">
        <w:rPr>
          <w:rFonts w:ascii="Times New Roman" w:hAnsi="Times New Roman"/>
          <w:sz w:val="24"/>
          <w:szCs w:val="24"/>
        </w:rPr>
        <w:t>It should be noted that the average inter-atomic distance in molybdenene is distinctly different from that in its 2D oxides (MoO</w:t>
      </w:r>
      <w:r w:rsidR="008628E8" w:rsidRPr="00F577F1">
        <w:rPr>
          <w:rFonts w:ascii="Times New Roman" w:hAnsi="Times New Roman"/>
          <w:sz w:val="24"/>
          <w:szCs w:val="24"/>
          <w:vertAlign w:val="subscript"/>
        </w:rPr>
        <w:t>3</w:t>
      </w:r>
      <w:r w:rsidR="008628E8" w:rsidRPr="00F577F1">
        <w:rPr>
          <w:rFonts w:ascii="Times New Roman" w:hAnsi="Times New Roman"/>
          <w:sz w:val="24"/>
          <w:szCs w:val="24"/>
        </w:rPr>
        <w:t xml:space="preserve"> ~3.6-4 Å; MoO</w:t>
      </w:r>
      <w:r w:rsidR="008628E8" w:rsidRPr="00F577F1">
        <w:rPr>
          <w:rFonts w:ascii="Times New Roman" w:hAnsi="Times New Roman"/>
          <w:sz w:val="24"/>
          <w:szCs w:val="24"/>
          <w:vertAlign w:val="subscript"/>
        </w:rPr>
        <w:t>2</w:t>
      </w:r>
      <w:r w:rsidR="008628E8" w:rsidRPr="00F577F1">
        <w:rPr>
          <w:rFonts w:ascii="Times New Roman" w:hAnsi="Times New Roman"/>
          <w:sz w:val="24"/>
          <w:szCs w:val="24"/>
        </w:rPr>
        <w:t xml:space="preserve"> ~4.8-5.6 Å). </w:t>
      </w:r>
      <w:r w:rsidR="002E600D" w:rsidRPr="00F577F1">
        <w:rPr>
          <w:rFonts w:ascii="Times New Roman" w:hAnsi="Times New Roman"/>
          <w:sz w:val="24"/>
          <w:szCs w:val="24"/>
        </w:rPr>
        <w:t xml:space="preserve">Cross-sectional images </w:t>
      </w:r>
      <w:r w:rsidR="00171B21" w:rsidRPr="00F577F1">
        <w:rPr>
          <w:rFonts w:ascii="Times New Roman" w:hAnsi="Times New Roman"/>
          <w:sz w:val="24"/>
          <w:szCs w:val="24"/>
        </w:rPr>
        <w:t>(</w:t>
      </w:r>
      <w:r w:rsidR="00171B21" w:rsidRPr="00F577F1">
        <w:rPr>
          <w:rFonts w:ascii="Times New Roman" w:hAnsi="Times New Roman"/>
          <w:b/>
          <w:bCs/>
          <w:sz w:val="24"/>
          <w:szCs w:val="24"/>
        </w:rPr>
        <w:t>Fig 3e</w:t>
      </w:r>
      <w:r w:rsidR="00F2585E" w:rsidRPr="00F577F1">
        <w:rPr>
          <w:rFonts w:ascii="Times New Roman" w:hAnsi="Times New Roman"/>
          <w:b/>
          <w:bCs/>
          <w:sz w:val="24"/>
          <w:szCs w:val="24"/>
        </w:rPr>
        <w:t>-</w:t>
      </w:r>
      <w:r w:rsidR="00171B21" w:rsidRPr="00F577F1">
        <w:rPr>
          <w:rFonts w:ascii="Times New Roman" w:hAnsi="Times New Roman"/>
          <w:b/>
          <w:bCs/>
          <w:sz w:val="24"/>
          <w:szCs w:val="24"/>
        </w:rPr>
        <w:t>f</w:t>
      </w:r>
      <w:r w:rsidR="00171B21" w:rsidRPr="00F577F1">
        <w:rPr>
          <w:rFonts w:ascii="Times New Roman" w:hAnsi="Times New Roman"/>
          <w:sz w:val="24"/>
          <w:szCs w:val="24"/>
        </w:rPr>
        <w:t xml:space="preserve">) further validates square lattice appearing for </w:t>
      </w:r>
      <w:r w:rsidR="00412EF2" w:rsidRPr="00F577F1">
        <w:rPr>
          <w:rFonts w:ascii="Times New Roman" w:hAnsi="Times New Roman"/>
          <w:sz w:val="24"/>
          <w:szCs w:val="24"/>
        </w:rPr>
        <w:t xml:space="preserve">sheets on copper </w:t>
      </w:r>
      <w:r w:rsidR="00D9055A" w:rsidRPr="00F577F1">
        <w:rPr>
          <w:rFonts w:ascii="Times New Roman" w:hAnsi="Times New Roman"/>
          <w:sz w:val="24"/>
          <w:szCs w:val="24"/>
        </w:rPr>
        <w:t>support</w:t>
      </w:r>
      <w:r w:rsidR="00412EF2" w:rsidRPr="00F577F1">
        <w:rPr>
          <w:rFonts w:ascii="Times New Roman" w:hAnsi="Times New Roman"/>
          <w:sz w:val="24"/>
          <w:szCs w:val="24"/>
        </w:rPr>
        <w:t xml:space="preserve"> and han</w:t>
      </w:r>
      <w:r w:rsidR="00D9055A" w:rsidRPr="00F577F1">
        <w:rPr>
          <w:rFonts w:ascii="Times New Roman" w:hAnsi="Times New Roman"/>
          <w:sz w:val="24"/>
          <w:szCs w:val="24"/>
        </w:rPr>
        <w:t>g</w:t>
      </w:r>
      <w:r w:rsidR="00412EF2" w:rsidRPr="00F577F1">
        <w:rPr>
          <w:rFonts w:ascii="Times New Roman" w:hAnsi="Times New Roman"/>
          <w:sz w:val="24"/>
          <w:szCs w:val="24"/>
        </w:rPr>
        <w:t>ing in empty space</w:t>
      </w:r>
      <w:r w:rsidR="00444265" w:rsidRPr="00F577F1">
        <w:rPr>
          <w:rFonts w:ascii="Times New Roman" w:hAnsi="Times New Roman"/>
          <w:sz w:val="24"/>
          <w:szCs w:val="24"/>
        </w:rPr>
        <w:t xml:space="preserve">. </w:t>
      </w:r>
      <w:r w:rsidR="00D6737C" w:rsidRPr="00F577F1">
        <w:rPr>
          <w:rFonts w:ascii="Times New Roman" w:hAnsi="Times New Roman"/>
          <w:sz w:val="24"/>
          <w:szCs w:val="24"/>
        </w:rPr>
        <w:t xml:space="preserve">Thickness variation in sheets </w:t>
      </w:r>
      <w:r w:rsidR="005D3642" w:rsidRPr="00F577F1">
        <w:rPr>
          <w:rFonts w:ascii="Times New Roman" w:hAnsi="Times New Roman"/>
          <w:sz w:val="24"/>
          <w:szCs w:val="24"/>
        </w:rPr>
        <w:t>which were free-</w:t>
      </w:r>
      <w:proofErr w:type="spellStart"/>
      <w:r w:rsidR="005D3642" w:rsidRPr="00F577F1">
        <w:rPr>
          <w:rFonts w:ascii="Times New Roman" w:hAnsi="Times New Roman"/>
          <w:sz w:val="24"/>
          <w:szCs w:val="24"/>
        </w:rPr>
        <w:t>standingly</w:t>
      </w:r>
      <w:proofErr w:type="spellEnd"/>
      <w:r w:rsidR="005D3642" w:rsidRPr="00F577F1">
        <w:rPr>
          <w:rFonts w:ascii="Times New Roman" w:hAnsi="Times New Roman"/>
          <w:sz w:val="24"/>
          <w:szCs w:val="24"/>
        </w:rPr>
        <w:t xml:space="preserve"> hanging over empty spaces</w:t>
      </w:r>
      <w:r w:rsidR="000D3400" w:rsidRPr="00F577F1">
        <w:rPr>
          <w:rFonts w:ascii="Times New Roman" w:hAnsi="Times New Roman"/>
          <w:sz w:val="24"/>
          <w:szCs w:val="24"/>
        </w:rPr>
        <w:t xml:space="preserve"> </w:t>
      </w:r>
      <w:r w:rsidR="00DE2435" w:rsidRPr="00F577F1">
        <w:rPr>
          <w:rFonts w:ascii="Times New Roman" w:hAnsi="Times New Roman"/>
          <w:sz w:val="24"/>
          <w:szCs w:val="24"/>
        </w:rPr>
        <w:t>(</w:t>
      </w:r>
      <w:r w:rsidR="00DE2435" w:rsidRPr="00F577F1">
        <w:rPr>
          <w:rFonts w:ascii="Times New Roman" w:hAnsi="Times New Roman"/>
          <w:b/>
          <w:bCs/>
          <w:sz w:val="24"/>
          <w:szCs w:val="24"/>
        </w:rPr>
        <w:t>Fig 3i</w:t>
      </w:r>
      <w:r w:rsidR="00F2585E" w:rsidRPr="00F577F1">
        <w:rPr>
          <w:rFonts w:ascii="Times New Roman" w:hAnsi="Times New Roman"/>
          <w:b/>
          <w:bCs/>
          <w:sz w:val="24"/>
          <w:szCs w:val="24"/>
        </w:rPr>
        <w:t>-</w:t>
      </w:r>
      <w:r w:rsidR="00DE2435" w:rsidRPr="00F577F1">
        <w:rPr>
          <w:rFonts w:ascii="Times New Roman" w:hAnsi="Times New Roman"/>
          <w:b/>
          <w:bCs/>
          <w:sz w:val="24"/>
          <w:szCs w:val="24"/>
        </w:rPr>
        <w:t>j</w:t>
      </w:r>
      <w:r w:rsidR="00EB75B1" w:rsidRPr="00F577F1">
        <w:rPr>
          <w:rFonts w:ascii="Times New Roman" w:hAnsi="Times New Roman"/>
          <w:sz w:val="24"/>
          <w:szCs w:val="24"/>
        </w:rPr>
        <w:t xml:space="preserve">) </w:t>
      </w:r>
      <w:r w:rsidR="000D3400" w:rsidRPr="00F577F1">
        <w:rPr>
          <w:rFonts w:ascii="Times New Roman" w:hAnsi="Times New Roman"/>
          <w:sz w:val="24"/>
          <w:szCs w:val="24"/>
        </w:rPr>
        <w:t xml:space="preserve">could be resolved and incidentally square lattice with </w:t>
      </w:r>
      <w:r w:rsidR="004A1897" w:rsidRPr="00F577F1">
        <w:rPr>
          <w:rFonts w:ascii="Times New Roman" w:hAnsi="Times New Roman"/>
          <w:sz w:val="24"/>
          <w:szCs w:val="24"/>
        </w:rPr>
        <w:t xml:space="preserve">inter-atomic distances </w:t>
      </w:r>
      <w:r w:rsidR="00FB5E26" w:rsidRPr="00F577F1">
        <w:rPr>
          <w:rFonts w:ascii="Times New Roman" w:hAnsi="Times New Roman"/>
          <w:sz w:val="24"/>
          <w:szCs w:val="24"/>
        </w:rPr>
        <w:t xml:space="preserve">0.33-0.36 nm </w:t>
      </w:r>
      <w:r w:rsidR="004A1897" w:rsidRPr="00F577F1">
        <w:rPr>
          <w:rFonts w:ascii="Times New Roman" w:hAnsi="Times New Roman"/>
          <w:sz w:val="24"/>
          <w:szCs w:val="24"/>
        </w:rPr>
        <w:t>were invariably observed across the number of layers</w:t>
      </w:r>
      <w:r w:rsidR="00DE2435" w:rsidRPr="00F577F1">
        <w:rPr>
          <w:rFonts w:ascii="Times New Roman" w:hAnsi="Times New Roman"/>
          <w:sz w:val="24"/>
          <w:szCs w:val="24"/>
        </w:rPr>
        <w:t xml:space="preserve"> down to monolayers. </w:t>
      </w:r>
      <w:r w:rsidR="005D3642" w:rsidRPr="00F577F1">
        <w:rPr>
          <w:rFonts w:ascii="Times New Roman" w:hAnsi="Times New Roman"/>
          <w:sz w:val="24"/>
          <w:szCs w:val="24"/>
        </w:rPr>
        <w:t xml:space="preserve"> </w:t>
      </w:r>
    </w:p>
    <w:p w14:paraId="5B639485" w14:textId="268513C4" w:rsidR="00F24B2E" w:rsidRPr="00F577F1" w:rsidRDefault="00077B2C" w:rsidP="0050600F">
      <w:pPr>
        <w:jc w:val="both"/>
        <w:rPr>
          <w:rFonts w:ascii="Times New Roman" w:hAnsi="Times New Roman"/>
          <w:color w:val="000000" w:themeColor="text1"/>
          <w:sz w:val="24"/>
          <w:szCs w:val="24"/>
        </w:rPr>
      </w:pPr>
      <w:r w:rsidRPr="00F577F1">
        <w:rPr>
          <w:rFonts w:ascii="Times New Roman" w:hAnsi="Times New Roman"/>
          <w:sz w:val="24"/>
          <w:szCs w:val="24"/>
        </w:rPr>
        <w:t>O</w:t>
      </w:r>
      <w:r w:rsidR="00484ACC" w:rsidRPr="00F577F1">
        <w:rPr>
          <w:rFonts w:ascii="Times New Roman" w:hAnsi="Times New Roman"/>
          <w:sz w:val="24"/>
          <w:szCs w:val="24"/>
        </w:rPr>
        <w:t xml:space="preserve">ur theory suggests that </w:t>
      </w:r>
      <w:r w:rsidR="00496D9F" w:rsidRPr="00F577F1">
        <w:rPr>
          <w:rFonts w:ascii="Times New Roman" w:hAnsi="Times New Roman"/>
          <w:sz w:val="24"/>
          <w:szCs w:val="24"/>
        </w:rPr>
        <w:t>molybdenene has staircase</w:t>
      </w:r>
      <w:r w:rsidRPr="00F577F1">
        <w:rPr>
          <w:rFonts w:ascii="Times New Roman" w:hAnsi="Times New Roman"/>
          <w:sz w:val="24"/>
          <w:szCs w:val="24"/>
        </w:rPr>
        <w:t>-</w:t>
      </w:r>
      <w:r w:rsidR="00496D9F" w:rsidRPr="00F577F1">
        <w:rPr>
          <w:rFonts w:ascii="Times New Roman" w:hAnsi="Times New Roman"/>
          <w:sz w:val="24"/>
          <w:szCs w:val="24"/>
        </w:rPr>
        <w:t xml:space="preserve">like features, </w:t>
      </w:r>
      <w:r w:rsidRPr="00F577F1">
        <w:rPr>
          <w:rFonts w:ascii="Times New Roman" w:hAnsi="Times New Roman"/>
          <w:sz w:val="24"/>
          <w:szCs w:val="24"/>
        </w:rPr>
        <w:t>with</w:t>
      </w:r>
      <w:r w:rsidR="00496D9F" w:rsidRPr="00F577F1">
        <w:rPr>
          <w:rFonts w:ascii="Times New Roman" w:hAnsi="Times New Roman"/>
          <w:sz w:val="24"/>
          <w:szCs w:val="24"/>
        </w:rPr>
        <w:t xml:space="preserve"> alternate atomic </w:t>
      </w:r>
      <w:r w:rsidR="00813826" w:rsidRPr="00F577F1">
        <w:rPr>
          <w:rFonts w:ascii="Times New Roman" w:hAnsi="Times New Roman"/>
          <w:sz w:val="24"/>
          <w:szCs w:val="24"/>
        </w:rPr>
        <w:t xml:space="preserve">arrays </w:t>
      </w:r>
      <w:r w:rsidR="00C9728E" w:rsidRPr="00F577F1">
        <w:rPr>
          <w:rFonts w:ascii="Times New Roman" w:hAnsi="Times New Roman"/>
          <w:sz w:val="24"/>
          <w:szCs w:val="24"/>
        </w:rPr>
        <w:t xml:space="preserve">lying below and </w:t>
      </w:r>
      <w:r w:rsidRPr="00F577F1">
        <w:rPr>
          <w:rFonts w:ascii="Times New Roman" w:hAnsi="Times New Roman"/>
          <w:sz w:val="24"/>
          <w:szCs w:val="24"/>
        </w:rPr>
        <w:t xml:space="preserve">other </w:t>
      </w:r>
      <w:r w:rsidR="00C9728E" w:rsidRPr="00F577F1">
        <w:rPr>
          <w:rFonts w:ascii="Times New Roman" w:hAnsi="Times New Roman"/>
          <w:sz w:val="24"/>
          <w:szCs w:val="24"/>
        </w:rPr>
        <w:t xml:space="preserve">atomic </w:t>
      </w:r>
      <w:r w:rsidR="00813826" w:rsidRPr="00F577F1">
        <w:rPr>
          <w:rFonts w:ascii="Times New Roman" w:hAnsi="Times New Roman"/>
          <w:sz w:val="24"/>
          <w:szCs w:val="24"/>
        </w:rPr>
        <w:t xml:space="preserve">arrays </w:t>
      </w:r>
      <w:r w:rsidR="00AF12C4" w:rsidRPr="00F577F1">
        <w:rPr>
          <w:rFonts w:ascii="Times New Roman" w:hAnsi="Times New Roman"/>
          <w:sz w:val="24"/>
          <w:szCs w:val="24"/>
        </w:rPr>
        <w:t xml:space="preserve">lying </w:t>
      </w:r>
      <w:r w:rsidR="00C9728E" w:rsidRPr="00F577F1">
        <w:rPr>
          <w:rFonts w:ascii="Times New Roman" w:hAnsi="Times New Roman"/>
          <w:sz w:val="24"/>
          <w:szCs w:val="24"/>
        </w:rPr>
        <w:t xml:space="preserve">above. In </w:t>
      </w:r>
      <w:r w:rsidR="00E95ADE" w:rsidRPr="00F577F1">
        <w:rPr>
          <w:rFonts w:ascii="Times New Roman" w:hAnsi="Times New Roman"/>
          <w:sz w:val="24"/>
          <w:szCs w:val="24"/>
        </w:rPr>
        <w:t xml:space="preserve">high-resolution </w:t>
      </w:r>
      <w:r w:rsidR="00BC4589" w:rsidRPr="00F577F1">
        <w:rPr>
          <w:rFonts w:ascii="Times New Roman" w:hAnsi="Times New Roman"/>
          <w:sz w:val="24"/>
          <w:szCs w:val="24"/>
        </w:rPr>
        <w:t xml:space="preserve">HAADF </w:t>
      </w:r>
      <w:r w:rsidR="00305960" w:rsidRPr="00F577F1">
        <w:rPr>
          <w:rFonts w:ascii="Times New Roman" w:hAnsi="Times New Roman"/>
          <w:sz w:val="24"/>
          <w:szCs w:val="24"/>
        </w:rPr>
        <w:t xml:space="preserve">STEM </w:t>
      </w:r>
      <w:r w:rsidR="00E95ADE" w:rsidRPr="00F577F1">
        <w:rPr>
          <w:rFonts w:ascii="Times New Roman" w:hAnsi="Times New Roman"/>
          <w:sz w:val="24"/>
          <w:szCs w:val="24"/>
        </w:rPr>
        <w:t xml:space="preserve">imaging, </w:t>
      </w:r>
      <w:r w:rsidR="00305960" w:rsidRPr="00F577F1">
        <w:rPr>
          <w:rFonts w:ascii="Times New Roman" w:hAnsi="Times New Roman"/>
          <w:sz w:val="24"/>
          <w:szCs w:val="24"/>
        </w:rPr>
        <w:t>both arrays are visible</w:t>
      </w:r>
      <w:r w:rsidR="007B72D4" w:rsidRPr="00F577F1">
        <w:rPr>
          <w:rFonts w:ascii="Times New Roman" w:hAnsi="Times New Roman"/>
          <w:sz w:val="24"/>
          <w:szCs w:val="24"/>
        </w:rPr>
        <w:t xml:space="preserve">. </w:t>
      </w:r>
      <w:r w:rsidR="00305960" w:rsidRPr="00F577F1">
        <w:rPr>
          <w:rFonts w:ascii="Times New Roman" w:hAnsi="Times New Roman"/>
          <w:sz w:val="24"/>
          <w:szCs w:val="24"/>
        </w:rPr>
        <w:t>I</w:t>
      </w:r>
      <w:r w:rsidR="00332A31" w:rsidRPr="00F577F1">
        <w:rPr>
          <w:rFonts w:ascii="Times New Roman" w:hAnsi="Times New Roman"/>
          <w:sz w:val="24"/>
          <w:szCs w:val="24"/>
        </w:rPr>
        <w:t>n some areas, we found linear arrangement</w:t>
      </w:r>
      <w:r w:rsidR="00305960" w:rsidRPr="00F577F1">
        <w:rPr>
          <w:rFonts w:ascii="Times New Roman" w:hAnsi="Times New Roman"/>
          <w:sz w:val="24"/>
          <w:szCs w:val="24"/>
        </w:rPr>
        <w:t>s</w:t>
      </w:r>
      <w:r w:rsidR="00332A31" w:rsidRPr="00F577F1">
        <w:rPr>
          <w:rFonts w:ascii="Times New Roman" w:hAnsi="Times New Roman"/>
          <w:sz w:val="24"/>
          <w:szCs w:val="24"/>
        </w:rPr>
        <w:t xml:space="preserve"> of </w:t>
      </w:r>
      <w:r w:rsidR="00AF384C" w:rsidRPr="00F577F1">
        <w:rPr>
          <w:rFonts w:ascii="Times New Roman" w:hAnsi="Times New Roman"/>
          <w:sz w:val="24"/>
          <w:szCs w:val="24"/>
        </w:rPr>
        <w:t>atoms</w:t>
      </w:r>
      <w:r w:rsidR="00332A31" w:rsidRPr="00F577F1">
        <w:rPr>
          <w:rFonts w:ascii="Times New Roman" w:hAnsi="Times New Roman"/>
          <w:sz w:val="24"/>
          <w:szCs w:val="24"/>
        </w:rPr>
        <w:t xml:space="preserve"> (</w:t>
      </w:r>
      <w:r w:rsidR="00332A31" w:rsidRPr="00F577F1">
        <w:rPr>
          <w:rFonts w:ascii="Times New Roman" w:hAnsi="Times New Roman"/>
          <w:b/>
          <w:bCs/>
          <w:sz w:val="24"/>
          <w:szCs w:val="24"/>
        </w:rPr>
        <w:t>Fig 3</w:t>
      </w:r>
      <w:r w:rsidR="00306921" w:rsidRPr="00F577F1">
        <w:rPr>
          <w:rFonts w:ascii="Times New Roman" w:hAnsi="Times New Roman"/>
          <w:b/>
          <w:bCs/>
          <w:sz w:val="24"/>
          <w:szCs w:val="24"/>
        </w:rPr>
        <w:t>j2</w:t>
      </w:r>
      <w:r w:rsidR="00332A31" w:rsidRPr="00F577F1">
        <w:rPr>
          <w:rFonts w:ascii="Times New Roman" w:hAnsi="Times New Roman"/>
          <w:sz w:val="24"/>
          <w:szCs w:val="24"/>
        </w:rPr>
        <w:t>)</w:t>
      </w:r>
      <w:r w:rsidR="00F33DCE" w:rsidRPr="00F577F1">
        <w:rPr>
          <w:rFonts w:ascii="Times New Roman" w:hAnsi="Times New Roman"/>
          <w:sz w:val="24"/>
          <w:szCs w:val="24"/>
        </w:rPr>
        <w:t xml:space="preserve">. </w:t>
      </w:r>
      <w:r w:rsidR="00F33DCE" w:rsidRPr="00F577F1">
        <w:rPr>
          <w:rFonts w:ascii="Times New Roman" w:hAnsi="Times New Roman"/>
          <w:b/>
          <w:bCs/>
          <w:sz w:val="24"/>
          <w:szCs w:val="24"/>
        </w:rPr>
        <w:t>Fig 3</w:t>
      </w:r>
      <w:r w:rsidR="00DD41DD" w:rsidRPr="00F577F1">
        <w:rPr>
          <w:rFonts w:ascii="Times New Roman" w:hAnsi="Times New Roman"/>
          <w:b/>
          <w:bCs/>
          <w:sz w:val="24"/>
          <w:szCs w:val="24"/>
        </w:rPr>
        <w:t>g</w:t>
      </w:r>
      <w:r w:rsidR="00F2585E" w:rsidRPr="00F577F1">
        <w:rPr>
          <w:rFonts w:ascii="Times New Roman" w:hAnsi="Times New Roman"/>
          <w:b/>
          <w:bCs/>
          <w:sz w:val="24"/>
          <w:szCs w:val="24"/>
        </w:rPr>
        <w:t>-</w:t>
      </w:r>
      <w:r w:rsidR="00DD41DD" w:rsidRPr="00F577F1">
        <w:rPr>
          <w:rFonts w:ascii="Times New Roman" w:hAnsi="Times New Roman"/>
          <w:b/>
          <w:bCs/>
          <w:sz w:val="24"/>
          <w:szCs w:val="24"/>
        </w:rPr>
        <w:t>h</w:t>
      </w:r>
      <w:r w:rsidR="00F33DCE" w:rsidRPr="00F577F1">
        <w:rPr>
          <w:rFonts w:ascii="Times New Roman" w:hAnsi="Times New Roman"/>
          <w:sz w:val="24"/>
          <w:szCs w:val="24"/>
        </w:rPr>
        <w:t xml:space="preserve"> shows intertwined atomic </w:t>
      </w:r>
      <w:r w:rsidR="00BD32EC" w:rsidRPr="00F577F1">
        <w:rPr>
          <w:rFonts w:ascii="Times New Roman" w:hAnsi="Times New Roman"/>
          <w:sz w:val="24"/>
          <w:szCs w:val="24"/>
        </w:rPr>
        <w:t>arrays</w:t>
      </w:r>
      <w:r w:rsidR="00F33DCE" w:rsidRPr="00F577F1">
        <w:rPr>
          <w:rFonts w:ascii="Times New Roman" w:hAnsi="Times New Roman"/>
          <w:sz w:val="24"/>
          <w:szCs w:val="24"/>
        </w:rPr>
        <w:t>.</w:t>
      </w:r>
      <w:r w:rsidR="0086562E" w:rsidRPr="00F577F1">
        <w:rPr>
          <w:rFonts w:ascii="Times New Roman" w:hAnsi="Times New Roman"/>
          <w:sz w:val="24"/>
          <w:szCs w:val="24"/>
        </w:rPr>
        <w:t xml:space="preserve"> </w:t>
      </w:r>
      <w:r w:rsidR="000D2549" w:rsidRPr="00F577F1">
        <w:rPr>
          <w:rFonts w:ascii="Times New Roman" w:hAnsi="Times New Roman"/>
          <w:sz w:val="24"/>
          <w:szCs w:val="24"/>
        </w:rPr>
        <w:t xml:space="preserve">Line profiling </w:t>
      </w:r>
      <w:r w:rsidR="00322B78" w:rsidRPr="00F577F1">
        <w:rPr>
          <w:rFonts w:ascii="Times New Roman" w:hAnsi="Times New Roman"/>
          <w:sz w:val="24"/>
          <w:szCs w:val="24"/>
        </w:rPr>
        <w:t>vividly shows st</w:t>
      </w:r>
      <w:r w:rsidR="0076400C" w:rsidRPr="00F577F1">
        <w:rPr>
          <w:rFonts w:ascii="Times New Roman" w:hAnsi="Times New Roman"/>
          <w:sz w:val="24"/>
          <w:szCs w:val="24"/>
        </w:rPr>
        <w:t>aircase and intertwined features</w:t>
      </w:r>
      <w:r w:rsidR="0086562E" w:rsidRPr="00F577F1">
        <w:rPr>
          <w:rFonts w:ascii="Times New Roman" w:hAnsi="Times New Roman"/>
          <w:sz w:val="24"/>
          <w:szCs w:val="24"/>
        </w:rPr>
        <w:t>.</w:t>
      </w:r>
      <w:r w:rsidR="00147036" w:rsidRPr="00F577F1">
        <w:rPr>
          <w:rFonts w:ascii="Times New Roman" w:hAnsi="Times New Roman"/>
          <w:sz w:val="24"/>
          <w:szCs w:val="24"/>
        </w:rPr>
        <w:t xml:space="preserve"> </w:t>
      </w:r>
      <w:r w:rsidR="00591D16" w:rsidRPr="00F577F1">
        <w:rPr>
          <w:rFonts w:ascii="Times New Roman" w:hAnsi="Times New Roman"/>
          <w:sz w:val="24"/>
          <w:szCs w:val="24"/>
        </w:rPr>
        <w:t>F</w:t>
      </w:r>
      <w:r w:rsidR="00796A34" w:rsidRPr="00F577F1">
        <w:rPr>
          <w:rFonts w:ascii="Times New Roman" w:hAnsi="Times New Roman"/>
          <w:sz w:val="24"/>
          <w:szCs w:val="24"/>
        </w:rPr>
        <w:t xml:space="preserve">ree-standing molybdenene sheets </w:t>
      </w:r>
      <w:r w:rsidR="00305960" w:rsidRPr="00F577F1">
        <w:rPr>
          <w:rFonts w:ascii="Times New Roman" w:hAnsi="Times New Roman"/>
          <w:sz w:val="24"/>
          <w:szCs w:val="24"/>
        </w:rPr>
        <w:t xml:space="preserve">exhibit </w:t>
      </w:r>
      <w:r w:rsidR="00796A34" w:rsidRPr="00F577F1">
        <w:rPr>
          <w:rFonts w:ascii="Times New Roman" w:hAnsi="Times New Roman"/>
          <w:sz w:val="24"/>
          <w:szCs w:val="24"/>
        </w:rPr>
        <w:t>local strain-mediated structural evolution</w:t>
      </w:r>
      <w:r w:rsidR="00B51DE7" w:rsidRPr="00F577F1">
        <w:rPr>
          <w:rFonts w:ascii="Times New Roman" w:hAnsi="Times New Roman"/>
          <w:sz w:val="24"/>
          <w:szCs w:val="24"/>
        </w:rPr>
        <w:t xml:space="preserve"> in some areas (</w:t>
      </w:r>
      <w:r w:rsidR="00B51DE7" w:rsidRPr="00F577F1">
        <w:rPr>
          <w:rFonts w:ascii="Times New Roman" w:hAnsi="Times New Roman"/>
          <w:b/>
          <w:bCs/>
          <w:sz w:val="24"/>
          <w:szCs w:val="24"/>
        </w:rPr>
        <w:t>Fig 3j3</w:t>
      </w:r>
      <w:r w:rsidR="00B51DE7" w:rsidRPr="00F577F1">
        <w:rPr>
          <w:rFonts w:ascii="Times New Roman" w:hAnsi="Times New Roman"/>
          <w:sz w:val="24"/>
          <w:szCs w:val="24"/>
        </w:rPr>
        <w:t>)</w:t>
      </w:r>
      <w:r w:rsidR="007C36C8" w:rsidRPr="00F577F1">
        <w:rPr>
          <w:rFonts w:ascii="Times New Roman" w:hAnsi="Times New Roman"/>
          <w:sz w:val="24"/>
          <w:szCs w:val="24"/>
        </w:rPr>
        <w:t xml:space="preserve"> (ESI </w:t>
      </w:r>
      <w:r w:rsidR="007C36C8" w:rsidRPr="00F577F1">
        <w:rPr>
          <w:rFonts w:ascii="Times New Roman" w:hAnsi="Times New Roman"/>
          <w:b/>
          <w:bCs/>
          <w:sz w:val="24"/>
          <w:szCs w:val="24"/>
        </w:rPr>
        <w:t xml:space="preserve">Fig </w:t>
      </w:r>
      <w:r w:rsidR="00F2585E" w:rsidRPr="00F577F1">
        <w:rPr>
          <w:rFonts w:ascii="Times New Roman" w:hAnsi="Times New Roman"/>
          <w:b/>
          <w:bCs/>
          <w:sz w:val="24"/>
          <w:szCs w:val="24"/>
        </w:rPr>
        <w:t>S</w:t>
      </w:r>
      <w:r w:rsidR="007C36C8" w:rsidRPr="00F577F1">
        <w:rPr>
          <w:rFonts w:ascii="Times New Roman" w:hAnsi="Times New Roman"/>
          <w:b/>
          <w:bCs/>
          <w:sz w:val="24"/>
          <w:szCs w:val="24"/>
        </w:rPr>
        <w:t>1</w:t>
      </w:r>
      <w:r w:rsidR="00D218D0">
        <w:rPr>
          <w:rFonts w:ascii="Times New Roman" w:hAnsi="Times New Roman"/>
          <w:b/>
          <w:bCs/>
          <w:sz w:val="24"/>
          <w:szCs w:val="24"/>
        </w:rPr>
        <w:t>2</w:t>
      </w:r>
      <w:r w:rsidR="007C36C8" w:rsidRPr="00F577F1">
        <w:rPr>
          <w:rFonts w:ascii="Times New Roman" w:hAnsi="Times New Roman"/>
          <w:b/>
          <w:bCs/>
          <w:sz w:val="24"/>
          <w:szCs w:val="24"/>
        </w:rPr>
        <w:t>-16</w:t>
      </w:r>
      <w:r w:rsidR="007C36C8" w:rsidRPr="00F577F1">
        <w:rPr>
          <w:rFonts w:ascii="Times New Roman" w:hAnsi="Times New Roman"/>
          <w:sz w:val="24"/>
          <w:szCs w:val="24"/>
        </w:rPr>
        <w:t>, details of crystal growth aspect in ESI)</w:t>
      </w:r>
      <w:r w:rsidR="00977478" w:rsidRPr="00F577F1">
        <w:rPr>
          <w:rFonts w:ascii="Times New Roman" w:hAnsi="Times New Roman"/>
          <w:sz w:val="24"/>
          <w:szCs w:val="24"/>
        </w:rPr>
        <w:t>.</w:t>
      </w:r>
      <w:r w:rsidR="00D218D0" w:rsidRPr="00D218D0">
        <w:rPr>
          <w:rFonts w:ascii="Times New Roman" w:hAnsi="Times New Roman"/>
          <w:sz w:val="24"/>
          <w:szCs w:val="24"/>
        </w:rPr>
        <w:t xml:space="preserve"> </w:t>
      </w:r>
      <w:r w:rsidR="00D218D0" w:rsidRPr="004B099D">
        <w:rPr>
          <w:rFonts w:ascii="Times New Roman" w:hAnsi="Times New Roman"/>
          <w:sz w:val="24"/>
          <w:szCs w:val="24"/>
        </w:rPr>
        <w:t>Large area HAADF STEM imaging (</w:t>
      </w:r>
      <w:r w:rsidR="00D218D0" w:rsidRPr="00D218D0">
        <w:rPr>
          <w:rFonts w:ascii="Times New Roman" w:hAnsi="Times New Roman"/>
          <w:b/>
          <w:bCs/>
          <w:sz w:val="24"/>
          <w:szCs w:val="24"/>
        </w:rPr>
        <w:t>Fig S15</w:t>
      </w:r>
      <w:r w:rsidR="00D218D0" w:rsidRPr="004B099D">
        <w:rPr>
          <w:rFonts w:ascii="Times New Roman" w:hAnsi="Times New Roman"/>
          <w:sz w:val="24"/>
          <w:szCs w:val="24"/>
        </w:rPr>
        <w:t xml:space="preserve">) vividly exhibits square lattice of molybdenene spread over the whole image area (~20 μm x 20 μm). Incidentally, sheet area extends typically to 50 μm x 50 μm. Keeping in mind the challenges to grow Xenes such as need of UHV and expensive precursor gases for bottom-up ALD/MBE/CVD techniques and liquid phase exfoliation resulting in low quality samples (lattice with structural defects and surface functionalities) with 50-500 nm lateral dimensions; present report is certainly significant. </w:t>
      </w:r>
      <w:r w:rsidR="00977478" w:rsidRPr="00F577F1">
        <w:rPr>
          <w:rFonts w:ascii="Times New Roman" w:hAnsi="Times New Roman"/>
          <w:sz w:val="24"/>
          <w:szCs w:val="24"/>
        </w:rPr>
        <w:t xml:space="preserve"> </w:t>
      </w:r>
      <w:r w:rsidR="00C20C99" w:rsidRPr="00F577F1">
        <w:rPr>
          <w:rFonts w:ascii="Times New Roman" w:hAnsi="Times New Roman"/>
          <w:sz w:val="24"/>
          <w:szCs w:val="24"/>
        </w:rPr>
        <w:t>In the present study, graphene acts as a crystallization catalyst</w:t>
      </w:r>
      <w:r w:rsidR="00157B2E" w:rsidRPr="00F577F1">
        <w:rPr>
          <w:rFonts w:ascii="Times New Roman" w:hAnsi="Times New Roman"/>
          <w:sz w:val="24"/>
          <w:szCs w:val="24"/>
        </w:rPr>
        <w:t>, as it absorbs microwave energy and transfers that heat to MoS</w:t>
      </w:r>
      <w:r w:rsidR="00157B2E" w:rsidRPr="00F577F1">
        <w:rPr>
          <w:rFonts w:ascii="Times New Roman" w:hAnsi="Times New Roman"/>
          <w:sz w:val="24"/>
          <w:szCs w:val="24"/>
          <w:vertAlign w:val="subscript"/>
        </w:rPr>
        <w:t>2</w:t>
      </w:r>
      <w:r w:rsidR="00157B2E" w:rsidRPr="00F577F1">
        <w:rPr>
          <w:rFonts w:ascii="Times New Roman" w:hAnsi="Times New Roman"/>
          <w:sz w:val="24"/>
          <w:szCs w:val="24"/>
        </w:rPr>
        <w:t xml:space="preserve"> sheets adjacent to it. </w:t>
      </w:r>
      <w:r w:rsidR="00B13FF5" w:rsidRPr="00F577F1">
        <w:rPr>
          <w:rFonts w:ascii="Times New Roman" w:hAnsi="Times New Roman"/>
          <w:sz w:val="24"/>
          <w:szCs w:val="24"/>
        </w:rPr>
        <w:t>Local heat at the G-MoS</w:t>
      </w:r>
      <w:r w:rsidR="00B13FF5" w:rsidRPr="00F577F1">
        <w:rPr>
          <w:rFonts w:ascii="Times New Roman" w:hAnsi="Times New Roman"/>
          <w:sz w:val="24"/>
          <w:szCs w:val="24"/>
          <w:vertAlign w:val="subscript"/>
        </w:rPr>
        <w:t>2</w:t>
      </w:r>
      <w:r w:rsidR="00B13FF5" w:rsidRPr="00F577F1">
        <w:rPr>
          <w:rFonts w:ascii="Times New Roman" w:hAnsi="Times New Roman"/>
          <w:sz w:val="24"/>
          <w:szCs w:val="24"/>
        </w:rPr>
        <w:t xml:space="preserve"> interface</w:t>
      </w:r>
      <w:r w:rsidR="006E3890" w:rsidRPr="00F577F1">
        <w:rPr>
          <w:rFonts w:ascii="Times New Roman" w:hAnsi="Times New Roman"/>
          <w:sz w:val="24"/>
          <w:szCs w:val="24"/>
        </w:rPr>
        <w:t xml:space="preserve"> results in electrochemical reaction</w:t>
      </w:r>
      <w:r w:rsidR="00D94A01" w:rsidRPr="00F577F1">
        <w:rPr>
          <w:rFonts w:ascii="Times New Roman" w:hAnsi="Times New Roman"/>
          <w:sz w:val="24"/>
          <w:szCs w:val="24"/>
        </w:rPr>
        <w:t xml:space="preserve"> </w:t>
      </w:r>
      <w:r w:rsidR="00D94A01" w:rsidRPr="00F577F1">
        <w:rPr>
          <w:rFonts w:ascii="Times New Roman" w:hAnsi="Times New Roman"/>
          <w:color w:val="000000" w:themeColor="text1"/>
          <w:sz w:val="24"/>
          <w:szCs w:val="24"/>
        </w:rPr>
        <w:t>giving rise to decoupling of Mo atom</w:t>
      </w:r>
      <w:r w:rsidR="007C36C8" w:rsidRPr="00F577F1">
        <w:rPr>
          <w:rFonts w:ascii="Times New Roman" w:hAnsi="Times New Roman"/>
          <w:color w:val="000000" w:themeColor="text1"/>
          <w:sz w:val="24"/>
          <w:szCs w:val="24"/>
        </w:rPr>
        <w:t>s</w:t>
      </w:r>
      <w:r w:rsidR="00D94A01" w:rsidRPr="00F577F1">
        <w:rPr>
          <w:rFonts w:ascii="Times New Roman" w:hAnsi="Times New Roman"/>
          <w:color w:val="000000" w:themeColor="text1"/>
          <w:sz w:val="24"/>
          <w:szCs w:val="24"/>
        </w:rPr>
        <w:t xml:space="preserve"> with S </w:t>
      </w:r>
      <w:r w:rsidR="007405A9" w:rsidRPr="00F577F1">
        <w:rPr>
          <w:rFonts w:ascii="Times New Roman" w:hAnsi="Times New Roman"/>
          <w:color w:val="000000" w:themeColor="text1"/>
          <w:sz w:val="24"/>
          <w:szCs w:val="24"/>
        </w:rPr>
        <w:t>atoms which makes clusters.</w:t>
      </w:r>
      <w:r w:rsidR="0000730D" w:rsidRPr="00F577F1">
        <w:rPr>
          <w:rFonts w:ascii="Times New Roman" w:hAnsi="Times New Roman"/>
          <w:color w:val="000000" w:themeColor="text1"/>
          <w:sz w:val="24"/>
          <w:szCs w:val="24"/>
        </w:rPr>
        <w:t xml:space="preserve"> </w:t>
      </w:r>
      <w:r w:rsidR="009C1421" w:rsidRPr="00F577F1">
        <w:rPr>
          <w:rFonts w:ascii="Times New Roman" w:hAnsi="Times New Roman"/>
          <w:color w:val="000000" w:themeColor="text1"/>
          <w:sz w:val="24"/>
          <w:szCs w:val="24"/>
        </w:rPr>
        <w:t xml:space="preserve">We found Moire pattern features (see </w:t>
      </w:r>
      <w:r w:rsidR="009C1421" w:rsidRPr="00F577F1">
        <w:rPr>
          <w:rFonts w:ascii="Times New Roman" w:hAnsi="Times New Roman"/>
          <w:b/>
          <w:bCs/>
          <w:color w:val="000000" w:themeColor="text1"/>
          <w:sz w:val="24"/>
          <w:szCs w:val="24"/>
        </w:rPr>
        <w:t>Fig S17</w:t>
      </w:r>
      <w:r w:rsidR="009C1421" w:rsidRPr="00F577F1">
        <w:rPr>
          <w:rFonts w:ascii="Times New Roman" w:hAnsi="Times New Roman"/>
          <w:color w:val="000000" w:themeColor="text1"/>
          <w:sz w:val="24"/>
          <w:szCs w:val="24"/>
        </w:rPr>
        <w:t xml:space="preserve">) in several areas during our detailed HAADF STEM imaging of molybdenene samples. This observation again attests to the formation of mono-/few- layered sheets. </w:t>
      </w:r>
      <w:r w:rsidR="00016A29" w:rsidRPr="00F577F1">
        <w:rPr>
          <w:rFonts w:ascii="Times New Roman" w:hAnsi="Times New Roman"/>
          <w:color w:val="000000" w:themeColor="text1"/>
          <w:sz w:val="24"/>
          <w:szCs w:val="24"/>
        </w:rPr>
        <w:t xml:space="preserve">Thus, </w:t>
      </w:r>
      <w:r w:rsidR="00FE533C" w:rsidRPr="00F577F1">
        <w:rPr>
          <w:rFonts w:ascii="Times New Roman" w:hAnsi="Times New Roman"/>
          <w:color w:val="000000" w:themeColor="text1"/>
          <w:sz w:val="24"/>
          <w:szCs w:val="24"/>
        </w:rPr>
        <w:t xml:space="preserve">based on </w:t>
      </w:r>
      <w:r w:rsidR="002C67DA" w:rsidRPr="00F577F1">
        <w:rPr>
          <w:rFonts w:ascii="Times New Roman" w:hAnsi="Times New Roman"/>
          <w:color w:val="000000" w:themeColor="text1"/>
          <w:sz w:val="24"/>
          <w:szCs w:val="24"/>
        </w:rPr>
        <w:t>various microscopies</w:t>
      </w:r>
      <w:r w:rsidR="00F239AA" w:rsidRPr="00F577F1">
        <w:rPr>
          <w:rFonts w:ascii="Times New Roman" w:hAnsi="Times New Roman"/>
          <w:color w:val="000000" w:themeColor="text1"/>
          <w:sz w:val="24"/>
          <w:szCs w:val="24"/>
        </w:rPr>
        <w:t xml:space="preserve"> (</w:t>
      </w:r>
      <w:r w:rsidR="000F324A" w:rsidRPr="00F577F1">
        <w:rPr>
          <w:rFonts w:ascii="Times New Roman" w:hAnsi="Times New Roman"/>
          <w:color w:val="000000" w:themeColor="text1"/>
          <w:sz w:val="24"/>
          <w:szCs w:val="24"/>
        </w:rPr>
        <w:t xml:space="preserve">FESEM, </w:t>
      </w:r>
      <w:r w:rsidR="00F239AA" w:rsidRPr="00F577F1">
        <w:rPr>
          <w:rFonts w:ascii="Times New Roman" w:hAnsi="Times New Roman"/>
          <w:color w:val="000000" w:themeColor="text1"/>
          <w:sz w:val="24"/>
          <w:szCs w:val="24"/>
        </w:rPr>
        <w:t>AFM,</w:t>
      </w:r>
      <w:r w:rsidR="000F324A" w:rsidRPr="00F577F1">
        <w:rPr>
          <w:rFonts w:ascii="Times New Roman" w:hAnsi="Times New Roman"/>
          <w:color w:val="000000" w:themeColor="text1"/>
          <w:sz w:val="24"/>
          <w:szCs w:val="24"/>
        </w:rPr>
        <w:t xml:space="preserve"> TEM etc)</w:t>
      </w:r>
      <w:r w:rsidR="00F239AA" w:rsidRPr="00F577F1">
        <w:rPr>
          <w:rFonts w:ascii="Times New Roman" w:hAnsi="Times New Roman"/>
          <w:color w:val="000000" w:themeColor="text1"/>
          <w:sz w:val="24"/>
          <w:szCs w:val="24"/>
        </w:rPr>
        <w:t xml:space="preserve">, especially HRTEM </w:t>
      </w:r>
      <w:r w:rsidR="000F324A" w:rsidRPr="00F577F1">
        <w:rPr>
          <w:rFonts w:ascii="Times New Roman" w:hAnsi="Times New Roman"/>
          <w:color w:val="000000" w:themeColor="text1"/>
          <w:sz w:val="24"/>
          <w:szCs w:val="24"/>
        </w:rPr>
        <w:t>imaging</w:t>
      </w:r>
      <w:r w:rsidR="00F239AA" w:rsidRPr="00F577F1">
        <w:rPr>
          <w:rFonts w:ascii="Times New Roman" w:hAnsi="Times New Roman"/>
          <w:color w:val="000000" w:themeColor="text1"/>
          <w:sz w:val="24"/>
          <w:szCs w:val="24"/>
        </w:rPr>
        <w:t xml:space="preserve"> and HAADF</w:t>
      </w:r>
      <w:r w:rsidR="000F324A" w:rsidRPr="00F577F1">
        <w:rPr>
          <w:rFonts w:ascii="Times New Roman" w:hAnsi="Times New Roman"/>
          <w:color w:val="000000" w:themeColor="text1"/>
          <w:sz w:val="24"/>
          <w:szCs w:val="24"/>
        </w:rPr>
        <w:t xml:space="preserve"> </w:t>
      </w:r>
      <w:r w:rsidR="00226A35" w:rsidRPr="00F577F1">
        <w:rPr>
          <w:rFonts w:ascii="Times New Roman" w:hAnsi="Times New Roman"/>
          <w:color w:val="000000" w:themeColor="text1"/>
          <w:sz w:val="24"/>
          <w:szCs w:val="24"/>
        </w:rPr>
        <w:t xml:space="preserve">STEM </w:t>
      </w:r>
      <w:r w:rsidR="000F324A" w:rsidRPr="00F577F1">
        <w:rPr>
          <w:rFonts w:ascii="Times New Roman" w:hAnsi="Times New Roman"/>
          <w:color w:val="000000" w:themeColor="text1"/>
          <w:sz w:val="24"/>
          <w:szCs w:val="24"/>
        </w:rPr>
        <w:t>high-resolution</w:t>
      </w:r>
      <w:r w:rsidR="00F239AA" w:rsidRPr="00F577F1">
        <w:rPr>
          <w:rFonts w:ascii="Times New Roman" w:hAnsi="Times New Roman"/>
          <w:color w:val="000000" w:themeColor="text1"/>
          <w:sz w:val="24"/>
          <w:szCs w:val="24"/>
        </w:rPr>
        <w:t xml:space="preserve"> imaging</w:t>
      </w:r>
      <w:r w:rsidR="00226A35" w:rsidRPr="00F577F1">
        <w:rPr>
          <w:rFonts w:ascii="Times New Roman" w:hAnsi="Times New Roman"/>
          <w:color w:val="000000" w:themeColor="text1"/>
          <w:sz w:val="24"/>
          <w:szCs w:val="24"/>
        </w:rPr>
        <w:t>, the atomic</w:t>
      </w:r>
      <w:r w:rsidR="003E47DB" w:rsidRPr="00F577F1">
        <w:rPr>
          <w:rFonts w:ascii="Times New Roman" w:hAnsi="Times New Roman"/>
          <w:color w:val="000000" w:themeColor="text1"/>
          <w:sz w:val="24"/>
          <w:szCs w:val="24"/>
        </w:rPr>
        <w:t xml:space="preserve"> structure in molybdenene sheets was established. R</w:t>
      </w:r>
      <w:r w:rsidR="00FE533C" w:rsidRPr="00F577F1">
        <w:rPr>
          <w:rFonts w:ascii="Times New Roman" w:hAnsi="Times New Roman"/>
          <w:color w:val="000000" w:themeColor="text1"/>
          <w:sz w:val="24"/>
          <w:szCs w:val="24"/>
        </w:rPr>
        <w:t>aman</w:t>
      </w:r>
      <w:r w:rsidR="003E47DB" w:rsidRPr="00F577F1">
        <w:rPr>
          <w:rFonts w:ascii="Times New Roman" w:hAnsi="Times New Roman"/>
          <w:color w:val="000000" w:themeColor="text1"/>
          <w:sz w:val="24"/>
          <w:szCs w:val="24"/>
        </w:rPr>
        <w:t xml:space="preserve"> spectroscopy</w:t>
      </w:r>
      <w:r w:rsidR="009C1421" w:rsidRPr="00F577F1">
        <w:rPr>
          <w:rFonts w:ascii="Times New Roman" w:hAnsi="Times New Roman"/>
          <w:color w:val="000000" w:themeColor="text1"/>
          <w:sz w:val="24"/>
          <w:szCs w:val="24"/>
        </w:rPr>
        <w:t xml:space="preserve">, X-ray photoelectron spectroscopy </w:t>
      </w:r>
      <w:r w:rsidR="003E47DB" w:rsidRPr="00F577F1">
        <w:rPr>
          <w:rFonts w:ascii="Times New Roman" w:hAnsi="Times New Roman"/>
          <w:color w:val="000000" w:themeColor="text1"/>
          <w:sz w:val="24"/>
          <w:szCs w:val="24"/>
        </w:rPr>
        <w:t xml:space="preserve">and </w:t>
      </w:r>
      <w:r w:rsidR="00FE533C" w:rsidRPr="00F577F1">
        <w:rPr>
          <w:rFonts w:ascii="Times New Roman" w:hAnsi="Times New Roman"/>
          <w:color w:val="000000" w:themeColor="text1"/>
          <w:sz w:val="24"/>
          <w:szCs w:val="24"/>
        </w:rPr>
        <w:t>EELS spectroscopy</w:t>
      </w:r>
      <w:r w:rsidR="00237EDF" w:rsidRPr="00F577F1">
        <w:rPr>
          <w:rFonts w:ascii="Times New Roman" w:hAnsi="Times New Roman"/>
          <w:color w:val="000000" w:themeColor="text1"/>
          <w:sz w:val="24"/>
          <w:szCs w:val="24"/>
        </w:rPr>
        <w:t xml:space="preserve"> established </w:t>
      </w:r>
      <w:r w:rsidR="00226A35" w:rsidRPr="00F577F1">
        <w:rPr>
          <w:rFonts w:ascii="Times New Roman" w:hAnsi="Times New Roman"/>
          <w:color w:val="000000" w:themeColor="text1"/>
          <w:sz w:val="24"/>
          <w:szCs w:val="24"/>
        </w:rPr>
        <w:t xml:space="preserve">the </w:t>
      </w:r>
      <w:r w:rsidR="00237EDF" w:rsidRPr="00F577F1">
        <w:rPr>
          <w:rFonts w:ascii="Times New Roman" w:hAnsi="Times New Roman"/>
          <w:color w:val="000000" w:themeColor="text1"/>
          <w:sz w:val="24"/>
          <w:szCs w:val="24"/>
        </w:rPr>
        <w:t xml:space="preserve">chemical phase purity of </w:t>
      </w:r>
      <w:r w:rsidR="003C20C7" w:rsidRPr="00F577F1">
        <w:rPr>
          <w:rFonts w:ascii="Times New Roman" w:hAnsi="Times New Roman"/>
          <w:color w:val="000000" w:themeColor="text1"/>
          <w:sz w:val="24"/>
          <w:szCs w:val="24"/>
        </w:rPr>
        <w:t xml:space="preserve">the </w:t>
      </w:r>
      <w:r w:rsidR="00237EDF" w:rsidRPr="00F577F1">
        <w:rPr>
          <w:rFonts w:ascii="Times New Roman" w:hAnsi="Times New Roman"/>
          <w:color w:val="000000" w:themeColor="text1"/>
          <w:sz w:val="24"/>
          <w:szCs w:val="24"/>
        </w:rPr>
        <w:t xml:space="preserve">molybdenene sheets. </w:t>
      </w:r>
    </w:p>
    <w:p w14:paraId="54FE3179" w14:textId="77777777" w:rsidR="002C69AF" w:rsidRPr="00F577F1" w:rsidRDefault="002C69AF" w:rsidP="007B4D0B">
      <w:pPr>
        <w:autoSpaceDE w:val="0"/>
        <w:autoSpaceDN w:val="0"/>
        <w:adjustRightInd w:val="0"/>
        <w:spacing w:after="0" w:line="240" w:lineRule="auto"/>
        <w:jc w:val="both"/>
        <w:rPr>
          <w:rFonts w:ascii="Times New Roman" w:hAnsi="Times New Roman"/>
          <w:sz w:val="24"/>
          <w:szCs w:val="24"/>
        </w:rPr>
      </w:pPr>
    </w:p>
    <w:p w14:paraId="36BCD23D" w14:textId="77777777" w:rsidR="00477EA3" w:rsidRPr="00F577F1" w:rsidRDefault="00477EA3" w:rsidP="007B4D0B">
      <w:pPr>
        <w:autoSpaceDE w:val="0"/>
        <w:autoSpaceDN w:val="0"/>
        <w:adjustRightInd w:val="0"/>
        <w:spacing w:after="0" w:line="240" w:lineRule="auto"/>
        <w:jc w:val="both"/>
        <w:rPr>
          <w:rFonts w:ascii="Times New Roman" w:hAnsi="Times New Roman"/>
          <w:b/>
          <w:sz w:val="24"/>
          <w:szCs w:val="24"/>
        </w:rPr>
      </w:pPr>
      <w:r w:rsidRPr="00F577F1">
        <w:rPr>
          <w:rFonts w:ascii="Times New Roman" w:hAnsi="Times New Roman"/>
          <w:b/>
          <w:sz w:val="24"/>
          <w:szCs w:val="24"/>
        </w:rPr>
        <w:t>Salient applications of molybdenene sheets</w:t>
      </w:r>
    </w:p>
    <w:p w14:paraId="04DA3B7D" w14:textId="77777777" w:rsidR="00594D1A" w:rsidRPr="00F577F1" w:rsidRDefault="00594D1A" w:rsidP="00930375">
      <w:pPr>
        <w:spacing w:after="0" w:line="240" w:lineRule="auto"/>
        <w:jc w:val="both"/>
        <w:rPr>
          <w:rFonts w:ascii="Times New Roman" w:eastAsia="Times New Roman" w:hAnsi="Times New Roman"/>
          <w:sz w:val="24"/>
          <w:szCs w:val="24"/>
        </w:rPr>
      </w:pPr>
    </w:p>
    <w:p w14:paraId="4328EF45" w14:textId="7B03ABBC" w:rsidR="000A375F" w:rsidRPr="00F577F1" w:rsidRDefault="000A375F" w:rsidP="0050600F">
      <w:pPr>
        <w:spacing w:after="0"/>
        <w:jc w:val="both"/>
        <w:rPr>
          <w:rFonts w:ascii="Times New Roman" w:eastAsia="Times New Roman" w:hAnsi="Times New Roman"/>
          <w:sz w:val="24"/>
          <w:szCs w:val="24"/>
        </w:rPr>
      </w:pPr>
      <w:r w:rsidRPr="00F577F1">
        <w:rPr>
          <w:rFonts w:ascii="Times New Roman" w:eastAsia="Times New Roman" w:hAnsi="Times New Roman"/>
          <w:sz w:val="24"/>
          <w:szCs w:val="24"/>
        </w:rPr>
        <w:t>Using molybdenene sheets of appropriate dimensions, we fabricated cantilevers for atomic force microscopy by gluing them onto silicon chips (</w:t>
      </w:r>
      <w:r w:rsidRPr="00F577F1">
        <w:rPr>
          <w:rFonts w:ascii="Times New Roman" w:eastAsia="Times New Roman" w:hAnsi="Times New Roman"/>
          <w:b/>
          <w:bCs/>
          <w:sz w:val="24"/>
          <w:szCs w:val="24"/>
        </w:rPr>
        <w:t xml:space="preserve">Fig </w:t>
      </w:r>
      <w:r w:rsidR="00454A1E" w:rsidRPr="00F577F1">
        <w:rPr>
          <w:rFonts w:ascii="Times New Roman" w:eastAsia="Times New Roman" w:hAnsi="Times New Roman"/>
          <w:b/>
          <w:bCs/>
          <w:sz w:val="24"/>
          <w:szCs w:val="24"/>
        </w:rPr>
        <w:t>4</w:t>
      </w:r>
      <w:r w:rsidRPr="00F577F1">
        <w:rPr>
          <w:rFonts w:ascii="Times New Roman" w:eastAsia="Times New Roman" w:hAnsi="Times New Roman"/>
          <w:b/>
          <w:bCs/>
          <w:sz w:val="24"/>
          <w:szCs w:val="24"/>
        </w:rPr>
        <w:t>a</w:t>
      </w:r>
      <w:r w:rsidR="0039645A" w:rsidRPr="00F577F1">
        <w:rPr>
          <w:rFonts w:ascii="Times New Roman" w:eastAsia="Times New Roman" w:hAnsi="Times New Roman"/>
          <w:sz w:val="24"/>
          <w:szCs w:val="24"/>
        </w:rPr>
        <w:t>)</w:t>
      </w:r>
      <w:r w:rsidRPr="00F577F1">
        <w:rPr>
          <w:rFonts w:ascii="Times New Roman" w:eastAsia="Times New Roman" w:hAnsi="Times New Roman"/>
          <w:sz w:val="24"/>
          <w:szCs w:val="24"/>
        </w:rPr>
        <w:t xml:space="preserve">. A typical molybdenene sheet chosen for cantilever fabrication is shown in the inset of </w:t>
      </w:r>
      <w:r w:rsidRPr="00F577F1">
        <w:rPr>
          <w:rFonts w:ascii="Times New Roman" w:eastAsia="Times New Roman" w:hAnsi="Times New Roman"/>
          <w:b/>
          <w:bCs/>
          <w:sz w:val="24"/>
          <w:szCs w:val="24"/>
        </w:rPr>
        <w:t xml:space="preserve">Fig </w:t>
      </w:r>
      <w:r w:rsidR="00454A1E" w:rsidRPr="00F577F1">
        <w:rPr>
          <w:rFonts w:ascii="Times New Roman" w:eastAsia="Times New Roman" w:hAnsi="Times New Roman"/>
          <w:b/>
          <w:bCs/>
          <w:sz w:val="24"/>
          <w:szCs w:val="24"/>
        </w:rPr>
        <w:t>4</w:t>
      </w:r>
      <w:r w:rsidRPr="00F577F1">
        <w:rPr>
          <w:rFonts w:ascii="Times New Roman" w:eastAsia="Times New Roman" w:hAnsi="Times New Roman"/>
          <w:b/>
          <w:bCs/>
          <w:sz w:val="24"/>
          <w:szCs w:val="24"/>
        </w:rPr>
        <w:t>a</w:t>
      </w:r>
      <w:r w:rsidRPr="00F577F1">
        <w:rPr>
          <w:rFonts w:ascii="Times New Roman" w:eastAsia="Times New Roman" w:hAnsi="Times New Roman"/>
          <w:sz w:val="24"/>
          <w:szCs w:val="24"/>
        </w:rPr>
        <w:t>. The most salient feature of our cantilevers is that they are made up of layered material with in-plane covalent bonding and inter-planar van der Waals interaction. This offers two possible ways of orientations</w:t>
      </w:r>
      <w:r w:rsidR="002B6A50" w:rsidRPr="00F577F1">
        <w:rPr>
          <w:rFonts w:ascii="Times New Roman" w:eastAsia="Times New Roman" w:hAnsi="Times New Roman"/>
          <w:sz w:val="24"/>
          <w:szCs w:val="24"/>
        </w:rPr>
        <w:t xml:space="preserve"> (inset of </w:t>
      </w:r>
      <w:r w:rsidR="002B6A50" w:rsidRPr="00F577F1">
        <w:rPr>
          <w:rFonts w:ascii="Times New Roman" w:eastAsia="Times New Roman" w:hAnsi="Times New Roman"/>
          <w:b/>
          <w:bCs/>
          <w:sz w:val="24"/>
          <w:szCs w:val="24"/>
        </w:rPr>
        <w:t xml:space="preserve">Fig </w:t>
      </w:r>
      <w:r w:rsidR="00454A1E" w:rsidRPr="00F577F1">
        <w:rPr>
          <w:rFonts w:ascii="Times New Roman" w:eastAsia="Times New Roman" w:hAnsi="Times New Roman"/>
          <w:b/>
          <w:bCs/>
          <w:sz w:val="24"/>
          <w:szCs w:val="24"/>
        </w:rPr>
        <w:t>4</w:t>
      </w:r>
      <w:r w:rsidR="002B6A50" w:rsidRPr="00F577F1">
        <w:rPr>
          <w:rFonts w:ascii="Times New Roman" w:eastAsia="Times New Roman" w:hAnsi="Times New Roman"/>
          <w:b/>
          <w:bCs/>
          <w:sz w:val="24"/>
          <w:szCs w:val="24"/>
        </w:rPr>
        <w:t>a</w:t>
      </w:r>
      <w:r w:rsidR="002B6A50" w:rsidRPr="00F577F1">
        <w:rPr>
          <w:rFonts w:ascii="Times New Roman" w:eastAsia="Times New Roman" w:hAnsi="Times New Roman"/>
          <w:sz w:val="24"/>
          <w:szCs w:val="24"/>
        </w:rPr>
        <w:t>)</w:t>
      </w:r>
      <w:r w:rsidRPr="00F577F1">
        <w:rPr>
          <w:rFonts w:ascii="Times New Roman" w:eastAsia="Times New Roman" w:hAnsi="Times New Roman"/>
          <w:sz w:val="24"/>
          <w:szCs w:val="24"/>
        </w:rPr>
        <w:t xml:space="preserve">. For the first orientation, where the layers are stacked parallel one above the other, the flexibility is dominant along the vertical direction and suppressed along the lateral </w:t>
      </w:r>
      <w:r w:rsidR="00AB163F" w:rsidRPr="00F577F1">
        <w:rPr>
          <w:rFonts w:ascii="Times New Roman" w:eastAsia="Times New Roman" w:hAnsi="Times New Roman"/>
          <w:sz w:val="24"/>
          <w:szCs w:val="24"/>
        </w:rPr>
        <w:t>direction</w:t>
      </w:r>
      <w:r w:rsidR="00C66823">
        <w:rPr>
          <w:rFonts w:ascii="Times New Roman" w:eastAsia="Times New Roman" w:hAnsi="Times New Roman"/>
          <w:sz w:val="24"/>
          <w:szCs w:val="24"/>
          <w:vertAlign w:val="superscript"/>
        </w:rPr>
        <w:t>34</w:t>
      </w:r>
      <w:r w:rsidRPr="00F577F1">
        <w:rPr>
          <w:rFonts w:ascii="Times New Roman" w:eastAsia="Times New Roman" w:hAnsi="Times New Roman"/>
          <w:sz w:val="24"/>
          <w:szCs w:val="24"/>
        </w:rPr>
        <w:t xml:space="preserve">. This type of cantilever effectively minimizes the noise in lateral direction, thereby making it suitable for high resolution </w:t>
      </w:r>
      <w:r w:rsidRPr="00F577F1">
        <w:rPr>
          <w:rFonts w:ascii="Times New Roman" w:eastAsia="Times New Roman" w:hAnsi="Times New Roman"/>
          <w:sz w:val="24"/>
          <w:szCs w:val="24"/>
        </w:rPr>
        <w:lastRenderedPageBreak/>
        <w:t xml:space="preserve">imaging in dynamic force mode. For the second orientation, where the layers are stacked laterally, the flexibility is limited in the vertical direction, thus minimizing the vertical deflection noise when used in lateral force </w:t>
      </w:r>
      <w:r w:rsidR="00AB163F" w:rsidRPr="00F577F1">
        <w:rPr>
          <w:rFonts w:ascii="Times New Roman" w:eastAsia="Times New Roman" w:hAnsi="Times New Roman"/>
          <w:sz w:val="24"/>
          <w:szCs w:val="24"/>
        </w:rPr>
        <w:t>mode</w:t>
      </w:r>
      <w:r w:rsidR="00C66823">
        <w:rPr>
          <w:rFonts w:ascii="Times New Roman" w:eastAsia="Times New Roman" w:hAnsi="Times New Roman"/>
          <w:sz w:val="24"/>
          <w:szCs w:val="24"/>
          <w:vertAlign w:val="superscript"/>
        </w:rPr>
        <w:t>35</w:t>
      </w:r>
      <w:r w:rsidRPr="00F577F1">
        <w:rPr>
          <w:rFonts w:ascii="Times New Roman" w:eastAsia="Times New Roman" w:hAnsi="Times New Roman"/>
          <w:sz w:val="24"/>
          <w:szCs w:val="24"/>
        </w:rPr>
        <w:t>. We demonstrated successful imaging of versatile materials including hard silicon structures, smooth 2D surfaces and soft bio molecules using our cantilevers in the dynamic force mode. The tip was prepared by carefully bending the sharp end of the cantilever. The fabricated cantilever exhibited resonance frequency of about 135 kHz and Q-factor of about 160 (</w:t>
      </w:r>
      <w:r w:rsidRPr="00F577F1">
        <w:rPr>
          <w:rFonts w:ascii="Times New Roman" w:eastAsia="Times New Roman" w:hAnsi="Times New Roman"/>
          <w:b/>
          <w:bCs/>
          <w:sz w:val="24"/>
          <w:szCs w:val="24"/>
        </w:rPr>
        <w:t>Fig 4b</w:t>
      </w:r>
      <w:r w:rsidRPr="00F577F1">
        <w:rPr>
          <w:rFonts w:ascii="Times New Roman" w:eastAsia="Times New Roman" w:hAnsi="Times New Roman"/>
          <w:sz w:val="24"/>
          <w:szCs w:val="24"/>
        </w:rPr>
        <w:t>). These values closely matched with those of the commercially available cantilevers. The topography images of a standard silicon calibration grating with a pitch of 10 µm (</w:t>
      </w:r>
      <w:r w:rsidRPr="00F577F1">
        <w:rPr>
          <w:rFonts w:ascii="Times New Roman" w:eastAsia="Times New Roman" w:hAnsi="Times New Roman"/>
          <w:b/>
          <w:bCs/>
          <w:sz w:val="24"/>
          <w:szCs w:val="24"/>
        </w:rPr>
        <w:t>Fig 4c</w:t>
      </w:r>
      <w:r w:rsidR="00F2585E" w:rsidRPr="00F577F1">
        <w:rPr>
          <w:rFonts w:ascii="Times New Roman" w:eastAsia="Times New Roman" w:hAnsi="Times New Roman"/>
          <w:b/>
          <w:bCs/>
          <w:sz w:val="24"/>
          <w:szCs w:val="24"/>
        </w:rPr>
        <w:t>-</w:t>
      </w:r>
      <w:r w:rsidRPr="00F577F1">
        <w:rPr>
          <w:rFonts w:ascii="Times New Roman" w:eastAsia="Times New Roman" w:hAnsi="Times New Roman"/>
          <w:b/>
          <w:bCs/>
          <w:sz w:val="24"/>
          <w:szCs w:val="24"/>
        </w:rPr>
        <w:t>d</w:t>
      </w:r>
      <w:r w:rsidRPr="00F577F1">
        <w:rPr>
          <w:rFonts w:ascii="Times New Roman" w:eastAsia="Times New Roman" w:hAnsi="Times New Roman"/>
          <w:sz w:val="24"/>
          <w:szCs w:val="24"/>
        </w:rPr>
        <w:t>), the surface of a molybdenene sheet with atomically resolved step heights (</w:t>
      </w:r>
      <w:r w:rsidRPr="00F577F1">
        <w:rPr>
          <w:rFonts w:ascii="Times New Roman" w:eastAsia="Times New Roman" w:hAnsi="Times New Roman"/>
          <w:b/>
          <w:bCs/>
          <w:sz w:val="24"/>
          <w:szCs w:val="24"/>
        </w:rPr>
        <w:t>Fig 4e</w:t>
      </w:r>
      <w:r w:rsidR="00F2585E" w:rsidRPr="00F577F1">
        <w:rPr>
          <w:rFonts w:ascii="Times New Roman" w:eastAsia="Times New Roman" w:hAnsi="Times New Roman"/>
          <w:b/>
          <w:bCs/>
          <w:sz w:val="24"/>
          <w:szCs w:val="24"/>
        </w:rPr>
        <w:t>-</w:t>
      </w:r>
      <w:r w:rsidRPr="00F577F1">
        <w:rPr>
          <w:rFonts w:ascii="Times New Roman" w:eastAsia="Times New Roman" w:hAnsi="Times New Roman"/>
          <w:b/>
          <w:bCs/>
          <w:sz w:val="24"/>
          <w:szCs w:val="24"/>
        </w:rPr>
        <w:t>f</w:t>
      </w:r>
      <w:r w:rsidRPr="00F577F1">
        <w:rPr>
          <w:rFonts w:ascii="Times New Roman" w:eastAsia="Times New Roman" w:hAnsi="Times New Roman"/>
          <w:sz w:val="24"/>
          <w:szCs w:val="24"/>
        </w:rPr>
        <w:t>), and DNA strands on graphene oxide surface (</w:t>
      </w:r>
      <w:r w:rsidRPr="00F577F1">
        <w:rPr>
          <w:rFonts w:ascii="Times New Roman" w:eastAsia="Times New Roman" w:hAnsi="Times New Roman"/>
          <w:b/>
          <w:bCs/>
          <w:sz w:val="24"/>
          <w:szCs w:val="24"/>
        </w:rPr>
        <w:t>Fig 4g</w:t>
      </w:r>
      <w:r w:rsidR="00F2585E" w:rsidRPr="00F577F1">
        <w:rPr>
          <w:rFonts w:ascii="Times New Roman" w:eastAsia="Times New Roman" w:hAnsi="Times New Roman"/>
          <w:b/>
          <w:bCs/>
          <w:sz w:val="24"/>
          <w:szCs w:val="24"/>
        </w:rPr>
        <w:t>-</w:t>
      </w:r>
      <w:r w:rsidRPr="00F577F1">
        <w:rPr>
          <w:rFonts w:ascii="Times New Roman" w:eastAsia="Times New Roman" w:hAnsi="Times New Roman"/>
          <w:b/>
          <w:bCs/>
          <w:sz w:val="24"/>
          <w:szCs w:val="24"/>
        </w:rPr>
        <w:t>h</w:t>
      </w:r>
      <w:r w:rsidRPr="00F577F1">
        <w:rPr>
          <w:rFonts w:ascii="Times New Roman" w:eastAsia="Times New Roman" w:hAnsi="Times New Roman"/>
          <w:sz w:val="24"/>
          <w:szCs w:val="24"/>
        </w:rPr>
        <w:t xml:space="preserve">), obtained with the fabricated cantilevers were at par with those of the commercial ones. It is noteworthy that our fabricated cantilevers are inherently metallic and highly reflecting which enhances the deflection sensitivity of laser-based photo diode detectors. In addition, our cantilevers are advantageous over the commercially available metal-coated silicon cantilevers which often suffer from failure due to delamination of metal coating during current-voltage measurements/imaging. 2D materials have been employed earlier as excellent nanomechanical </w:t>
      </w:r>
      <w:r w:rsidR="00AB163F" w:rsidRPr="00F577F1">
        <w:rPr>
          <w:rFonts w:ascii="Times New Roman" w:eastAsia="Times New Roman" w:hAnsi="Times New Roman"/>
          <w:sz w:val="24"/>
          <w:szCs w:val="24"/>
        </w:rPr>
        <w:t>resonators</w:t>
      </w:r>
      <w:r w:rsidR="00C66823">
        <w:rPr>
          <w:rFonts w:ascii="Times New Roman" w:eastAsia="Times New Roman" w:hAnsi="Times New Roman"/>
          <w:sz w:val="24"/>
          <w:szCs w:val="24"/>
          <w:vertAlign w:val="superscript"/>
        </w:rPr>
        <w:t>36</w:t>
      </w:r>
      <w:r w:rsidR="002760D5" w:rsidRPr="00F577F1">
        <w:rPr>
          <w:rFonts w:ascii="Times New Roman" w:eastAsia="Times New Roman" w:hAnsi="Times New Roman"/>
          <w:sz w:val="24"/>
          <w:szCs w:val="24"/>
          <w:vertAlign w:val="superscript"/>
        </w:rPr>
        <w:t>-</w:t>
      </w:r>
      <w:r w:rsidR="00C66823">
        <w:rPr>
          <w:rFonts w:ascii="Times New Roman" w:eastAsia="Times New Roman" w:hAnsi="Times New Roman"/>
          <w:sz w:val="24"/>
          <w:szCs w:val="24"/>
          <w:vertAlign w:val="superscript"/>
        </w:rPr>
        <w:t>38</w:t>
      </w:r>
      <w:r w:rsidR="003500DE" w:rsidRPr="00F577F1">
        <w:rPr>
          <w:rFonts w:ascii="Times New Roman" w:eastAsia="Times New Roman" w:hAnsi="Times New Roman"/>
          <w:sz w:val="24"/>
          <w:szCs w:val="24"/>
        </w:rPr>
        <w:t xml:space="preserve"> (details of 2D </w:t>
      </w:r>
      <w:proofErr w:type="gramStart"/>
      <w:r w:rsidR="003500DE" w:rsidRPr="00F577F1">
        <w:rPr>
          <w:rFonts w:ascii="Times New Roman" w:eastAsia="Times New Roman" w:hAnsi="Times New Roman"/>
          <w:sz w:val="24"/>
          <w:szCs w:val="24"/>
        </w:rPr>
        <w:t>materials based</w:t>
      </w:r>
      <w:proofErr w:type="gramEnd"/>
      <w:r w:rsidR="003500DE" w:rsidRPr="00F577F1">
        <w:rPr>
          <w:rFonts w:ascii="Times New Roman" w:eastAsia="Times New Roman" w:hAnsi="Times New Roman"/>
          <w:sz w:val="24"/>
          <w:szCs w:val="24"/>
        </w:rPr>
        <w:t xml:space="preserve"> resonator and chemical sensing in ESI)</w:t>
      </w:r>
      <w:r w:rsidRPr="00F577F1">
        <w:rPr>
          <w:rFonts w:ascii="Times New Roman" w:eastAsia="Times New Roman" w:hAnsi="Times New Roman"/>
          <w:sz w:val="24"/>
          <w:szCs w:val="24"/>
        </w:rPr>
        <w:t>.</w:t>
      </w:r>
    </w:p>
    <w:p w14:paraId="53F45722" w14:textId="77777777" w:rsidR="00F24E45" w:rsidRPr="00F577F1" w:rsidRDefault="00F24E45" w:rsidP="003728CB">
      <w:pPr>
        <w:jc w:val="both"/>
        <w:rPr>
          <w:rFonts w:ascii="Times New Roman" w:eastAsiaTheme="minorEastAsia" w:hAnsi="Times New Roman"/>
          <w:sz w:val="24"/>
          <w:szCs w:val="24"/>
        </w:rPr>
      </w:pPr>
    </w:p>
    <w:p w14:paraId="24D8C7CD" w14:textId="7F565BCA" w:rsidR="009F4338" w:rsidRPr="00F577F1" w:rsidRDefault="00F679E9" w:rsidP="003728CB">
      <w:pPr>
        <w:jc w:val="both"/>
        <w:rPr>
          <w:rFonts w:ascii="Times New Roman" w:hAnsi="Times New Roman"/>
          <w:sz w:val="24"/>
          <w:szCs w:val="24"/>
        </w:rPr>
      </w:pPr>
      <w:r w:rsidRPr="00F577F1">
        <w:rPr>
          <w:rFonts w:ascii="Times New Roman" w:eastAsiaTheme="minorEastAsia" w:hAnsi="Times New Roman"/>
          <w:sz w:val="24"/>
          <w:szCs w:val="24"/>
        </w:rPr>
        <w:t xml:space="preserve">SEM images of fabricated Mo cantilevers has been shown in </w:t>
      </w:r>
      <w:r w:rsidR="00F2585E" w:rsidRPr="00F577F1">
        <w:rPr>
          <w:rFonts w:ascii="Times New Roman" w:eastAsiaTheme="minorEastAsia" w:hAnsi="Times New Roman"/>
          <w:b/>
          <w:bCs/>
          <w:sz w:val="24"/>
          <w:szCs w:val="24"/>
        </w:rPr>
        <w:t>Fig</w:t>
      </w:r>
      <w:r w:rsidR="00BD23F2" w:rsidRPr="00F577F1">
        <w:rPr>
          <w:rFonts w:ascii="Times New Roman" w:eastAsiaTheme="minorEastAsia" w:hAnsi="Times New Roman"/>
          <w:b/>
          <w:bCs/>
          <w:sz w:val="24"/>
          <w:szCs w:val="24"/>
        </w:rPr>
        <w:t xml:space="preserve"> 4</w:t>
      </w:r>
      <w:r w:rsidRPr="00F577F1">
        <w:rPr>
          <w:rFonts w:ascii="Times New Roman" w:eastAsiaTheme="minorEastAsia" w:hAnsi="Times New Roman"/>
          <w:b/>
          <w:bCs/>
          <w:sz w:val="24"/>
          <w:szCs w:val="24"/>
        </w:rPr>
        <w:t>i</w:t>
      </w:r>
      <w:r w:rsidR="00F2585E" w:rsidRPr="00F577F1">
        <w:rPr>
          <w:rFonts w:ascii="Times New Roman" w:eastAsiaTheme="minorEastAsia" w:hAnsi="Times New Roman"/>
          <w:b/>
          <w:bCs/>
          <w:sz w:val="24"/>
          <w:szCs w:val="24"/>
        </w:rPr>
        <w:t>-</w:t>
      </w:r>
      <w:r w:rsidRPr="00F577F1">
        <w:rPr>
          <w:rFonts w:ascii="Times New Roman" w:eastAsiaTheme="minorEastAsia" w:hAnsi="Times New Roman"/>
          <w:b/>
          <w:bCs/>
          <w:sz w:val="24"/>
          <w:szCs w:val="24"/>
        </w:rPr>
        <w:t>j</w:t>
      </w:r>
      <w:r w:rsidRPr="00F577F1">
        <w:rPr>
          <w:rFonts w:ascii="Times New Roman" w:eastAsiaTheme="minorEastAsia" w:hAnsi="Times New Roman"/>
          <w:sz w:val="24"/>
          <w:szCs w:val="24"/>
        </w:rPr>
        <w:t xml:space="preserve">. The cantilever in </w:t>
      </w:r>
      <w:r w:rsidR="00F2585E" w:rsidRPr="00F577F1">
        <w:rPr>
          <w:rFonts w:ascii="Times New Roman" w:eastAsiaTheme="minorEastAsia" w:hAnsi="Times New Roman"/>
          <w:b/>
          <w:bCs/>
          <w:sz w:val="24"/>
          <w:szCs w:val="24"/>
        </w:rPr>
        <w:t xml:space="preserve">Fig </w:t>
      </w:r>
      <w:r w:rsidR="00BD23F2" w:rsidRPr="00F577F1">
        <w:rPr>
          <w:rFonts w:ascii="Times New Roman" w:eastAsiaTheme="minorEastAsia" w:hAnsi="Times New Roman"/>
          <w:b/>
          <w:bCs/>
          <w:sz w:val="24"/>
          <w:szCs w:val="24"/>
        </w:rPr>
        <w:t>4</w:t>
      </w:r>
      <w:r w:rsidRPr="00F577F1">
        <w:rPr>
          <w:rFonts w:ascii="Times New Roman" w:eastAsiaTheme="minorEastAsia" w:hAnsi="Times New Roman"/>
          <w:b/>
          <w:bCs/>
          <w:sz w:val="24"/>
          <w:szCs w:val="24"/>
        </w:rPr>
        <w:t>i</w:t>
      </w:r>
      <w:r w:rsidRPr="00F577F1">
        <w:rPr>
          <w:rFonts w:ascii="Times New Roman" w:eastAsiaTheme="minorEastAsia" w:hAnsi="Times New Roman"/>
          <w:sz w:val="24"/>
          <w:szCs w:val="24"/>
        </w:rPr>
        <w:t xml:space="preserve"> is shorter compare</w:t>
      </w:r>
      <w:r w:rsidR="004E2632" w:rsidRPr="00F577F1">
        <w:rPr>
          <w:rFonts w:ascii="Times New Roman" w:eastAsiaTheme="minorEastAsia" w:hAnsi="Times New Roman"/>
          <w:sz w:val="24"/>
          <w:szCs w:val="24"/>
        </w:rPr>
        <w:t>d</w:t>
      </w:r>
      <w:r w:rsidRPr="00F577F1">
        <w:rPr>
          <w:rFonts w:ascii="Times New Roman" w:eastAsiaTheme="minorEastAsia" w:hAnsi="Times New Roman"/>
          <w:sz w:val="24"/>
          <w:szCs w:val="24"/>
        </w:rPr>
        <w:t xml:space="preserve"> to</w:t>
      </w:r>
      <w:r w:rsidR="00BD23F2" w:rsidRPr="00F577F1">
        <w:rPr>
          <w:rFonts w:ascii="Times New Roman" w:eastAsiaTheme="minorEastAsia" w:hAnsi="Times New Roman"/>
          <w:sz w:val="24"/>
          <w:szCs w:val="24"/>
        </w:rPr>
        <w:t xml:space="preserve"> </w:t>
      </w:r>
      <w:r w:rsidR="004E2632" w:rsidRPr="00F577F1">
        <w:rPr>
          <w:rFonts w:ascii="Times New Roman" w:eastAsiaTheme="minorEastAsia" w:hAnsi="Times New Roman"/>
          <w:sz w:val="24"/>
          <w:szCs w:val="24"/>
        </w:rPr>
        <w:t xml:space="preserve">that in </w:t>
      </w:r>
      <w:r w:rsidR="00F2585E" w:rsidRPr="00F577F1">
        <w:rPr>
          <w:rFonts w:ascii="Times New Roman" w:eastAsiaTheme="minorEastAsia" w:hAnsi="Times New Roman"/>
          <w:b/>
          <w:bCs/>
          <w:sz w:val="24"/>
          <w:szCs w:val="24"/>
        </w:rPr>
        <w:t xml:space="preserve">Fig </w:t>
      </w:r>
      <w:r w:rsidR="00BD23F2" w:rsidRPr="00F577F1">
        <w:rPr>
          <w:rFonts w:ascii="Times New Roman" w:eastAsiaTheme="minorEastAsia" w:hAnsi="Times New Roman"/>
          <w:b/>
          <w:bCs/>
          <w:sz w:val="24"/>
          <w:szCs w:val="24"/>
        </w:rPr>
        <w:t>4</w:t>
      </w:r>
      <w:r w:rsidRPr="00F577F1">
        <w:rPr>
          <w:rFonts w:ascii="Times New Roman" w:eastAsiaTheme="minorEastAsia" w:hAnsi="Times New Roman"/>
          <w:b/>
          <w:bCs/>
          <w:sz w:val="24"/>
          <w:szCs w:val="24"/>
        </w:rPr>
        <w:t>j</w:t>
      </w:r>
      <w:r w:rsidRPr="00F577F1">
        <w:rPr>
          <w:rFonts w:ascii="Times New Roman" w:eastAsiaTheme="minorEastAsia" w:hAnsi="Times New Roman"/>
          <w:sz w:val="24"/>
          <w:szCs w:val="24"/>
        </w:rPr>
        <w:t xml:space="preserve">. The longer cantilever has lower fundamental resonant frequency (89 kHz) and the shorter has higher (102 </w:t>
      </w:r>
      <w:r w:rsidR="00012B2F" w:rsidRPr="00F577F1">
        <w:rPr>
          <w:rFonts w:ascii="Times New Roman" w:eastAsiaTheme="minorEastAsia" w:hAnsi="Times New Roman"/>
          <w:sz w:val="24"/>
          <w:szCs w:val="24"/>
        </w:rPr>
        <w:t>kHz)</w:t>
      </w:r>
      <w:r w:rsidRPr="00F577F1">
        <w:rPr>
          <w:rFonts w:ascii="Times New Roman" w:eastAsiaTheme="minorEastAsia" w:hAnsi="Times New Roman"/>
          <w:sz w:val="24"/>
          <w:szCs w:val="24"/>
        </w:rPr>
        <w:t xml:space="preserve"> </w:t>
      </w:r>
      <w:r w:rsidR="00F2585E" w:rsidRPr="00F577F1">
        <w:rPr>
          <w:rFonts w:ascii="Times New Roman" w:eastAsiaTheme="minorEastAsia" w:hAnsi="Times New Roman"/>
          <w:sz w:val="24"/>
          <w:szCs w:val="24"/>
        </w:rPr>
        <w:t>(</w:t>
      </w:r>
      <w:r w:rsidR="00F2585E" w:rsidRPr="00F577F1">
        <w:rPr>
          <w:rFonts w:ascii="Times New Roman" w:eastAsiaTheme="minorEastAsia" w:hAnsi="Times New Roman"/>
          <w:b/>
          <w:bCs/>
          <w:sz w:val="24"/>
          <w:szCs w:val="24"/>
        </w:rPr>
        <w:t>E</w:t>
      </w:r>
      <w:r w:rsidRPr="00F577F1">
        <w:rPr>
          <w:rFonts w:ascii="Times New Roman" w:eastAsiaTheme="minorEastAsia" w:hAnsi="Times New Roman"/>
          <w:b/>
          <w:bCs/>
          <w:sz w:val="24"/>
          <w:szCs w:val="24"/>
        </w:rPr>
        <w:t>quation (1)</w:t>
      </w:r>
      <w:r w:rsidR="00F2585E" w:rsidRPr="00F577F1">
        <w:rPr>
          <w:rFonts w:ascii="Times New Roman" w:eastAsiaTheme="minorEastAsia" w:hAnsi="Times New Roman"/>
          <w:b/>
          <w:bCs/>
          <w:sz w:val="24"/>
          <w:szCs w:val="24"/>
        </w:rPr>
        <w:t xml:space="preserve"> </w:t>
      </w:r>
      <w:r w:rsidR="00F2585E" w:rsidRPr="00F577F1">
        <w:rPr>
          <w:rFonts w:ascii="Times New Roman" w:eastAsiaTheme="minorEastAsia" w:hAnsi="Times New Roman"/>
          <w:sz w:val="24"/>
          <w:szCs w:val="24"/>
        </w:rPr>
        <w:t>of ESI)</w:t>
      </w:r>
      <w:r w:rsidRPr="00F577F1">
        <w:rPr>
          <w:rFonts w:ascii="Times New Roman" w:eastAsiaTheme="minorEastAsia" w:hAnsi="Times New Roman"/>
          <w:sz w:val="24"/>
          <w:szCs w:val="24"/>
        </w:rPr>
        <w:t xml:space="preserve">. </w:t>
      </w:r>
      <w:r w:rsidR="004E2632" w:rsidRPr="00F577F1">
        <w:rPr>
          <w:rFonts w:ascii="Times New Roman" w:eastAsiaTheme="minorEastAsia" w:hAnsi="Times New Roman"/>
          <w:sz w:val="24"/>
          <w:szCs w:val="24"/>
        </w:rPr>
        <w:t>DNA</w:t>
      </w:r>
      <w:r w:rsidRPr="00F577F1">
        <w:rPr>
          <w:rFonts w:ascii="Times New Roman" w:eastAsiaTheme="minorEastAsia" w:hAnsi="Times New Roman"/>
          <w:sz w:val="24"/>
          <w:szCs w:val="24"/>
        </w:rPr>
        <w:t xml:space="preserve"> detection </w:t>
      </w:r>
      <w:r w:rsidR="00BD23F2" w:rsidRPr="00F577F1">
        <w:rPr>
          <w:rFonts w:ascii="Times New Roman" w:eastAsiaTheme="minorEastAsia" w:hAnsi="Times New Roman"/>
          <w:sz w:val="24"/>
          <w:szCs w:val="24"/>
        </w:rPr>
        <w:t xml:space="preserve">has been </w:t>
      </w:r>
      <w:r w:rsidR="004E2632" w:rsidRPr="00F577F1">
        <w:rPr>
          <w:rFonts w:ascii="Times New Roman" w:eastAsiaTheme="minorEastAsia" w:hAnsi="Times New Roman"/>
          <w:sz w:val="24"/>
          <w:szCs w:val="24"/>
        </w:rPr>
        <w:t>carried out</w:t>
      </w:r>
      <w:r w:rsidR="00BD23F2" w:rsidRPr="00F577F1">
        <w:rPr>
          <w:rFonts w:ascii="Times New Roman" w:eastAsiaTheme="minorEastAsia" w:hAnsi="Times New Roman"/>
          <w:sz w:val="24"/>
          <w:szCs w:val="24"/>
        </w:rPr>
        <w:t xml:space="preserve"> by attaching DNA</w:t>
      </w:r>
      <w:r w:rsidR="004E2632" w:rsidRPr="00F577F1">
        <w:rPr>
          <w:rFonts w:ascii="Times New Roman" w:eastAsiaTheme="minorEastAsia" w:hAnsi="Times New Roman"/>
          <w:sz w:val="24"/>
          <w:szCs w:val="24"/>
        </w:rPr>
        <w:t xml:space="preserve"> to both the cantilever tips made up of Mo sheets</w:t>
      </w:r>
      <w:r w:rsidR="00BD23F2" w:rsidRPr="00F577F1">
        <w:rPr>
          <w:rFonts w:ascii="Times New Roman" w:eastAsiaTheme="minorEastAsia" w:hAnsi="Times New Roman"/>
          <w:sz w:val="24"/>
          <w:szCs w:val="24"/>
        </w:rPr>
        <w:t xml:space="preserve">, </w:t>
      </w:r>
      <w:r w:rsidRPr="00F577F1">
        <w:rPr>
          <w:rFonts w:ascii="Times New Roman" w:eastAsiaTheme="minorEastAsia" w:hAnsi="Times New Roman"/>
          <w:sz w:val="24"/>
          <w:szCs w:val="24"/>
        </w:rPr>
        <w:t xml:space="preserve">decrement in resonant frequency has been observed </w:t>
      </w:r>
      <w:r w:rsidR="00BD23F2" w:rsidRPr="00F577F1">
        <w:rPr>
          <w:rFonts w:ascii="Times New Roman" w:eastAsiaTheme="minorEastAsia" w:hAnsi="Times New Roman"/>
          <w:sz w:val="24"/>
          <w:szCs w:val="24"/>
        </w:rPr>
        <w:t xml:space="preserve">with the </w:t>
      </w:r>
      <w:r w:rsidR="002B051E" w:rsidRPr="00F577F1">
        <w:rPr>
          <w:rFonts w:ascii="Times New Roman" w:eastAsiaTheme="minorEastAsia" w:hAnsi="Times New Roman"/>
          <w:sz w:val="24"/>
          <w:szCs w:val="24"/>
        </w:rPr>
        <w:t xml:space="preserve">DNA </w:t>
      </w:r>
      <w:r w:rsidR="00BD23F2" w:rsidRPr="00F577F1">
        <w:rPr>
          <w:rFonts w:ascii="Times New Roman" w:eastAsiaTheme="minorEastAsia" w:hAnsi="Times New Roman"/>
          <w:sz w:val="24"/>
          <w:szCs w:val="24"/>
        </w:rPr>
        <w:t xml:space="preserve">attachment </w:t>
      </w:r>
      <w:r w:rsidR="00F2585E" w:rsidRPr="00F577F1">
        <w:rPr>
          <w:rFonts w:ascii="Times New Roman" w:eastAsiaTheme="minorEastAsia" w:hAnsi="Times New Roman"/>
          <w:sz w:val="24"/>
          <w:szCs w:val="24"/>
        </w:rPr>
        <w:t>(</w:t>
      </w:r>
      <w:r w:rsidR="00F2585E" w:rsidRPr="00F577F1">
        <w:rPr>
          <w:rFonts w:ascii="Times New Roman" w:eastAsiaTheme="minorEastAsia" w:hAnsi="Times New Roman"/>
          <w:b/>
          <w:bCs/>
          <w:sz w:val="24"/>
          <w:szCs w:val="24"/>
        </w:rPr>
        <w:t>E</w:t>
      </w:r>
      <w:r w:rsidR="00BD23F2" w:rsidRPr="00F577F1">
        <w:rPr>
          <w:rFonts w:ascii="Times New Roman" w:eastAsiaTheme="minorEastAsia" w:hAnsi="Times New Roman"/>
          <w:b/>
          <w:bCs/>
          <w:sz w:val="24"/>
          <w:szCs w:val="24"/>
        </w:rPr>
        <w:t>qu</w:t>
      </w:r>
      <w:r w:rsidRPr="00F577F1">
        <w:rPr>
          <w:rFonts w:ascii="Times New Roman" w:eastAsiaTheme="minorEastAsia" w:hAnsi="Times New Roman"/>
          <w:b/>
          <w:bCs/>
          <w:sz w:val="24"/>
          <w:szCs w:val="24"/>
        </w:rPr>
        <w:t>ation (2)</w:t>
      </w:r>
      <w:r w:rsidR="00F2585E" w:rsidRPr="00F577F1">
        <w:rPr>
          <w:rFonts w:ascii="Times New Roman" w:eastAsiaTheme="minorEastAsia" w:hAnsi="Times New Roman"/>
          <w:b/>
          <w:bCs/>
          <w:sz w:val="24"/>
          <w:szCs w:val="24"/>
        </w:rPr>
        <w:t xml:space="preserve"> </w:t>
      </w:r>
      <w:r w:rsidR="00F2585E" w:rsidRPr="00F577F1">
        <w:rPr>
          <w:rFonts w:ascii="Times New Roman" w:eastAsiaTheme="minorEastAsia" w:hAnsi="Times New Roman"/>
          <w:sz w:val="24"/>
          <w:szCs w:val="24"/>
        </w:rPr>
        <w:t>of ESI)</w:t>
      </w:r>
      <w:r w:rsidRPr="00F577F1">
        <w:rPr>
          <w:rFonts w:ascii="Times New Roman" w:eastAsiaTheme="minorEastAsia" w:hAnsi="Times New Roman"/>
          <w:sz w:val="24"/>
          <w:szCs w:val="24"/>
        </w:rPr>
        <w:t xml:space="preserve">. In </w:t>
      </w:r>
      <w:r w:rsidR="00F2585E" w:rsidRPr="00F577F1">
        <w:rPr>
          <w:rFonts w:ascii="Times New Roman" w:eastAsiaTheme="minorEastAsia" w:hAnsi="Times New Roman"/>
          <w:b/>
          <w:bCs/>
          <w:sz w:val="24"/>
          <w:szCs w:val="24"/>
        </w:rPr>
        <w:t>Fig</w:t>
      </w:r>
      <w:r w:rsidR="00BD23F2" w:rsidRPr="00F577F1">
        <w:rPr>
          <w:rFonts w:ascii="Times New Roman" w:eastAsiaTheme="minorEastAsia" w:hAnsi="Times New Roman"/>
          <w:b/>
          <w:bCs/>
          <w:sz w:val="24"/>
          <w:szCs w:val="24"/>
        </w:rPr>
        <w:t xml:space="preserve"> 4</w:t>
      </w:r>
      <w:r w:rsidRPr="00F577F1">
        <w:rPr>
          <w:rFonts w:ascii="Times New Roman" w:eastAsiaTheme="minorEastAsia" w:hAnsi="Times New Roman"/>
          <w:b/>
          <w:bCs/>
          <w:sz w:val="24"/>
          <w:szCs w:val="24"/>
        </w:rPr>
        <w:t>i</w:t>
      </w:r>
      <w:r w:rsidRPr="00F577F1">
        <w:rPr>
          <w:rFonts w:ascii="Times New Roman" w:eastAsiaTheme="minorEastAsia" w:hAnsi="Times New Roman"/>
          <w:sz w:val="24"/>
          <w:szCs w:val="24"/>
        </w:rPr>
        <w:t xml:space="preserve"> the resonant frequency before </w:t>
      </w:r>
      <w:r w:rsidR="002B051E" w:rsidRPr="00F577F1">
        <w:rPr>
          <w:rFonts w:ascii="Times New Roman" w:eastAsiaTheme="minorEastAsia" w:hAnsi="Times New Roman"/>
          <w:sz w:val="24"/>
          <w:szCs w:val="24"/>
        </w:rPr>
        <w:t xml:space="preserve">DNA </w:t>
      </w:r>
      <w:r w:rsidRPr="00F577F1">
        <w:rPr>
          <w:rFonts w:ascii="Times New Roman" w:eastAsiaTheme="minorEastAsia" w:hAnsi="Times New Roman"/>
          <w:sz w:val="24"/>
          <w:szCs w:val="24"/>
        </w:rPr>
        <w:t xml:space="preserve">attachment was </w:t>
      </w:r>
      <w:r w:rsidR="002B051E" w:rsidRPr="00F577F1">
        <w:rPr>
          <w:rFonts w:ascii="Times New Roman" w:eastAsiaTheme="minorEastAsia" w:hAnsi="Times New Roman"/>
          <w:sz w:val="24"/>
          <w:szCs w:val="24"/>
        </w:rPr>
        <w:t>~</w:t>
      </w:r>
      <w:r w:rsidRPr="00F577F1">
        <w:rPr>
          <w:rFonts w:ascii="Times New Roman" w:eastAsiaTheme="minorEastAsia" w:hAnsi="Times New Roman"/>
          <w:sz w:val="24"/>
          <w:szCs w:val="24"/>
        </w:rPr>
        <w:t xml:space="preserve">102 kHz (green </w:t>
      </w:r>
      <w:r w:rsidR="002B051E" w:rsidRPr="00F577F1">
        <w:rPr>
          <w:rFonts w:ascii="Times New Roman" w:eastAsiaTheme="minorEastAsia" w:hAnsi="Times New Roman"/>
          <w:sz w:val="24"/>
          <w:szCs w:val="24"/>
        </w:rPr>
        <w:t>curve</w:t>
      </w:r>
      <w:r w:rsidRPr="00F577F1">
        <w:rPr>
          <w:rFonts w:ascii="Times New Roman" w:eastAsiaTheme="minorEastAsia" w:hAnsi="Times New Roman"/>
          <w:sz w:val="24"/>
          <w:szCs w:val="24"/>
        </w:rPr>
        <w:t xml:space="preserve">) and it became 97 kHz (red </w:t>
      </w:r>
      <w:r w:rsidR="002B051E" w:rsidRPr="00F577F1">
        <w:rPr>
          <w:rFonts w:ascii="Times New Roman" w:eastAsiaTheme="minorEastAsia" w:hAnsi="Times New Roman"/>
          <w:sz w:val="24"/>
          <w:szCs w:val="24"/>
        </w:rPr>
        <w:t>curve</w:t>
      </w:r>
      <w:r w:rsidRPr="00F577F1">
        <w:rPr>
          <w:rFonts w:ascii="Times New Roman" w:eastAsiaTheme="minorEastAsia" w:hAnsi="Times New Roman"/>
          <w:sz w:val="24"/>
          <w:szCs w:val="24"/>
        </w:rPr>
        <w:t xml:space="preserve">) after </w:t>
      </w:r>
      <w:r w:rsidR="002B051E" w:rsidRPr="00F577F1">
        <w:rPr>
          <w:rFonts w:ascii="Times New Roman" w:eastAsiaTheme="minorEastAsia" w:hAnsi="Times New Roman"/>
          <w:sz w:val="24"/>
          <w:szCs w:val="24"/>
        </w:rPr>
        <w:t xml:space="preserve">DNA </w:t>
      </w:r>
      <w:r w:rsidRPr="00F577F1">
        <w:rPr>
          <w:rFonts w:ascii="Times New Roman" w:eastAsiaTheme="minorEastAsia" w:hAnsi="Times New Roman"/>
          <w:sz w:val="24"/>
          <w:szCs w:val="24"/>
        </w:rPr>
        <w:t>attachment</w:t>
      </w:r>
      <w:r w:rsidR="00BD23F2" w:rsidRPr="00F577F1">
        <w:rPr>
          <w:rFonts w:ascii="Times New Roman" w:eastAsiaTheme="minorEastAsia" w:hAnsi="Times New Roman"/>
          <w:sz w:val="24"/>
          <w:szCs w:val="24"/>
        </w:rPr>
        <w:t>.</w:t>
      </w:r>
      <w:r w:rsidRPr="00F577F1">
        <w:rPr>
          <w:rFonts w:ascii="Times New Roman" w:eastAsiaTheme="minorEastAsia" w:hAnsi="Times New Roman"/>
          <w:sz w:val="24"/>
          <w:szCs w:val="24"/>
        </w:rPr>
        <w:t xml:space="preserve"> </w:t>
      </w:r>
      <w:r w:rsidR="00BD23F2" w:rsidRPr="00F577F1">
        <w:rPr>
          <w:rFonts w:ascii="Times New Roman" w:eastAsiaTheme="minorEastAsia" w:hAnsi="Times New Roman"/>
          <w:sz w:val="24"/>
          <w:szCs w:val="24"/>
        </w:rPr>
        <w:t>Similarly,</w:t>
      </w:r>
      <w:r w:rsidRPr="00F577F1">
        <w:rPr>
          <w:rFonts w:ascii="Times New Roman" w:eastAsiaTheme="minorEastAsia" w:hAnsi="Times New Roman"/>
          <w:sz w:val="24"/>
          <w:szCs w:val="24"/>
        </w:rPr>
        <w:t xml:space="preserve"> in </w:t>
      </w:r>
      <w:r w:rsidR="00F2585E" w:rsidRPr="00F577F1">
        <w:rPr>
          <w:rFonts w:ascii="Times New Roman" w:eastAsiaTheme="minorEastAsia" w:hAnsi="Times New Roman"/>
          <w:b/>
          <w:bCs/>
          <w:sz w:val="24"/>
          <w:szCs w:val="24"/>
        </w:rPr>
        <w:t>Fig</w:t>
      </w:r>
      <w:r w:rsidR="00BD23F2" w:rsidRPr="00F577F1">
        <w:rPr>
          <w:rFonts w:ascii="Times New Roman" w:eastAsiaTheme="minorEastAsia" w:hAnsi="Times New Roman"/>
          <w:b/>
          <w:bCs/>
          <w:sz w:val="24"/>
          <w:szCs w:val="24"/>
        </w:rPr>
        <w:t xml:space="preserve"> 4</w:t>
      </w:r>
      <w:r w:rsidRPr="00F577F1">
        <w:rPr>
          <w:rFonts w:ascii="Times New Roman" w:eastAsiaTheme="minorEastAsia" w:hAnsi="Times New Roman"/>
          <w:b/>
          <w:bCs/>
          <w:sz w:val="24"/>
          <w:szCs w:val="24"/>
        </w:rPr>
        <w:t>j</w:t>
      </w:r>
      <w:r w:rsidRPr="00F577F1">
        <w:rPr>
          <w:rFonts w:ascii="Times New Roman" w:eastAsiaTheme="minorEastAsia" w:hAnsi="Times New Roman"/>
          <w:sz w:val="24"/>
          <w:szCs w:val="24"/>
        </w:rPr>
        <w:t xml:space="preserve"> (long cantilever)</w:t>
      </w:r>
      <w:r w:rsidR="00E616D3" w:rsidRPr="00F577F1">
        <w:rPr>
          <w:rFonts w:ascii="Times New Roman" w:eastAsiaTheme="minorEastAsia" w:hAnsi="Times New Roman"/>
          <w:sz w:val="24"/>
          <w:szCs w:val="24"/>
        </w:rPr>
        <w:t>,</w:t>
      </w:r>
      <w:r w:rsidRPr="00F577F1">
        <w:rPr>
          <w:rFonts w:ascii="Times New Roman" w:eastAsiaTheme="minorEastAsia" w:hAnsi="Times New Roman"/>
          <w:sz w:val="24"/>
          <w:szCs w:val="24"/>
        </w:rPr>
        <w:t xml:space="preserve"> the resonant frequency before </w:t>
      </w:r>
      <w:r w:rsidR="002B051E" w:rsidRPr="00F577F1">
        <w:rPr>
          <w:rFonts w:ascii="Times New Roman" w:eastAsiaTheme="minorEastAsia" w:hAnsi="Times New Roman"/>
          <w:sz w:val="24"/>
          <w:szCs w:val="24"/>
        </w:rPr>
        <w:t xml:space="preserve">DNA </w:t>
      </w:r>
      <w:r w:rsidRPr="00F577F1">
        <w:rPr>
          <w:rFonts w:ascii="Times New Roman" w:eastAsiaTheme="minorEastAsia" w:hAnsi="Times New Roman"/>
          <w:sz w:val="24"/>
          <w:szCs w:val="24"/>
        </w:rPr>
        <w:t xml:space="preserve">attachment was </w:t>
      </w:r>
      <w:r w:rsidR="002B051E" w:rsidRPr="00F577F1">
        <w:rPr>
          <w:rFonts w:ascii="Times New Roman" w:eastAsiaTheme="minorEastAsia" w:hAnsi="Times New Roman"/>
          <w:sz w:val="24"/>
          <w:szCs w:val="24"/>
        </w:rPr>
        <w:t>~</w:t>
      </w:r>
      <w:r w:rsidRPr="00F577F1">
        <w:rPr>
          <w:rFonts w:ascii="Times New Roman" w:eastAsiaTheme="minorEastAsia" w:hAnsi="Times New Roman"/>
          <w:sz w:val="24"/>
          <w:szCs w:val="24"/>
        </w:rPr>
        <w:t>89 kHz</w:t>
      </w:r>
      <w:r w:rsidR="00012B2F" w:rsidRPr="00F577F1">
        <w:rPr>
          <w:rFonts w:ascii="Times New Roman" w:eastAsiaTheme="minorEastAsia" w:hAnsi="Times New Roman"/>
          <w:sz w:val="24"/>
          <w:szCs w:val="24"/>
        </w:rPr>
        <w:t xml:space="preserve"> </w:t>
      </w:r>
      <w:r w:rsidRPr="00F577F1">
        <w:rPr>
          <w:rFonts w:ascii="Times New Roman" w:eastAsiaTheme="minorEastAsia" w:hAnsi="Times New Roman"/>
          <w:sz w:val="24"/>
          <w:szCs w:val="24"/>
        </w:rPr>
        <w:t xml:space="preserve">(green </w:t>
      </w:r>
      <w:r w:rsidR="002B051E" w:rsidRPr="00F577F1">
        <w:rPr>
          <w:rFonts w:ascii="Times New Roman" w:eastAsiaTheme="minorEastAsia" w:hAnsi="Times New Roman"/>
          <w:sz w:val="24"/>
          <w:szCs w:val="24"/>
        </w:rPr>
        <w:t>curve</w:t>
      </w:r>
      <w:r w:rsidRPr="00F577F1">
        <w:rPr>
          <w:rFonts w:ascii="Times New Roman" w:eastAsiaTheme="minorEastAsia" w:hAnsi="Times New Roman"/>
          <w:sz w:val="24"/>
          <w:szCs w:val="24"/>
        </w:rPr>
        <w:t xml:space="preserve">) and after </w:t>
      </w:r>
      <w:r w:rsidR="002B051E" w:rsidRPr="00F577F1">
        <w:rPr>
          <w:rFonts w:ascii="Times New Roman" w:eastAsiaTheme="minorEastAsia" w:hAnsi="Times New Roman"/>
          <w:sz w:val="24"/>
          <w:szCs w:val="24"/>
        </w:rPr>
        <w:t xml:space="preserve">DNA </w:t>
      </w:r>
      <w:r w:rsidRPr="00F577F1">
        <w:rPr>
          <w:rFonts w:ascii="Times New Roman" w:eastAsiaTheme="minorEastAsia" w:hAnsi="Times New Roman"/>
          <w:sz w:val="24"/>
          <w:szCs w:val="24"/>
        </w:rPr>
        <w:t>attachment, it became 77 kHz</w:t>
      </w:r>
      <w:r w:rsidR="00012B2F" w:rsidRPr="00F577F1">
        <w:rPr>
          <w:rFonts w:ascii="Times New Roman" w:eastAsiaTheme="minorEastAsia" w:hAnsi="Times New Roman"/>
          <w:sz w:val="24"/>
          <w:szCs w:val="24"/>
        </w:rPr>
        <w:t xml:space="preserve"> </w:t>
      </w:r>
      <w:r w:rsidRPr="00F577F1">
        <w:rPr>
          <w:rFonts w:ascii="Times New Roman" w:eastAsiaTheme="minorEastAsia" w:hAnsi="Times New Roman"/>
          <w:sz w:val="24"/>
          <w:szCs w:val="24"/>
        </w:rPr>
        <w:t xml:space="preserve">(red </w:t>
      </w:r>
      <w:r w:rsidR="002B051E" w:rsidRPr="00F577F1">
        <w:rPr>
          <w:rFonts w:ascii="Times New Roman" w:eastAsiaTheme="minorEastAsia" w:hAnsi="Times New Roman"/>
          <w:sz w:val="24"/>
          <w:szCs w:val="24"/>
        </w:rPr>
        <w:t>curve</w:t>
      </w:r>
      <w:r w:rsidRPr="00F577F1">
        <w:rPr>
          <w:rFonts w:ascii="Times New Roman" w:eastAsiaTheme="minorEastAsia" w:hAnsi="Times New Roman"/>
          <w:sz w:val="24"/>
          <w:szCs w:val="24"/>
        </w:rPr>
        <w:t xml:space="preserve">). </w:t>
      </w:r>
      <w:r w:rsidR="00747DC5" w:rsidRPr="00F577F1">
        <w:rPr>
          <w:rFonts w:ascii="Times New Roman" w:eastAsiaTheme="minorEastAsia" w:hAnsi="Times New Roman"/>
          <w:sz w:val="24"/>
          <w:szCs w:val="24"/>
        </w:rPr>
        <w:t xml:space="preserve">Secondary electrons are necessary in electron imaging through FESEM. </w:t>
      </w:r>
      <w:r w:rsidR="00DA557E" w:rsidRPr="00F577F1">
        <w:rPr>
          <w:rFonts w:ascii="Times New Roman" w:eastAsiaTheme="minorEastAsia" w:hAnsi="Times New Roman"/>
          <w:sz w:val="24"/>
          <w:szCs w:val="24"/>
        </w:rPr>
        <w:t xml:space="preserve">Moreover, atomically flat anchoring surface provides enhanced </w:t>
      </w:r>
      <w:r w:rsidR="00404ABB" w:rsidRPr="00F577F1">
        <w:rPr>
          <w:rFonts w:ascii="Times New Roman" w:eastAsiaTheme="minorEastAsia" w:hAnsi="Times New Roman"/>
          <w:sz w:val="24"/>
          <w:szCs w:val="24"/>
        </w:rPr>
        <w:t xml:space="preserve">imaging. Molybdenene metallic 2D sheets were therefore, explored </w:t>
      </w:r>
      <w:r w:rsidR="00951038" w:rsidRPr="00F577F1">
        <w:rPr>
          <w:rFonts w:ascii="Times New Roman" w:eastAsiaTheme="minorEastAsia" w:hAnsi="Times New Roman"/>
          <w:sz w:val="24"/>
          <w:szCs w:val="24"/>
        </w:rPr>
        <w:t xml:space="preserve">as anchoring substrates for </w:t>
      </w:r>
      <w:r w:rsidR="00404ABB" w:rsidRPr="00F577F1">
        <w:rPr>
          <w:rFonts w:ascii="Times New Roman" w:eastAsiaTheme="minorEastAsia" w:hAnsi="Times New Roman"/>
          <w:sz w:val="24"/>
          <w:szCs w:val="24"/>
        </w:rPr>
        <w:t>FESEM imaging</w:t>
      </w:r>
      <w:r w:rsidR="00951038" w:rsidRPr="00F577F1">
        <w:rPr>
          <w:rFonts w:ascii="Times New Roman" w:eastAsiaTheme="minorEastAsia" w:hAnsi="Times New Roman"/>
          <w:sz w:val="24"/>
          <w:szCs w:val="24"/>
        </w:rPr>
        <w:t>.</w:t>
      </w:r>
      <w:r w:rsidR="00404ABB" w:rsidRPr="00F577F1">
        <w:rPr>
          <w:rFonts w:ascii="Times New Roman" w:eastAsiaTheme="minorEastAsia" w:hAnsi="Times New Roman"/>
          <w:sz w:val="24"/>
          <w:szCs w:val="24"/>
        </w:rPr>
        <w:t xml:space="preserve"> </w:t>
      </w:r>
      <w:r w:rsidR="009F4338" w:rsidRPr="00F577F1">
        <w:rPr>
          <w:rFonts w:ascii="Times New Roman" w:eastAsiaTheme="minorEastAsia" w:hAnsi="Times New Roman"/>
          <w:sz w:val="24"/>
          <w:szCs w:val="24"/>
        </w:rPr>
        <w:t xml:space="preserve">FESEM image of </w:t>
      </w:r>
      <w:r w:rsidR="00FF473F" w:rsidRPr="00F577F1">
        <w:rPr>
          <w:rFonts w:ascii="Times New Roman" w:eastAsiaTheme="minorEastAsia" w:hAnsi="Times New Roman"/>
          <w:sz w:val="24"/>
          <w:szCs w:val="24"/>
        </w:rPr>
        <w:t>MW</w:t>
      </w:r>
      <w:r w:rsidR="009F4338" w:rsidRPr="00F577F1">
        <w:rPr>
          <w:rFonts w:ascii="Times New Roman" w:eastAsiaTheme="minorEastAsia" w:hAnsi="Times New Roman"/>
          <w:sz w:val="24"/>
          <w:szCs w:val="24"/>
        </w:rPr>
        <w:t xml:space="preserve">CNT over the glass substrate results in </w:t>
      </w:r>
      <w:r w:rsidR="009F4338" w:rsidRPr="00F577F1">
        <w:rPr>
          <w:rFonts w:ascii="Times New Roman" w:hAnsi="Times New Roman"/>
          <w:sz w:val="24"/>
          <w:szCs w:val="24"/>
        </w:rPr>
        <w:t xml:space="preserve">charging, which gives rise to </w:t>
      </w:r>
      <w:r w:rsidR="00FF473F" w:rsidRPr="00F577F1">
        <w:rPr>
          <w:rFonts w:ascii="Times New Roman" w:hAnsi="Times New Roman"/>
          <w:sz w:val="24"/>
          <w:szCs w:val="24"/>
        </w:rPr>
        <w:t>poor</w:t>
      </w:r>
      <w:r w:rsidR="009F4338" w:rsidRPr="00F577F1">
        <w:rPr>
          <w:rFonts w:ascii="Times New Roman" w:hAnsi="Times New Roman"/>
          <w:sz w:val="24"/>
          <w:szCs w:val="24"/>
        </w:rPr>
        <w:t>-contrast in images (</w:t>
      </w:r>
      <w:r w:rsidR="009F4338" w:rsidRPr="00F577F1">
        <w:rPr>
          <w:rFonts w:ascii="Times New Roman" w:hAnsi="Times New Roman"/>
          <w:b/>
          <w:bCs/>
          <w:sz w:val="24"/>
          <w:szCs w:val="24"/>
        </w:rPr>
        <w:t>Fig 4k</w:t>
      </w:r>
      <w:r w:rsidR="009F4338" w:rsidRPr="00F577F1">
        <w:rPr>
          <w:rFonts w:ascii="Times New Roman" w:hAnsi="Times New Roman"/>
          <w:sz w:val="24"/>
          <w:szCs w:val="24"/>
        </w:rPr>
        <w:t xml:space="preserve">). However, charging </w:t>
      </w:r>
      <w:r w:rsidR="00FF473F" w:rsidRPr="00F577F1">
        <w:rPr>
          <w:rFonts w:ascii="Times New Roman" w:hAnsi="Times New Roman"/>
          <w:sz w:val="24"/>
          <w:szCs w:val="24"/>
        </w:rPr>
        <w:t>is</w:t>
      </w:r>
      <w:r w:rsidR="009F4338" w:rsidRPr="00F577F1">
        <w:rPr>
          <w:rFonts w:ascii="Times New Roman" w:hAnsi="Times New Roman"/>
          <w:sz w:val="24"/>
          <w:szCs w:val="24"/>
        </w:rPr>
        <w:t xml:space="preserve"> suppressed by taking molybdenene as a</w:t>
      </w:r>
      <w:r w:rsidR="00FF473F" w:rsidRPr="00F577F1">
        <w:rPr>
          <w:rFonts w:ascii="Times New Roman" w:hAnsi="Times New Roman"/>
          <w:sz w:val="24"/>
          <w:szCs w:val="24"/>
        </w:rPr>
        <w:t>n anchoring</w:t>
      </w:r>
      <w:r w:rsidR="009F4338" w:rsidRPr="00F577F1">
        <w:rPr>
          <w:rFonts w:ascii="Times New Roman" w:hAnsi="Times New Roman"/>
          <w:sz w:val="24"/>
          <w:szCs w:val="24"/>
        </w:rPr>
        <w:t xml:space="preserve"> substrate for FESEM imaging </w:t>
      </w:r>
      <w:r w:rsidR="00FF473F" w:rsidRPr="00F577F1">
        <w:rPr>
          <w:rFonts w:ascii="Times New Roman" w:hAnsi="Times New Roman"/>
          <w:sz w:val="24"/>
          <w:szCs w:val="24"/>
        </w:rPr>
        <w:t xml:space="preserve">of MWCNT </w:t>
      </w:r>
      <w:r w:rsidR="009F4338" w:rsidRPr="00F577F1">
        <w:rPr>
          <w:rFonts w:ascii="Times New Roman" w:hAnsi="Times New Roman"/>
          <w:sz w:val="24"/>
          <w:szCs w:val="24"/>
        </w:rPr>
        <w:t>and a clear topographic contrast is seen (</w:t>
      </w:r>
      <w:r w:rsidR="009F4338" w:rsidRPr="00F577F1">
        <w:rPr>
          <w:rFonts w:ascii="Times New Roman" w:hAnsi="Times New Roman"/>
          <w:b/>
          <w:bCs/>
          <w:sz w:val="24"/>
          <w:szCs w:val="24"/>
        </w:rPr>
        <w:t>Fig 4l</w:t>
      </w:r>
      <w:r w:rsidR="009F4338" w:rsidRPr="00F577F1">
        <w:rPr>
          <w:rFonts w:ascii="Times New Roman" w:hAnsi="Times New Roman"/>
          <w:sz w:val="24"/>
          <w:szCs w:val="24"/>
        </w:rPr>
        <w:t>).</w:t>
      </w:r>
    </w:p>
    <w:p w14:paraId="27E851BD" w14:textId="77777777" w:rsidR="00762E01" w:rsidRPr="00F577F1" w:rsidRDefault="00762E01" w:rsidP="00930375">
      <w:pPr>
        <w:spacing w:after="0" w:line="240" w:lineRule="auto"/>
        <w:jc w:val="both"/>
        <w:rPr>
          <w:rFonts w:ascii="Times New Roman" w:eastAsia="Times New Roman" w:hAnsi="Times New Roman"/>
          <w:sz w:val="24"/>
          <w:szCs w:val="24"/>
        </w:rPr>
      </w:pPr>
    </w:p>
    <w:p w14:paraId="7084CD71" w14:textId="797EA831" w:rsidR="003500DE" w:rsidRPr="00F577F1" w:rsidRDefault="00FB3132" w:rsidP="003500DE">
      <w:pPr>
        <w:spacing w:after="0"/>
        <w:jc w:val="both"/>
        <w:rPr>
          <w:rFonts w:ascii="Times New Roman" w:eastAsia="Times New Roman" w:hAnsi="Times New Roman"/>
          <w:sz w:val="24"/>
          <w:szCs w:val="24"/>
        </w:rPr>
      </w:pPr>
      <w:r w:rsidRPr="00F577F1">
        <w:rPr>
          <w:rFonts w:ascii="Times New Roman" w:eastAsia="Times New Roman" w:hAnsi="Times New Roman"/>
          <w:sz w:val="24"/>
          <w:szCs w:val="24"/>
        </w:rPr>
        <w:t xml:space="preserve">The surface morphology of molybdenene sheets revealed flat terraces and staircase structures with a significantly high step density. Low coordination number of edge-atoms and high surface area-to-volume ratio make this material suitable for chemical sensing </w:t>
      </w:r>
      <w:r w:rsidR="00AB163F" w:rsidRPr="00F577F1">
        <w:rPr>
          <w:rFonts w:ascii="Times New Roman" w:eastAsia="Times New Roman" w:hAnsi="Times New Roman"/>
          <w:sz w:val="24"/>
          <w:szCs w:val="24"/>
        </w:rPr>
        <w:t>activities</w:t>
      </w:r>
      <w:r w:rsidR="00C66823">
        <w:rPr>
          <w:rFonts w:ascii="Times New Roman" w:eastAsia="Times New Roman" w:hAnsi="Times New Roman"/>
          <w:sz w:val="24"/>
          <w:szCs w:val="24"/>
          <w:vertAlign w:val="superscript"/>
        </w:rPr>
        <w:t>39</w:t>
      </w:r>
      <w:r w:rsidRPr="00F577F1">
        <w:rPr>
          <w:rFonts w:ascii="Times New Roman" w:eastAsia="Times New Roman" w:hAnsi="Times New Roman"/>
          <w:sz w:val="24"/>
          <w:szCs w:val="24"/>
        </w:rPr>
        <w:t>. The chemical sensing</w:t>
      </w:r>
      <w:r w:rsidR="00BB42DA" w:rsidRPr="00F577F1">
        <w:rPr>
          <w:rFonts w:ascii="Times New Roman" w:eastAsia="Times New Roman" w:hAnsi="Times New Roman"/>
          <w:sz w:val="24"/>
          <w:szCs w:val="24"/>
        </w:rPr>
        <w:t xml:space="preserve"> properties</w:t>
      </w:r>
      <w:r w:rsidRPr="00F577F1">
        <w:rPr>
          <w:rFonts w:ascii="Times New Roman" w:eastAsia="Times New Roman" w:hAnsi="Times New Roman"/>
          <w:sz w:val="24"/>
          <w:szCs w:val="24"/>
        </w:rPr>
        <w:t xml:space="preserve"> ha</w:t>
      </w:r>
      <w:r w:rsidR="00BB42DA" w:rsidRPr="00F577F1">
        <w:rPr>
          <w:rFonts w:ascii="Times New Roman" w:eastAsia="Times New Roman" w:hAnsi="Times New Roman"/>
          <w:sz w:val="24"/>
          <w:szCs w:val="24"/>
        </w:rPr>
        <w:t>ve</w:t>
      </w:r>
      <w:r w:rsidRPr="00F577F1">
        <w:rPr>
          <w:rFonts w:ascii="Times New Roman" w:eastAsia="Times New Roman" w:hAnsi="Times New Roman"/>
          <w:sz w:val="24"/>
          <w:szCs w:val="24"/>
        </w:rPr>
        <w:t xml:space="preserve"> been tested by treating the material with ethanethiol which showed substantial changes in </w:t>
      </w:r>
      <w:r w:rsidR="00BB42DA" w:rsidRPr="00F577F1">
        <w:rPr>
          <w:rFonts w:ascii="Times New Roman" w:eastAsia="Times New Roman" w:hAnsi="Times New Roman"/>
          <w:sz w:val="24"/>
          <w:szCs w:val="24"/>
        </w:rPr>
        <w:t xml:space="preserve">M </w:t>
      </w:r>
      <w:r w:rsidRPr="00F577F1">
        <w:rPr>
          <w:rFonts w:ascii="Times New Roman" w:eastAsia="Times New Roman" w:hAnsi="Times New Roman"/>
          <w:sz w:val="24"/>
          <w:szCs w:val="24"/>
        </w:rPr>
        <w:t xml:space="preserve">morphology due to successful molecular attachment. The AFM topography images </w:t>
      </w:r>
      <w:r w:rsidRPr="00F577F1">
        <w:rPr>
          <w:rFonts w:ascii="Times New Roman" w:eastAsia="Times New Roman" w:hAnsi="Times New Roman"/>
          <w:sz w:val="24"/>
          <w:szCs w:val="24"/>
        </w:rPr>
        <w:lastRenderedPageBreak/>
        <w:t>of the surface of molybdenene sheets before and after the treatment with etha</w:t>
      </w:r>
      <w:r w:rsidR="002B6A50" w:rsidRPr="00F577F1">
        <w:rPr>
          <w:rFonts w:ascii="Times New Roman" w:eastAsia="Times New Roman" w:hAnsi="Times New Roman"/>
          <w:sz w:val="24"/>
          <w:szCs w:val="24"/>
        </w:rPr>
        <w:t xml:space="preserve">nethiol are shown in ESI </w:t>
      </w:r>
      <w:r w:rsidR="002B6A50" w:rsidRPr="009E6932">
        <w:rPr>
          <w:rFonts w:ascii="Times New Roman" w:eastAsia="Times New Roman" w:hAnsi="Times New Roman"/>
          <w:b/>
          <w:bCs/>
          <w:sz w:val="24"/>
          <w:szCs w:val="24"/>
        </w:rPr>
        <w:t xml:space="preserve">Fig </w:t>
      </w:r>
      <w:r w:rsidR="00882E55" w:rsidRPr="009E6932">
        <w:rPr>
          <w:rFonts w:ascii="Times New Roman" w:eastAsia="Times New Roman" w:hAnsi="Times New Roman"/>
          <w:b/>
          <w:bCs/>
          <w:sz w:val="24"/>
          <w:szCs w:val="24"/>
        </w:rPr>
        <w:t>S1</w:t>
      </w:r>
      <w:r w:rsidR="009C1421" w:rsidRPr="009E6932">
        <w:rPr>
          <w:rFonts w:ascii="Times New Roman" w:eastAsia="Times New Roman" w:hAnsi="Times New Roman"/>
          <w:b/>
          <w:bCs/>
          <w:sz w:val="24"/>
          <w:szCs w:val="24"/>
        </w:rPr>
        <w:t>8</w:t>
      </w:r>
      <w:r w:rsidRPr="00F577F1">
        <w:rPr>
          <w:rFonts w:ascii="Times New Roman" w:eastAsia="Times New Roman" w:hAnsi="Times New Roman"/>
          <w:sz w:val="24"/>
          <w:szCs w:val="24"/>
        </w:rPr>
        <w:t xml:space="preserve">. The surface stress and changes in mass and elasticity originating from molecules attachment play a crucial role in chemical sensing </w:t>
      </w:r>
      <w:r w:rsidR="00AB163F" w:rsidRPr="00F577F1">
        <w:rPr>
          <w:rFonts w:ascii="Times New Roman" w:eastAsia="Times New Roman" w:hAnsi="Times New Roman"/>
          <w:sz w:val="24"/>
          <w:szCs w:val="24"/>
        </w:rPr>
        <w:t>activity</w:t>
      </w:r>
      <w:r w:rsidR="00C66823">
        <w:rPr>
          <w:rFonts w:ascii="Times New Roman" w:eastAsia="Times New Roman" w:hAnsi="Times New Roman"/>
          <w:sz w:val="24"/>
          <w:szCs w:val="24"/>
          <w:vertAlign w:val="superscript"/>
        </w:rPr>
        <w:t>40</w:t>
      </w:r>
      <w:r w:rsidR="00B221E7" w:rsidRPr="00F577F1">
        <w:rPr>
          <w:rFonts w:ascii="Times New Roman" w:eastAsia="Times New Roman" w:hAnsi="Times New Roman"/>
          <w:sz w:val="24"/>
          <w:szCs w:val="24"/>
          <w:vertAlign w:val="superscript"/>
        </w:rPr>
        <w:t>,</w:t>
      </w:r>
      <w:r w:rsidR="00C66823">
        <w:rPr>
          <w:rFonts w:ascii="Times New Roman" w:eastAsia="Times New Roman" w:hAnsi="Times New Roman"/>
          <w:sz w:val="24"/>
          <w:szCs w:val="24"/>
          <w:vertAlign w:val="superscript"/>
        </w:rPr>
        <w:t>41</w:t>
      </w:r>
      <w:r w:rsidRPr="00F577F1">
        <w:rPr>
          <w:rFonts w:ascii="Times New Roman" w:eastAsia="Times New Roman" w:hAnsi="Times New Roman"/>
          <w:sz w:val="24"/>
          <w:szCs w:val="24"/>
        </w:rPr>
        <w:t>. Hence, cantilevers made out of such material detect chemical species on its surface just by measuring the changes in frequency or force constant parameters.</w:t>
      </w:r>
      <w:r w:rsidR="00E71029" w:rsidRPr="00F577F1">
        <w:rPr>
          <w:rFonts w:ascii="Times New Roman" w:eastAsia="Times New Roman" w:hAnsi="Times New Roman"/>
          <w:sz w:val="24"/>
          <w:szCs w:val="24"/>
        </w:rPr>
        <w:t xml:space="preserve"> </w:t>
      </w:r>
      <w:r w:rsidR="005240BD" w:rsidRPr="00F577F1">
        <w:rPr>
          <w:rFonts w:ascii="Times New Roman" w:hAnsi="Times New Roman"/>
          <w:sz w:val="24"/>
          <w:szCs w:val="24"/>
        </w:rPr>
        <w:t xml:space="preserve">Molybdenene was </w:t>
      </w:r>
      <w:r w:rsidR="00BB42DA" w:rsidRPr="00F577F1">
        <w:rPr>
          <w:rFonts w:ascii="Times New Roman" w:hAnsi="Times New Roman"/>
          <w:sz w:val="24"/>
          <w:szCs w:val="24"/>
        </w:rPr>
        <w:t xml:space="preserve">also </w:t>
      </w:r>
      <w:r w:rsidR="005240BD" w:rsidRPr="00F577F1">
        <w:rPr>
          <w:rFonts w:ascii="Times New Roman" w:hAnsi="Times New Roman"/>
          <w:sz w:val="24"/>
          <w:szCs w:val="24"/>
        </w:rPr>
        <w:t xml:space="preserve">found competitive with gold and </w:t>
      </w:r>
      <w:r w:rsidR="00AB163F" w:rsidRPr="00F577F1">
        <w:rPr>
          <w:rFonts w:ascii="Times New Roman" w:hAnsi="Times New Roman"/>
          <w:sz w:val="24"/>
          <w:szCs w:val="24"/>
        </w:rPr>
        <w:t>graphene</w:t>
      </w:r>
      <w:r w:rsidR="00D602C0">
        <w:rPr>
          <w:rFonts w:ascii="Times New Roman" w:hAnsi="Times New Roman"/>
          <w:sz w:val="24"/>
          <w:szCs w:val="24"/>
          <w:vertAlign w:val="superscript"/>
        </w:rPr>
        <w:t>42</w:t>
      </w:r>
      <w:r w:rsidR="00AB163F" w:rsidRPr="00F577F1">
        <w:rPr>
          <w:rFonts w:ascii="Times New Roman" w:hAnsi="Times New Roman"/>
          <w:sz w:val="24"/>
          <w:szCs w:val="24"/>
        </w:rPr>
        <w:t xml:space="preserve"> </w:t>
      </w:r>
      <w:r w:rsidR="005240BD" w:rsidRPr="00F577F1">
        <w:rPr>
          <w:rFonts w:ascii="Times New Roman" w:hAnsi="Times New Roman"/>
          <w:sz w:val="24"/>
          <w:szCs w:val="24"/>
        </w:rPr>
        <w:t>as a material platform for s</w:t>
      </w:r>
      <w:r w:rsidR="00E71029" w:rsidRPr="00F577F1">
        <w:rPr>
          <w:rFonts w:ascii="Times New Roman" w:hAnsi="Times New Roman"/>
          <w:sz w:val="24"/>
          <w:szCs w:val="24"/>
        </w:rPr>
        <w:t>urface-enhanced Raman spectroscopy (SERS)</w:t>
      </w:r>
      <w:r w:rsidR="003500DE" w:rsidRPr="00F577F1">
        <w:rPr>
          <w:rFonts w:ascii="Times New Roman" w:hAnsi="Times New Roman"/>
          <w:sz w:val="24"/>
          <w:szCs w:val="24"/>
        </w:rPr>
        <w:t xml:space="preserve"> (ESI </w:t>
      </w:r>
      <w:r w:rsidR="003500DE" w:rsidRPr="00F577F1">
        <w:rPr>
          <w:rFonts w:ascii="Times New Roman" w:hAnsi="Times New Roman"/>
          <w:b/>
          <w:bCs/>
          <w:sz w:val="24"/>
          <w:szCs w:val="24"/>
        </w:rPr>
        <w:t>Fig S</w:t>
      </w:r>
      <w:r w:rsidR="009E6932">
        <w:rPr>
          <w:rFonts w:ascii="Times New Roman" w:hAnsi="Times New Roman"/>
          <w:b/>
          <w:bCs/>
          <w:sz w:val="24"/>
          <w:szCs w:val="24"/>
        </w:rPr>
        <w:t>19</w:t>
      </w:r>
      <w:r w:rsidR="003500DE" w:rsidRPr="00F577F1">
        <w:rPr>
          <w:rFonts w:ascii="Times New Roman" w:hAnsi="Times New Roman"/>
          <w:sz w:val="24"/>
          <w:szCs w:val="24"/>
        </w:rPr>
        <w:t>, details in ESI)</w:t>
      </w:r>
      <w:r w:rsidR="005240BD" w:rsidRPr="00F577F1">
        <w:rPr>
          <w:rFonts w:ascii="Times New Roman" w:hAnsi="Times New Roman"/>
          <w:sz w:val="24"/>
          <w:szCs w:val="24"/>
        </w:rPr>
        <w:t xml:space="preserve">. </w:t>
      </w:r>
    </w:p>
    <w:p w14:paraId="58FF8642" w14:textId="77777777" w:rsidR="00692019" w:rsidRPr="00F577F1" w:rsidRDefault="00692019" w:rsidP="002F33AD">
      <w:pPr>
        <w:jc w:val="both"/>
        <w:rPr>
          <w:rFonts w:ascii="Times New Roman" w:hAnsi="Times New Roman"/>
          <w:b/>
          <w:sz w:val="24"/>
          <w:szCs w:val="24"/>
        </w:rPr>
      </w:pPr>
    </w:p>
    <w:p w14:paraId="2F4004E4" w14:textId="501A6184" w:rsidR="002F33AD" w:rsidRPr="00F577F1" w:rsidRDefault="002F33AD" w:rsidP="002F33AD">
      <w:pPr>
        <w:jc w:val="both"/>
        <w:rPr>
          <w:rFonts w:ascii="Times New Roman" w:hAnsi="Times New Roman"/>
          <w:b/>
          <w:sz w:val="24"/>
          <w:szCs w:val="24"/>
        </w:rPr>
      </w:pPr>
      <w:r w:rsidRPr="00F577F1">
        <w:rPr>
          <w:rFonts w:ascii="Times New Roman" w:hAnsi="Times New Roman"/>
          <w:b/>
          <w:sz w:val="24"/>
          <w:szCs w:val="24"/>
        </w:rPr>
        <w:t>Molybdenene</w:t>
      </w:r>
      <w:r w:rsidR="005925B9" w:rsidRPr="00F577F1">
        <w:rPr>
          <w:rFonts w:ascii="Times New Roman" w:hAnsi="Times New Roman"/>
          <w:b/>
          <w:sz w:val="24"/>
          <w:szCs w:val="24"/>
        </w:rPr>
        <w:t>-</w:t>
      </w:r>
      <w:r w:rsidRPr="00F577F1">
        <w:rPr>
          <w:rFonts w:ascii="Times New Roman" w:hAnsi="Times New Roman"/>
          <w:b/>
          <w:sz w:val="24"/>
          <w:szCs w:val="24"/>
        </w:rPr>
        <w:t xml:space="preserve">based </w:t>
      </w:r>
      <w:r w:rsidR="00251009">
        <w:rPr>
          <w:rFonts w:ascii="Times New Roman" w:hAnsi="Times New Roman"/>
          <w:b/>
          <w:sz w:val="24"/>
          <w:szCs w:val="24"/>
        </w:rPr>
        <w:t xml:space="preserve">2D-2D </w:t>
      </w:r>
      <w:r w:rsidRPr="00F577F1">
        <w:rPr>
          <w:rFonts w:ascii="Times New Roman" w:hAnsi="Times New Roman"/>
          <w:b/>
          <w:sz w:val="24"/>
          <w:szCs w:val="24"/>
        </w:rPr>
        <w:t xml:space="preserve">hybrids </w:t>
      </w:r>
    </w:p>
    <w:p w14:paraId="460875D2" w14:textId="1814D8AC" w:rsidR="002F33AD" w:rsidRPr="00F577F1" w:rsidRDefault="00551A34" w:rsidP="002F33AD">
      <w:pPr>
        <w:jc w:val="both"/>
        <w:rPr>
          <w:rFonts w:ascii="Times New Roman" w:hAnsi="Times New Roman"/>
          <w:sz w:val="24"/>
          <w:szCs w:val="24"/>
        </w:rPr>
      </w:pPr>
      <w:r w:rsidRPr="00F577F1">
        <w:rPr>
          <w:rFonts w:ascii="Times New Roman" w:hAnsi="Times New Roman"/>
          <w:sz w:val="24"/>
          <w:szCs w:val="24"/>
        </w:rPr>
        <w:t xml:space="preserve">Raman spectroscopy </w:t>
      </w:r>
      <w:r w:rsidR="00196D8B" w:rsidRPr="00F577F1">
        <w:rPr>
          <w:rFonts w:ascii="Times New Roman" w:hAnsi="Times New Roman"/>
          <w:sz w:val="24"/>
          <w:szCs w:val="24"/>
        </w:rPr>
        <w:t xml:space="preserve">of Mo-BN hybrid </w:t>
      </w:r>
      <w:r w:rsidRPr="00F577F1">
        <w:rPr>
          <w:rFonts w:ascii="Times New Roman" w:hAnsi="Times New Roman"/>
          <w:sz w:val="24"/>
          <w:szCs w:val="24"/>
        </w:rPr>
        <w:t>shows peaks corresponding to both BN and molybdenene</w:t>
      </w:r>
      <w:r w:rsidR="006B3246" w:rsidRPr="00F577F1">
        <w:rPr>
          <w:rFonts w:ascii="Times New Roman" w:hAnsi="Times New Roman"/>
          <w:sz w:val="24"/>
          <w:szCs w:val="24"/>
        </w:rPr>
        <w:t xml:space="preserve"> (</w:t>
      </w:r>
      <w:r w:rsidR="006B3246"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6B3246" w:rsidRPr="00F577F1">
        <w:rPr>
          <w:rFonts w:ascii="Times New Roman" w:hAnsi="Times New Roman"/>
          <w:b/>
          <w:bCs/>
          <w:sz w:val="24"/>
          <w:szCs w:val="24"/>
        </w:rPr>
        <w:t>a</w:t>
      </w:r>
      <w:r w:rsidR="006B3246" w:rsidRPr="00F577F1">
        <w:rPr>
          <w:rFonts w:ascii="Times New Roman" w:hAnsi="Times New Roman"/>
          <w:sz w:val="24"/>
          <w:szCs w:val="24"/>
        </w:rPr>
        <w:t>)</w:t>
      </w:r>
      <w:r w:rsidRPr="00F577F1">
        <w:rPr>
          <w:rFonts w:ascii="Times New Roman" w:hAnsi="Times New Roman"/>
          <w:sz w:val="24"/>
          <w:szCs w:val="24"/>
        </w:rPr>
        <w:t>.</w:t>
      </w:r>
      <w:r w:rsidR="006057E3" w:rsidRPr="00F577F1">
        <w:rPr>
          <w:rFonts w:ascii="Times New Roman" w:hAnsi="Times New Roman"/>
          <w:sz w:val="24"/>
          <w:szCs w:val="24"/>
        </w:rPr>
        <w:t xml:space="preserve"> </w:t>
      </w:r>
      <w:r w:rsidR="004512EA" w:rsidRPr="00F577F1">
        <w:rPr>
          <w:rFonts w:ascii="Times New Roman" w:hAnsi="Times New Roman"/>
          <w:sz w:val="24"/>
          <w:szCs w:val="24"/>
        </w:rPr>
        <w:t>Photograph of the Mo-BN hybrid</w:t>
      </w:r>
      <w:r w:rsidR="007B6118" w:rsidRPr="00F577F1">
        <w:rPr>
          <w:rFonts w:ascii="Times New Roman" w:hAnsi="Times New Roman"/>
          <w:sz w:val="24"/>
          <w:szCs w:val="24"/>
        </w:rPr>
        <w:t xml:space="preserve"> is shown in the inset of </w:t>
      </w:r>
      <w:r w:rsidR="007B6118"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7B6118" w:rsidRPr="00F577F1">
        <w:rPr>
          <w:rFonts w:ascii="Times New Roman" w:hAnsi="Times New Roman"/>
          <w:b/>
          <w:bCs/>
          <w:sz w:val="24"/>
          <w:szCs w:val="24"/>
        </w:rPr>
        <w:t>a</w:t>
      </w:r>
      <w:r w:rsidR="007B6118" w:rsidRPr="00F577F1">
        <w:rPr>
          <w:rFonts w:ascii="Times New Roman" w:hAnsi="Times New Roman"/>
          <w:sz w:val="24"/>
          <w:szCs w:val="24"/>
        </w:rPr>
        <w:t>.</w:t>
      </w:r>
      <w:r w:rsidR="004512EA" w:rsidRPr="00F577F1">
        <w:rPr>
          <w:rFonts w:ascii="Times New Roman" w:hAnsi="Times New Roman"/>
          <w:sz w:val="24"/>
          <w:szCs w:val="24"/>
        </w:rPr>
        <w:t xml:space="preserve"> </w:t>
      </w:r>
      <w:r w:rsidRPr="00F577F1">
        <w:rPr>
          <w:rFonts w:ascii="Times New Roman" w:hAnsi="Times New Roman"/>
          <w:sz w:val="24"/>
          <w:szCs w:val="24"/>
        </w:rPr>
        <w:t xml:space="preserve"> </w:t>
      </w:r>
      <w:r w:rsidR="002F33AD" w:rsidRPr="00F577F1">
        <w:rPr>
          <w:rFonts w:ascii="Times New Roman" w:hAnsi="Times New Roman"/>
          <w:sz w:val="24"/>
          <w:szCs w:val="24"/>
        </w:rPr>
        <w:t xml:space="preserve">Structural modulation and reconfiguration of molybdenene is observed due to strong electrostatic inter-layer coupling in </w:t>
      </w:r>
      <w:proofErr w:type="gramStart"/>
      <w:r w:rsidR="002F33AD" w:rsidRPr="00F577F1">
        <w:rPr>
          <w:rFonts w:ascii="Times New Roman" w:hAnsi="Times New Roman"/>
          <w:sz w:val="24"/>
          <w:szCs w:val="24"/>
        </w:rPr>
        <w:t>these new van</w:t>
      </w:r>
      <w:proofErr w:type="gramEnd"/>
      <w:r w:rsidR="002F33AD" w:rsidRPr="00F577F1">
        <w:rPr>
          <w:rFonts w:ascii="Times New Roman" w:hAnsi="Times New Roman"/>
          <w:sz w:val="24"/>
          <w:szCs w:val="24"/>
        </w:rPr>
        <w:t xml:space="preserve"> der Waals heterolayers. The TEM image along with the elemental profiling of M-BN</w:t>
      </w:r>
      <w:r w:rsidR="002F33AD" w:rsidRPr="00F577F1" w:rsidDel="007B10C7">
        <w:rPr>
          <w:rFonts w:ascii="Times New Roman" w:hAnsi="Times New Roman"/>
          <w:sz w:val="24"/>
          <w:szCs w:val="24"/>
        </w:rPr>
        <w:t xml:space="preserve"> </w:t>
      </w:r>
      <w:r w:rsidR="002F33AD" w:rsidRPr="00F577F1">
        <w:rPr>
          <w:rFonts w:ascii="Times New Roman" w:hAnsi="Times New Roman"/>
          <w:sz w:val="24"/>
          <w:szCs w:val="24"/>
        </w:rPr>
        <w:t>hybrid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5022DA" w:rsidRPr="00F577F1">
        <w:rPr>
          <w:rFonts w:ascii="Times New Roman" w:hAnsi="Times New Roman"/>
          <w:b/>
          <w:bCs/>
          <w:sz w:val="24"/>
          <w:szCs w:val="24"/>
        </w:rPr>
        <w:t>b</w:t>
      </w:r>
      <w:r w:rsidR="002F33AD" w:rsidRPr="00F577F1">
        <w:rPr>
          <w:rFonts w:ascii="Times New Roman" w:hAnsi="Times New Roman"/>
          <w:b/>
          <w:bCs/>
          <w:sz w:val="24"/>
          <w:szCs w:val="24"/>
        </w:rPr>
        <w:t>-e</w:t>
      </w:r>
      <w:r w:rsidR="002F33AD" w:rsidRPr="00F577F1">
        <w:rPr>
          <w:rFonts w:ascii="Times New Roman" w:hAnsi="Times New Roman"/>
          <w:sz w:val="24"/>
          <w:szCs w:val="24"/>
        </w:rPr>
        <w:t xml:space="preserve">) reveals overlying Mo and BN individual layers. The HRTEM image of M-BN overlap area (ESI </w:t>
      </w:r>
      <w:r w:rsidR="002F33AD" w:rsidRPr="00F577F1">
        <w:rPr>
          <w:rFonts w:ascii="Times New Roman" w:hAnsi="Times New Roman"/>
          <w:b/>
          <w:bCs/>
          <w:sz w:val="24"/>
          <w:szCs w:val="24"/>
        </w:rPr>
        <w:t xml:space="preserve">Fig </w:t>
      </w:r>
      <w:r w:rsidR="00F00F1E" w:rsidRPr="00F577F1">
        <w:rPr>
          <w:rFonts w:ascii="Times New Roman" w:hAnsi="Times New Roman"/>
          <w:b/>
          <w:bCs/>
          <w:sz w:val="24"/>
          <w:szCs w:val="24"/>
        </w:rPr>
        <w:t>S</w:t>
      </w:r>
      <w:r w:rsidR="00351A9F">
        <w:rPr>
          <w:rFonts w:ascii="Times New Roman" w:hAnsi="Times New Roman"/>
          <w:b/>
          <w:bCs/>
          <w:sz w:val="24"/>
          <w:szCs w:val="24"/>
        </w:rPr>
        <w:t>20</w:t>
      </w:r>
      <w:r w:rsidR="002F33AD" w:rsidRPr="00F577F1">
        <w:rPr>
          <w:rFonts w:ascii="Times New Roman" w:hAnsi="Times New Roman"/>
          <w:sz w:val="24"/>
          <w:szCs w:val="24"/>
        </w:rPr>
        <w:t>a</w:t>
      </w:r>
      <w:r w:rsidR="001A39CE" w:rsidRPr="00F577F1">
        <w:rPr>
          <w:rFonts w:ascii="Times New Roman" w:hAnsi="Times New Roman"/>
          <w:sz w:val="24"/>
          <w:szCs w:val="24"/>
        </w:rPr>
        <w:t>)</w:t>
      </w:r>
      <w:r w:rsidR="002F33AD" w:rsidRPr="00F577F1">
        <w:rPr>
          <w:rFonts w:ascii="Times New Roman" w:hAnsi="Times New Roman"/>
          <w:sz w:val="24"/>
          <w:szCs w:val="24"/>
        </w:rPr>
        <w:t xml:space="preserve"> exhibits </w:t>
      </w:r>
      <w:r w:rsidR="00CC1A7D" w:rsidRPr="00F577F1">
        <w:rPr>
          <w:rFonts w:ascii="Times New Roman" w:hAnsi="Times New Roman"/>
          <w:sz w:val="24"/>
          <w:szCs w:val="24"/>
        </w:rPr>
        <w:t>crisscross</w:t>
      </w:r>
      <w:r w:rsidR="002F33AD" w:rsidRPr="00F577F1">
        <w:rPr>
          <w:rFonts w:ascii="Times New Roman" w:hAnsi="Times New Roman"/>
          <w:sz w:val="24"/>
          <w:szCs w:val="24"/>
        </w:rPr>
        <w:t xml:space="preserve"> patterns, where the inset SAED pattern depict square crystal symmetry. HRTEM (region 1 marked in ESI </w:t>
      </w:r>
      <w:r w:rsidR="002F33AD" w:rsidRPr="00F577F1">
        <w:rPr>
          <w:rFonts w:ascii="Times New Roman" w:hAnsi="Times New Roman"/>
          <w:b/>
          <w:bCs/>
          <w:sz w:val="24"/>
          <w:szCs w:val="24"/>
        </w:rPr>
        <w:t xml:space="preserve">Fig </w:t>
      </w:r>
      <w:r w:rsidR="00F00F1E" w:rsidRPr="00F577F1">
        <w:rPr>
          <w:rFonts w:ascii="Times New Roman" w:hAnsi="Times New Roman"/>
          <w:b/>
          <w:bCs/>
          <w:sz w:val="24"/>
          <w:szCs w:val="24"/>
        </w:rPr>
        <w:t>S</w:t>
      </w:r>
      <w:r w:rsidR="00351A9F">
        <w:rPr>
          <w:rFonts w:ascii="Times New Roman" w:hAnsi="Times New Roman"/>
          <w:b/>
          <w:bCs/>
          <w:sz w:val="24"/>
          <w:szCs w:val="24"/>
        </w:rPr>
        <w:t>20</w:t>
      </w:r>
      <w:r w:rsidR="002F33AD" w:rsidRPr="00F577F1">
        <w:rPr>
          <w:rFonts w:ascii="Times New Roman" w:hAnsi="Times New Roman"/>
          <w:sz w:val="24"/>
          <w:szCs w:val="24"/>
        </w:rPr>
        <w:t>a) undisputedly reveals that an atomic sheet consisting of larger (Molybdenum) atoms is positioned above another atomic sheet constituted of smaller atoms (B and N both being smaller). It should be noted that the role of the inter-layer coupling between adjacent atomic sheets constituting 2D materials hybrids in triggering atomic structure evolution/reconfigurations is very crucial. The average inter-atomic distances of 0.35 nm were found equal along the two symmetry directions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f</w:t>
      </w:r>
      <w:r w:rsidR="001A39CE" w:rsidRPr="00F577F1">
        <w:rPr>
          <w:rFonts w:ascii="Times New Roman" w:hAnsi="Times New Roman"/>
          <w:b/>
          <w:bCs/>
          <w:sz w:val="24"/>
          <w:szCs w:val="24"/>
        </w:rPr>
        <w:t>-</w:t>
      </w:r>
      <w:r w:rsidR="002F33AD" w:rsidRPr="00F577F1">
        <w:rPr>
          <w:rFonts w:ascii="Times New Roman" w:hAnsi="Times New Roman"/>
          <w:b/>
          <w:bCs/>
          <w:sz w:val="24"/>
          <w:szCs w:val="24"/>
        </w:rPr>
        <w:t>g</w:t>
      </w:r>
      <w:r w:rsidR="002F33AD" w:rsidRPr="00F577F1">
        <w:rPr>
          <w:rFonts w:ascii="Times New Roman" w:hAnsi="Times New Roman"/>
          <w:sz w:val="24"/>
          <w:szCs w:val="24"/>
        </w:rPr>
        <w:t>). Optical band gap determined from Tauc plot is ~3 eV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h</w:t>
      </w:r>
      <w:r w:rsidR="002F33AD" w:rsidRPr="00F577F1">
        <w:rPr>
          <w:rFonts w:ascii="Times New Roman" w:hAnsi="Times New Roman"/>
          <w:sz w:val="24"/>
          <w:szCs w:val="24"/>
        </w:rPr>
        <w:t>). Electrical and optoelectronic measurements confirm the semiconducting nature of the M-BN hybrid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i</w:t>
      </w:r>
      <w:r w:rsidR="002F33AD" w:rsidRPr="00F577F1">
        <w:rPr>
          <w:rFonts w:ascii="Times New Roman" w:hAnsi="Times New Roman"/>
          <w:sz w:val="24"/>
          <w:szCs w:val="24"/>
        </w:rPr>
        <w:t xml:space="preserve">). </w:t>
      </w:r>
    </w:p>
    <w:p w14:paraId="26122C95" w14:textId="4271F50F" w:rsidR="00C50E18" w:rsidRDefault="006B3246" w:rsidP="00692019">
      <w:pPr>
        <w:jc w:val="both"/>
        <w:rPr>
          <w:rFonts w:ascii="Times New Roman" w:hAnsi="Times New Roman"/>
          <w:sz w:val="24"/>
          <w:szCs w:val="24"/>
        </w:rPr>
      </w:pPr>
      <w:r w:rsidRPr="00F577F1">
        <w:rPr>
          <w:rFonts w:ascii="Times New Roman" w:hAnsi="Times New Roman"/>
          <w:sz w:val="24"/>
          <w:szCs w:val="24"/>
        </w:rPr>
        <w:t>Raman spectroscopy</w:t>
      </w:r>
      <w:r w:rsidR="004B20F4" w:rsidRPr="00F577F1">
        <w:rPr>
          <w:rFonts w:ascii="Times New Roman" w:hAnsi="Times New Roman"/>
          <w:sz w:val="24"/>
          <w:szCs w:val="24"/>
        </w:rPr>
        <w:t xml:space="preserve"> of Mo-MoS</w:t>
      </w:r>
      <w:r w:rsidR="004B20F4" w:rsidRPr="00F577F1">
        <w:rPr>
          <w:rFonts w:ascii="Times New Roman" w:hAnsi="Times New Roman"/>
          <w:sz w:val="24"/>
          <w:szCs w:val="24"/>
          <w:vertAlign w:val="subscript"/>
        </w:rPr>
        <w:t>2</w:t>
      </w:r>
      <w:r w:rsidR="004B20F4" w:rsidRPr="00F577F1">
        <w:rPr>
          <w:rFonts w:ascii="Times New Roman" w:hAnsi="Times New Roman"/>
          <w:sz w:val="24"/>
          <w:szCs w:val="24"/>
        </w:rPr>
        <w:t xml:space="preserve"> hybrid</w:t>
      </w:r>
      <w:r w:rsidRPr="00F577F1">
        <w:rPr>
          <w:rFonts w:ascii="Times New Roman" w:hAnsi="Times New Roman"/>
          <w:sz w:val="24"/>
          <w:szCs w:val="24"/>
        </w:rPr>
        <w:t xml:space="preserve"> shows peaks corresponding to both </w:t>
      </w:r>
      <w:r w:rsidR="004B20F4" w:rsidRPr="00F577F1">
        <w:rPr>
          <w:rFonts w:ascii="Times New Roman" w:hAnsi="Times New Roman"/>
          <w:sz w:val="24"/>
          <w:szCs w:val="24"/>
        </w:rPr>
        <w:t>MoS</w:t>
      </w:r>
      <w:r w:rsidR="004B20F4" w:rsidRPr="00F577F1">
        <w:rPr>
          <w:rFonts w:ascii="Times New Roman" w:hAnsi="Times New Roman"/>
          <w:sz w:val="24"/>
          <w:szCs w:val="24"/>
          <w:vertAlign w:val="subscript"/>
        </w:rPr>
        <w:t>2</w:t>
      </w:r>
      <w:r w:rsidRPr="00F577F1">
        <w:rPr>
          <w:rFonts w:ascii="Times New Roman" w:hAnsi="Times New Roman"/>
          <w:sz w:val="24"/>
          <w:szCs w:val="24"/>
        </w:rPr>
        <w:t xml:space="preserve"> and molybdenene (</w:t>
      </w:r>
      <w:r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Pr="00F577F1">
        <w:rPr>
          <w:rFonts w:ascii="Times New Roman" w:hAnsi="Times New Roman"/>
          <w:b/>
          <w:bCs/>
          <w:sz w:val="24"/>
          <w:szCs w:val="24"/>
        </w:rPr>
        <w:t>j</w:t>
      </w:r>
      <w:r w:rsidRPr="00F577F1">
        <w:rPr>
          <w:rFonts w:ascii="Times New Roman" w:hAnsi="Times New Roman"/>
          <w:sz w:val="24"/>
          <w:szCs w:val="24"/>
        </w:rPr>
        <w:t>).</w:t>
      </w:r>
      <w:r w:rsidR="007B6118" w:rsidRPr="00F577F1">
        <w:rPr>
          <w:rFonts w:ascii="Times New Roman" w:hAnsi="Times New Roman"/>
          <w:sz w:val="24"/>
          <w:szCs w:val="24"/>
        </w:rPr>
        <w:t xml:space="preserve"> Photograph of the Mo-MoS</w:t>
      </w:r>
      <w:r w:rsidR="007B6118" w:rsidRPr="00F577F1">
        <w:rPr>
          <w:rFonts w:ascii="Times New Roman" w:hAnsi="Times New Roman"/>
          <w:sz w:val="24"/>
          <w:szCs w:val="24"/>
          <w:vertAlign w:val="subscript"/>
        </w:rPr>
        <w:t>2</w:t>
      </w:r>
      <w:r w:rsidR="007B6118" w:rsidRPr="00F577F1">
        <w:rPr>
          <w:rFonts w:ascii="Times New Roman" w:hAnsi="Times New Roman"/>
          <w:sz w:val="24"/>
          <w:szCs w:val="24"/>
        </w:rPr>
        <w:t xml:space="preserve"> hybrid is shown in the inset of </w:t>
      </w:r>
      <w:r w:rsidR="007B6118"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7B6118" w:rsidRPr="00F577F1">
        <w:rPr>
          <w:rFonts w:ascii="Times New Roman" w:hAnsi="Times New Roman"/>
          <w:b/>
          <w:bCs/>
          <w:sz w:val="24"/>
          <w:szCs w:val="24"/>
        </w:rPr>
        <w:t>j</w:t>
      </w:r>
      <w:r w:rsidR="007B6118" w:rsidRPr="00F577F1">
        <w:rPr>
          <w:rFonts w:ascii="Times New Roman" w:hAnsi="Times New Roman"/>
          <w:sz w:val="24"/>
          <w:szCs w:val="24"/>
        </w:rPr>
        <w:t xml:space="preserve">.  </w:t>
      </w:r>
      <w:r w:rsidRPr="00F577F1">
        <w:rPr>
          <w:rFonts w:ascii="Times New Roman" w:hAnsi="Times New Roman"/>
          <w:sz w:val="24"/>
          <w:szCs w:val="24"/>
        </w:rPr>
        <w:t xml:space="preserve"> </w:t>
      </w:r>
      <w:r w:rsidR="002F33AD" w:rsidRPr="00F577F1">
        <w:rPr>
          <w:rFonts w:ascii="Times New Roman" w:hAnsi="Times New Roman"/>
          <w:sz w:val="24"/>
          <w:szCs w:val="24"/>
        </w:rPr>
        <w:t>The TEM and elemental profile of the M-MoS</w:t>
      </w:r>
      <w:r w:rsidR="002F33AD" w:rsidRPr="00F577F1">
        <w:rPr>
          <w:rFonts w:ascii="Times New Roman" w:hAnsi="Times New Roman"/>
          <w:sz w:val="24"/>
          <w:szCs w:val="24"/>
          <w:vertAlign w:val="subscript"/>
        </w:rPr>
        <w:t>2</w:t>
      </w:r>
      <w:r w:rsidR="002F33AD" w:rsidRPr="00F577F1" w:rsidDel="007B10C7">
        <w:rPr>
          <w:rFonts w:ascii="Times New Roman" w:hAnsi="Times New Roman"/>
          <w:sz w:val="24"/>
          <w:szCs w:val="24"/>
        </w:rPr>
        <w:t xml:space="preserve"> </w:t>
      </w:r>
      <w:r w:rsidR="002F33AD" w:rsidRPr="00F577F1">
        <w:rPr>
          <w:rFonts w:ascii="Times New Roman" w:hAnsi="Times New Roman"/>
          <w:sz w:val="24"/>
          <w:szCs w:val="24"/>
        </w:rPr>
        <w:t>hybrid exhibits two different statistically distributed structures with signature of both Mo and MoS</w:t>
      </w:r>
      <w:r w:rsidR="002F33AD" w:rsidRPr="00F577F1">
        <w:rPr>
          <w:rFonts w:ascii="Times New Roman" w:hAnsi="Times New Roman"/>
          <w:sz w:val="24"/>
          <w:szCs w:val="24"/>
          <w:vertAlign w:val="subscript"/>
        </w:rPr>
        <w:t>2</w:t>
      </w:r>
      <w:r w:rsidR="002F33AD" w:rsidRPr="00F577F1">
        <w:rPr>
          <w:rFonts w:ascii="Times New Roman" w:hAnsi="Times New Roman"/>
          <w:sz w:val="24"/>
          <w:szCs w:val="24"/>
        </w:rPr>
        <w:t xml:space="preserve"> sheets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k-m</w:t>
      </w:r>
      <w:r w:rsidR="002F33AD" w:rsidRPr="00F577F1">
        <w:rPr>
          <w:rFonts w:ascii="Times New Roman" w:hAnsi="Times New Roman"/>
          <w:sz w:val="24"/>
          <w:szCs w:val="24"/>
        </w:rPr>
        <w:t xml:space="preserve">). The HRTEM image of region 1 marked in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n</w:t>
      </w:r>
      <w:r w:rsidR="002F33AD" w:rsidRPr="00F577F1">
        <w:rPr>
          <w:rFonts w:ascii="Times New Roman" w:hAnsi="Times New Roman"/>
          <w:sz w:val="24"/>
          <w:szCs w:val="24"/>
        </w:rPr>
        <w:t xml:space="preserve"> and inset FFT pattern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o</w:t>
      </w:r>
      <w:r w:rsidR="002F33AD" w:rsidRPr="00F577F1">
        <w:rPr>
          <w:rFonts w:ascii="Times New Roman" w:hAnsi="Times New Roman"/>
          <w:sz w:val="24"/>
          <w:szCs w:val="24"/>
        </w:rPr>
        <w:t xml:space="preserve"> reveals stripe patterns of atoms in M-MoS</w:t>
      </w:r>
      <w:r w:rsidR="002F33AD" w:rsidRPr="00F577F1">
        <w:rPr>
          <w:rFonts w:ascii="Times New Roman" w:hAnsi="Times New Roman"/>
          <w:sz w:val="24"/>
          <w:szCs w:val="24"/>
          <w:vertAlign w:val="subscript"/>
        </w:rPr>
        <w:t>2</w:t>
      </w:r>
      <w:r w:rsidR="002F33AD" w:rsidRPr="00F577F1">
        <w:rPr>
          <w:rFonts w:ascii="Times New Roman" w:hAnsi="Times New Roman"/>
          <w:sz w:val="24"/>
          <w:szCs w:val="24"/>
        </w:rPr>
        <w:t xml:space="preserve"> system with the average inter-atomic distance along two perpendicular directions of about 0.30 nm (see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p</w:t>
      </w:r>
      <w:r w:rsidR="002F33AD" w:rsidRPr="00F577F1">
        <w:rPr>
          <w:rFonts w:ascii="Times New Roman" w:hAnsi="Times New Roman"/>
          <w:sz w:val="24"/>
          <w:szCs w:val="24"/>
        </w:rPr>
        <w:t xml:space="preserve">). In contrast, region 2 exhibits hexagonal symmetry in crystal structure with average inter-atomic spacing of 016 nm and 0.32 nm, respectively in the two directions (ESI </w:t>
      </w:r>
      <w:r w:rsidR="002F33AD" w:rsidRPr="00F577F1">
        <w:rPr>
          <w:rFonts w:ascii="Times New Roman" w:hAnsi="Times New Roman"/>
          <w:b/>
          <w:bCs/>
          <w:sz w:val="24"/>
          <w:szCs w:val="24"/>
        </w:rPr>
        <w:t>Fig S</w:t>
      </w:r>
      <w:r w:rsidR="00351A9F">
        <w:rPr>
          <w:rFonts w:ascii="Times New Roman" w:hAnsi="Times New Roman"/>
          <w:b/>
          <w:bCs/>
          <w:sz w:val="24"/>
          <w:szCs w:val="24"/>
        </w:rPr>
        <w:t>21</w:t>
      </w:r>
      <w:r w:rsidR="002F33AD" w:rsidRPr="00F577F1">
        <w:rPr>
          <w:rFonts w:ascii="Times New Roman" w:hAnsi="Times New Roman"/>
          <w:b/>
          <w:bCs/>
          <w:sz w:val="24"/>
          <w:szCs w:val="24"/>
        </w:rPr>
        <w:t>a-c</w:t>
      </w:r>
      <w:r w:rsidR="002F33AD" w:rsidRPr="00F577F1">
        <w:rPr>
          <w:rFonts w:ascii="Times New Roman" w:hAnsi="Times New Roman"/>
          <w:sz w:val="24"/>
          <w:szCs w:val="24"/>
        </w:rPr>
        <w:t>). The optical band gap was determined to be 1.65 eV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q</w:t>
      </w:r>
      <w:r w:rsidR="002F33AD" w:rsidRPr="00F577F1">
        <w:rPr>
          <w:rFonts w:ascii="Times New Roman" w:hAnsi="Times New Roman"/>
          <w:sz w:val="24"/>
          <w:szCs w:val="24"/>
        </w:rPr>
        <w:t>). The semiconducting properties of M-MoS</w:t>
      </w:r>
      <w:r w:rsidR="002F33AD" w:rsidRPr="00F577F1">
        <w:rPr>
          <w:rFonts w:ascii="Times New Roman" w:hAnsi="Times New Roman"/>
          <w:sz w:val="24"/>
          <w:szCs w:val="24"/>
          <w:vertAlign w:val="subscript"/>
        </w:rPr>
        <w:t>2</w:t>
      </w:r>
      <w:r w:rsidR="002F33AD" w:rsidRPr="00F577F1" w:rsidDel="007B10C7">
        <w:rPr>
          <w:rFonts w:ascii="Times New Roman" w:hAnsi="Times New Roman"/>
          <w:sz w:val="24"/>
          <w:szCs w:val="24"/>
        </w:rPr>
        <w:t xml:space="preserve"> </w:t>
      </w:r>
      <w:r w:rsidR="002F33AD" w:rsidRPr="00F577F1">
        <w:rPr>
          <w:rFonts w:ascii="Times New Roman" w:hAnsi="Times New Roman"/>
          <w:sz w:val="24"/>
          <w:szCs w:val="24"/>
        </w:rPr>
        <w:t>were confirmed by electrical measurement and the optoelectronic characterization shows a red-sensitive photocurrent due to band edge absorption of the hybrid (</w:t>
      </w:r>
      <w:r w:rsidR="002F33AD" w:rsidRPr="00F577F1">
        <w:rPr>
          <w:rFonts w:ascii="Times New Roman" w:hAnsi="Times New Roman"/>
          <w:b/>
          <w:bCs/>
          <w:sz w:val="24"/>
          <w:szCs w:val="24"/>
        </w:rPr>
        <w:t xml:space="preserve">Fig </w:t>
      </w:r>
      <w:r w:rsidR="00692019" w:rsidRPr="00F577F1">
        <w:rPr>
          <w:rFonts w:ascii="Times New Roman" w:hAnsi="Times New Roman"/>
          <w:b/>
          <w:bCs/>
          <w:sz w:val="24"/>
          <w:szCs w:val="24"/>
        </w:rPr>
        <w:t>5</w:t>
      </w:r>
      <w:r w:rsidR="002F33AD" w:rsidRPr="00F577F1">
        <w:rPr>
          <w:rFonts w:ascii="Times New Roman" w:hAnsi="Times New Roman"/>
          <w:b/>
          <w:bCs/>
          <w:sz w:val="24"/>
          <w:szCs w:val="24"/>
        </w:rPr>
        <w:t>r</w:t>
      </w:r>
      <w:r w:rsidR="002F33AD" w:rsidRPr="00F577F1">
        <w:rPr>
          <w:rFonts w:ascii="Times New Roman" w:hAnsi="Times New Roman"/>
          <w:sz w:val="24"/>
          <w:szCs w:val="24"/>
        </w:rPr>
        <w:t xml:space="preserve">). </w:t>
      </w:r>
      <w:r w:rsidR="00C50E18" w:rsidRPr="00F577F1">
        <w:rPr>
          <w:rFonts w:ascii="Times New Roman" w:hAnsi="Times New Roman"/>
          <w:sz w:val="24"/>
          <w:szCs w:val="24"/>
        </w:rPr>
        <w:t xml:space="preserve">Keeping </w:t>
      </w:r>
      <w:r w:rsidR="00692019" w:rsidRPr="00F577F1">
        <w:rPr>
          <w:rFonts w:ascii="Times New Roman" w:hAnsi="Times New Roman"/>
          <w:sz w:val="24"/>
          <w:szCs w:val="24"/>
        </w:rPr>
        <w:t>electronic character of 2D materials</w:t>
      </w:r>
      <w:r w:rsidR="00D602C0">
        <w:rPr>
          <w:rFonts w:ascii="Times New Roman" w:hAnsi="Times New Roman"/>
          <w:sz w:val="24"/>
          <w:szCs w:val="24"/>
          <w:vertAlign w:val="superscript"/>
        </w:rPr>
        <w:t>43</w:t>
      </w:r>
      <w:r w:rsidR="00692019" w:rsidRPr="00F577F1">
        <w:rPr>
          <w:rFonts w:ascii="Times New Roman" w:hAnsi="Times New Roman"/>
          <w:sz w:val="24"/>
          <w:szCs w:val="24"/>
          <w:vertAlign w:val="superscript"/>
        </w:rPr>
        <w:t>-</w:t>
      </w:r>
      <w:r w:rsidR="00D602C0">
        <w:rPr>
          <w:rFonts w:ascii="Times New Roman" w:hAnsi="Times New Roman"/>
          <w:sz w:val="24"/>
          <w:szCs w:val="24"/>
          <w:vertAlign w:val="superscript"/>
        </w:rPr>
        <w:t>47</w:t>
      </w:r>
      <w:r w:rsidR="00692019" w:rsidRPr="00F577F1">
        <w:rPr>
          <w:rFonts w:ascii="Times New Roman" w:hAnsi="Times New Roman"/>
          <w:sz w:val="24"/>
          <w:szCs w:val="24"/>
        </w:rPr>
        <w:t xml:space="preserve"> </w:t>
      </w:r>
      <w:r w:rsidR="00C50E18" w:rsidRPr="00F577F1">
        <w:rPr>
          <w:rFonts w:ascii="Times New Roman" w:hAnsi="Times New Roman"/>
          <w:sz w:val="24"/>
          <w:szCs w:val="24"/>
        </w:rPr>
        <w:t>in perspective, molybdenene being metallic even at monolayer with sufficient carrier concentration and expected high mobility (in contrast to its bulk counterpart), thermal conductivity higher than its bulk, enhanced flexibility, Young’s modulus higher than the bulk</w:t>
      </w:r>
      <w:r w:rsidR="001A39CE" w:rsidRPr="00F577F1">
        <w:rPr>
          <w:rFonts w:ascii="Times New Roman" w:hAnsi="Times New Roman"/>
          <w:sz w:val="24"/>
          <w:szCs w:val="24"/>
        </w:rPr>
        <w:t xml:space="preserve">; will be apt for </w:t>
      </w:r>
      <w:r w:rsidR="00C50E18" w:rsidRPr="00F577F1">
        <w:rPr>
          <w:rFonts w:ascii="Times New Roman" w:hAnsi="Times New Roman"/>
          <w:sz w:val="24"/>
          <w:szCs w:val="24"/>
        </w:rPr>
        <w:t>electrode</w:t>
      </w:r>
      <w:r w:rsidR="001A39CE" w:rsidRPr="00F577F1">
        <w:rPr>
          <w:rFonts w:ascii="Times New Roman" w:hAnsi="Times New Roman"/>
          <w:sz w:val="24"/>
          <w:szCs w:val="24"/>
        </w:rPr>
        <w:t>s</w:t>
      </w:r>
      <w:r w:rsidR="00C50E18" w:rsidRPr="00F577F1">
        <w:rPr>
          <w:rFonts w:ascii="Times New Roman" w:hAnsi="Times New Roman"/>
          <w:sz w:val="24"/>
          <w:szCs w:val="24"/>
        </w:rPr>
        <w:t xml:space="preserve"> in electronics</w:t>
      </w:r>
      <w:r w:rsidR="001A39CE" w:rsidRPr="00F577F1">
        <w:rPr>
          <w:rFonts w:ascii="Times New Roman" w:hAnsi="Times New Roman"/>
          <w:sz w:val="24"/>
          <w:szCs w:val="24"/>
        </w:rPr>
        <w:t>/</w:t>
      </w:r>
      <w:r w:rsidR="00C50E18" w:rsidRPr="00F577F1">
        <w:rPr>
          <w:rFonts w:ascii="Times New Roman" w:hAnsi="Times New Roman"/>
          <w:sz w:val="24"/>
          <w:szCs w:val="24"/>
        </w:rPr>
        <w:t xml:space="preserve">optoelectronics, energy-storage and in catalysis. </w:t>
      </w:r>
      <w:r w:rsidR="001A39CE" w:rsidRPr="00F577F1">
        <w:rPr>
          <w:rFonts w:ascii="Times New Roman" w:hAnsi="Times New Roman"/>
          <w:sz w:val="24"/>
          <w:szCs w:val="24"/>
        </w:rPr>
        <w:t xml:space="preserve">Molybdenene-based </w:t>
      </w:r>
      <w:r w:rsidR="00B558D3" w:rsidRPr="00F577F1">
        <w:rPr>
          <w:rFonts w:ascii="Times New Roman" w:hAnsi="Times New Roman"/>
          <w:sz w:val="24"/>
          <w:szCs w:val="24"/>
        </w:rPr>
        <w:t>2D-2D hybrids</w:t>
      </w:r>
      <w:r w:rsidR="00861D95" w:rsidRPr="00F577F1">
        <w:rPr>
          <w:rFonts w:ascii="Times New Roman" w:hAnsi="Times New Roman"/>
          <w:sz w:val="24"/>
          <w:szCs w:val="24"/>
        </w:rPr>
        <w:t xml:space="preserve"> assumes significance </w:t>
      </w:r>
      <w:r w:rsidR="001A39CE" w:rsidRPr="00F577F1">
        <w:rPr>
          <w:rFonts w:ascii="Times New Roman" w:hAnsi="Times New Roman"/>
          <w:sz w:val="24"/>
          <w:szCs w:val="24"/>
        </w:rPr>
        <w:t xml:space="preserve">for </w:t>
      </w:r>
      <w:r w:rsidR="00120E4E" w:rsidRPr="00F577F1">
        <w:rPr>
          <w:rFonts w:ascii="Times New Roman" w:hAnsi="Times New Roman"/>
          <w:sz w:val="24"/>
          <w:szCs w:val="24"/>
        </w:rPr>
        <w:t xml:space="preserve">coupling quantum states evolving at </w:t>
      </w:r>
      <w:r w:rsidR="00120E4E" w:rsidRPr="00F577F1">
        <w:rPr>
          <w:rFonts w:ascii="Times New Roman" w:hAnsi="Times New Roman"/>
          <w:sz w:val="24"/>
          <w:szCs w:val="24"/>
        </w:rPr>
        <w:lastRenderedPageBreak/>
        <w:t xml:space="preserve">the interfaces </w:t>
      </w:r>
      <w:r w:rsidR="007B32F4" w:rsidRPr="00F577F1">
        <w:rPr>
          <w:rFonts w:ascii="Times New Roman" w:hAnsi="Times New Roman"/>
          <w:sz w:val="24"/>
          <w:szCs w:val="24"/>
        </w:rPr>
        <w:t>play</w:t>
      </w:r>
      <w:r w:rsidR="001A39CE" w:rsidRPr="00F577F1">
        <w:rPr>
          <w:rFonts w:ascii="Times New Roman" w:hAnsi="Times New Roman"/>
          <w:sz w:val="24"/>
          <w:szCs w:val="24"/>
        </w:rPr>
        <w:t>ing</w:t>
      </w:r>
      <w:r w:rsidR="00E01230" w:rsidRPr="00F577F1">
        <w:rPr>
          <w:rFonts w:ascii="Times New Roman" w:hAnsi="Times New Roman"/>
          <w:sz w:val="24"/>
          <w:szCs w:val="24"/>
        </w:rPr>
        <w:t xml:space="preserve"> crucial role</w:t>
      </w:r>
      <w:r w:rsidR="007B32F4" w:rsidRPr="00F577F1">
        <w:rPr>
          <w:rFonts w:ascii="Times New Roman" w:hAnsi="Times New Roman"/>
          <w:sz w:val="24"/>
          <w:szCs w:val="24"/>
        </w:rPr>
        <w:t xml:space="preserve"> in determin</w:t>
      </w:r>
      <w:r w:rsidR="00891897" w:rsidRPr="00F577F1">
        <w:rPr>
          <w:rFonts w:ascii="Times New Roman" w:hAnsi="Times New Roman"/>
          <w:sz w:val="24"/>
          <w:szCs w:val="24"/>
        </w:rPr>
        <w:t>ing</w:t>
      </w:r>
      <w:r w:rsidR="007B32F4" w:rsidRPr="00F577F1">
        <w:rPr>
          <w:rFonts w:ascii="Times New Roman" w:hAnsi="Times New Roman"/>
          <w:sz w:val="24"/>
          <w:szCs w:val="24"/>
        </w:rPr>
        <w:t xml:space="preserve"> </w:t>
      </w:r>
      <w:r w:rsidR="007A1D5B" w:rsidRPr="00F577F1">
        <w:rPr>
          <w:rFonts w:ascii="Times New Roman" w:hAnsi="Times New Roman"/>
          <w:sz w:val="24"/>
          <w:szCs w:val="24"/>
        </w:rPr>
        <w:t xml:space="preserve">physical/chemical properties of 2D-2D </w:t>
      </w:r>
      <w:r w:rsidR="00816C51" w:rsidRPr="00F577F1">
        <w:rPr>
          <w:rFonts w:ascii="Times New Roman" w:hAnsi="Times New Roman"/>
          <w:sz w:val="24"/>
          <w:szCs w:val="24"/>
        </w:rPr>
        <w:t>hybrids</w:t>
      </w:r>
      <w:r w:rsidR="00D602C0">
        <w:rPr>
          <w:rFonts w:ascii="Times New Roman" w:hAnsi="Times New Roman"/>
          <w:sz w:val="24"/>
          <w:szCs w:val="24"/>
          <w:vertAlign w:val="superscript"/>
        </w:rPr>
        <w:t>48</w:t>
      </w:r>
      <w:r w:rsidR="009D59EC" w:rsidRPr="00F577F1">
        <w:rPr>
          <w:rFonts w:ascii="Times New Roman" w:hAnsi="Times New Roman"/>
          <w:sz w:val="24"/>
          <w:szCs w:val="24"/>
          <w:vertAlign w:val="superscript"/>
        </w:rPr>
        <w:t>-</w:t>
      </w:r>
      <w:r w:rsidR="00D602C0">
        <w:rPr>
          <w:rFonts w:ascii="Times New Roman" w:hAnsi="Times New Roman"/>
          <w:sz w:val="24"/>
          <w:szCs w:val="24"/>
          <w:vertAlign w:val="superscript"/>
        </w:rPr>
        <w:t>50</w:t>
      </w:r>
      <w:r w:rsidR="007A1D5B" w:rsidRPr="00F577F1">
        <w:rPr>
          <w:rFonts w:ascii="Times New Roman" w:hAnsi="Times New Roman"/>
          <w:sz w:val="24"/>
          <w:szCs w:val="24"/>
        </w:rPr>
        <w:t>.</w:t>
      </w:r>
      <w:r w:rsidR="00E01230" w:rsidRPr="00F577F1">
        <w:rPr>
          <w:rFonts w:ascii="Times New Roman" w:hAnsi="Times New Roman"/>
          <w:sz w:val="24"/>
          <w:szCs w:val="24"/>
        </w:rPr>
        <w:t xml:space="preserve"> </w:t>
      </w:r>
    </w:p>
    <w:p w14:paraId="789B5CAE" w14:textId="18943F03" w:rsidR="00F1147D" w:rsidRPr="00BC4589" w:rsidRDefault="00F1147D" w:rsidP="00F1147D">
      <w:pPr>
        <w:jc w:val="both"/>
        <w:rPr>
          <w:rFonts w:ascii="Times New Roman" w:hAnsi="Times New Roman"/>
          <w:b/>
          <w:bCs/>
          <w:sz w:val="24"/>
          <w:szCs w:val="24"/>
        </w:rPr>
      </w:pPr>
      <w:r>
        <w:rPr>
          <w:rFonts w:ascii="Times New Roman" w:hAnsi="Times New Roman"/>
          <w:b/>
          <w:bCs/>
          <w:sz w:val="24"/>
          <w:szCs w:val="24"/>
        </w:rPr>
        <w:t>Conclusions</w:t>
      </w:r>
    </w:p>
    <w:p w14:paraId="5CDA31A3" w14:textId="77777777" w:rsidR="00400473" w:rsidRDefault="000F376B" w:rsidP="00400473">
      <w:pPr>
        <w:jc w:val="both"/>
        <w:rPr>
          <w:rFonts w:ascii="Times New Roman" w:hAnsi="Times New Roman"/>
          <w:sz w:val="24"/>
          <w:szCs w:val="24"/>
        </w:rPr>
      </w:pPr>
      <w:r w:rsidRPr="00F577F1">
        <w:rPr>
          <w:rFonts w:ascii="Times New Roman" w:hAnsi="Times New Roman"/>
          <w:sz w:val="24"/>
          <w:szCs w:val="24"/>
        </w:rPr>
        <w:t>In summary, we have shown evidenced for the formation of a new 2D Dirac elemental material we termed as molybdenene, through a facile single-step synthesis strategy via graphene-mediated microwave power absorption. Free-standing molybdenene sheets with atomically flat surfaces over large areas can be easily obtained by mechanical exfoliation of the initial molybdenene whiskers under ambient processing conditions within few seconds. Additionally, 2D-2D hybrid materials with h-BN and MoS</w:t>
      </w:r>
      <w:r w:rsidRPr="00F577F1">
        <w:rPr>
          <w:rFonts w:ascii="Times New Roman" w:hAnsi="Times New Roman"/>
          <w:sz w:val="24"/>
          <w:szCs w:val="24"/>
          <w:vertAlign w:val="subscript"/>
        </w:rPr>
        <w:t>2</w:t>
      </w:r>
      <w:r w:rsidRPr="00F577F1">
        <w:rPr>
          <w:rFonts w:ascii="Times New Roman" w:hAnsi="Times New Roman"/>
          <w:sz w:val="24"/>
          <w:szCs w:val="24"/>
        </w:rPr>
        <w:t xml:space="preserve"> can be created with tunable structure and properties. We demonstrated the successful application of molybdenene as scanning probe microscope cantilevers for both imaging and for chemical detection, chemical and SERS-based molecular sensing. Electron rich molybdenene is suitable for imaging platform and is expected to be excellent catalyst in chemical reactions. The present study is poised to inspire molybdenene-based electronic devices and chemical sensors.</w:t>
      </w:r>
    </w:p>
    <w:p w14:paraId="24D64740" w14:textId="321EA62F" w:rsidR="005254BA" w:rsidRPr="00BC4589" w:rsidRDefault="005254BA" w:rsidP="00400473">
      <w:pPr>
        <w:jc w:val="both"/>
        <w:rPr>
          <w:rFonts w:ascii="Times New Roman" w:hAnsi="Times New Roman"/>
          <w:b/>
          <w:bCs/>
          <w:sz w:val="24"/>
          <w:szCs w:val="24"/>
        </w:rPr>
      </w:pPr>
      <w:r w:rsidRPr="00BC4589">
        <w:rPr>
          <w:rFonts w:ascii="Times New Roman" w:hAnsi="Times New Roman"/>
          <w:b/>
          <w:bCs/>
          <w:sz w:val="24"/>
          <w:szCs w:val="24"/>
        </w:rPr>
        <w:t>Acknowledgements</w:t>
      </w:r>
    </w:p>
    <w:p w14:paraId="4B782430" w14:textId="77777777" w:rsidR="005254BA" w:rsidRPr="00BC4589" w:rsidRDefault="005254BA" w:rsidP="005254BA">
      <w:pPr>
        <w:autoSpaceDE w:val="0"/>
        <w:autoSpaceDN w:val="0"/>
        <w:adjustRightInd w:val="0"/>
        <w:spacing w:after="0" w:line="240" w:lineRule="auto"/>
        <w:jc w:val="both"/>
        <w:rPr>
          <w:rFonts w:ascii="Times New Roman" w:hAnsi="Times New Roman"/>
          <w:b/>
          <w:bCs/>
          <w:sz w:val="24"/>
          <w:szCs w:val="24"/>
        </w:rPr>
      </w:pPr>
    </w:p>
    <w:p w14:paraId="5B111948" w14:textId="77777777" w:rsidR="005254BA" w:rsidRPr="00BC4589" w:rsidRDefault="005254BA" w:rsidP="005254BA">
      <w:pPr>
        <w:autoSpaceDE w:val="0"/>
        <w:autoSpaceDN w:val="0"/>
        <w:adjustRightInd w:val="0"/>
        <w:spacing w:after="0" w:line="240" w:lineRule="auto"/>
        <w:jc w:val="both"/>
        <w:rPr>
          <w:rFonts w:ascii="Times New Roman" w:hAnsi="Times New Roman"/>
          <w:sz w:val="24"/>
          <w:szCs w:val="24"/>
        </w:rPr>
      </w:pPr>
      <w:r w:rsidRPr="00BC4589">
        <w:rPr>
          <w:rFonts w:ascii="Times New Roman" w:hAnsi="Times New Roman"/>
          <w:sz w:val="24"/>
          <w:szCs w:val="24"/>
        </w:rPr>
        <w:t xml:space="preserve">The authors acknowledge Department of Science and Technology, Govt. of India, for Research grant under Ramanujan Fellowship (Sanction No. SB/S2/RJN-205/2014). The authors would also like to acknowledge </w:t>
      </w:r>
      <w:r w:rsidR="00C03E9E" w:rsidRPr="00BC4589">
        <w:rPr>
          <w:rFonts w:ascii="Times New Roman" w:hAnsi="Times New Roman"/>
          <w:sz w:val="24"/>
          <w:szCs w:val="24"/>
        </w:rPr>
        <w:t xml:space="preserve">Indian </w:t>
      </w:r>
      <w:r w:rsidRPr="00BC4589">
        <w:rPr>
          <w:rFonts w:ascii="Times New Roman" w:hAnsi="Times New Roman"/>
          <w:sz w:val="24"/>
          <w:szCs w:val="24"/>
        </w:rPr>
        <w:t xml:space="preserve">Institute of Technology Patna for providing research facilities. </w:t>
      </w:r>
    </w:p>
    <w:p w14:paraId="3A03C2D0" w14:textId="76EAA96F" w:rsidR="005254BA" w:rsidRDefault="005254BA" w:rsidP="005254BA">
      <w:pPr>
        <w:autoSpaceDE w:val="0"/>
        <w:autoSpaceDN w:val="0"/>
        <w:adjustRightInd w:val="0"/>
        <w:spacing w:after="0" w:line="240" w:lineRule="auto"/>
        <w:jc w:val="both"/>
        <w:rPr>
          <w:rFonts w:ascii="Times New Roman" w:hAnsi="Times New Roman"/>
          <w:sz w:val="24"/>
          <w:szCs w:val="24"/>
        </w:rPr>
      </w:pPr>
    </w:p>
    <w:p w14:paraId="2F09EE1E" w14:textId="77777777" w:rsidR="001F0DB2" w:rsidRPr="001F0DB2" w:rsidRDefault="001F0DB2" w:rsidP="005254BA">
      <w:pPr>
        <w:autoSpaceDE w:val="0"/>
        <w:autoSpaceDN w:val="0"/>
        <w:adjustRightInd w:val="0"/>
        <w:spacing w:after="0" w:line="240" w:lineRule="auto"/>
        <w:jc w:val="both"/>
        <w:rPr>
          <w:rFonts w:ascii="Times New Roman" w:eastAsia="Times New Roman" w:hAnsi="Times New Roman"/>
          <w:b/>
          <w:bCs/>
          <w:sz w:val="24"/>
          <w:szCs w:val="24"/>
          <w:lang w:eastAsia="en-GB"/>
        </w:rPr>
      </w:pPr>
      <w:r w:rsidRPr="001F0DB2">
        <w:rPr>
          <w:rFonts w:ascii="Times New Roman" w:eastAsia="Times New Roman" w:hAnsi="Times New Roman"/>
          <w:b/>
          <w:bCs/>
          <w:sz w:val="24"/>
          <w:szCs w:val="24"/>
          <w:lang w:eastAsia="en-GB"/>
        </w:rPr>
        <w:t>Author Contributions Statement</w:t>
      </w:r>
    </w:p>
    <w:p w14:paraId="7F011B24" w14:textId="69503FDE" w:rsidR="005254BA" w:rsidRPr="00D4461F" w:rsidRDefault="001F0DB2" w:rsidP="005254BA">
      <w:pPr>
        <w:autoSpaceDE w:val="0"/>
        <w:autoSpaceDN w:val="0"/>
        <w:adjustRightInd w:val="0"/>
        <w:spacing w:after="0" w:line="240" w:lineRule="auto"/>
        <w:jc w:val="both"/>
        <w:rPr>
          <w:rFonts w:ascii="Times New Roman" w:hAnsi="Times New Roman"/>
          <w:sz w:val="24"/>
          <w:szCs w:val="24"/>
        </w:rPr>
      </w:pPr>
      <w:r w:rsidRPr="00FF5536">
        <w:rPr>
          <w:rFonts w:ascii="Arial" w:eastAsia="Times New Roman" w:hAnsi="Arial" w:cs="Arial"/>
          <w:i/>
          <w:iCs/>
          <w:sz w:val="16"/>
          <w:szCs w:val="16"/>
          <w:lang w:eastAsia="en-GB"/>
        </w:rPr>
        <w:br/>
      </w:r>
      <w:r w:rsidR="006C1DAD" w:rsidRPr="00D4461F">
        <w:rPr>
          <w:rFonts w:ascii="Times New Roman" w:hAnsi="Times New Roman"/>
          <w:sz w:val="24"/>
          <w:szCs w:val="24"/>
        </w:rPr>
        <w:t xml:space="preserve">PK </w:t>
      </w:r>
      <w:r w:rsidR="005254BA" w:rsidRPr="00D4461F">
        <w:rPr>
          <w:rFonts w:ascii="Times New Roman" w:hAnsi="Times New Roman"/>
          <w:sz w:val="24"/>
          <w:szCs w:val="24"/>
        </w:rPr>
        <w:t>conceived the idea of synthesis of molybdenene sheet. TKS</w:t>
      </w:r>
      <w:r w:rsidR="00B46545" w:rsidRPr="00D4461F">
        <w:rPr>
          <w:rFonts w:ascii="Times New Roman" w:hAnsi="Times New Roman"/>
          <w:sz w:val="24"/>
          <w:szCs w:val="24"/>
        </w:rPr>
        <w:t xml:space="preserve"> and SC</w:t>
      </w:r>
      <w:r w:rsidR="005254BA" w:rsidRPr="00D4461F">
        <w:rPr>
          <w:rFonts w:ascii="Times New Roman" w:hAnsi="Times New Roman"/>
          <w:sz w:val="24"/>
          <w:szCs w:val="24"/>
        </w:rPr>
        <w:t xml:space="preserve"> synthesized and thoroughly characterized it</w:t>
      </w:r>
      <w:r w:rsidR="00CC0784" w:rsidRPr="00D4461F">
        <w:rPr>
          <w:rFonts w:ascii="Times New Roman" w:hAnsi="Times New Roman"/>
          <w:sz w:val="24"/>
          <w:szCs w:val="24"/>
        </w:rPr>
        <w:t xml:space="preserve"> under supervision of PK</w:t>
      </w:r>
      <w:r w:rsidR="005254BA" w:rsidRPr="00D4461F">
        <w:rPr>
          <w:rFonts w:ascii="Times New Roman" w:hAnsi="Times New Roman"/>
          <w:sz w:val="24"/>
          <w:szCs w:val="24"/>
        </w:rPr>
        <w:t xml:space="preserve">. </w:t>
      </w:r>
      <w:r w:rsidR="00192D66" w:rsidRPr="00D4461F">
        <w:rPr>
          <w:rFonts w:ascii="Times New Roman" w:hAnsi="Times New Roman"/>
          <w:sz w:val="24"/>
          <w:szCs w:val="24"/>
        </w:rPr>
        <w:t xml:space="preserve">NK explored AFM cantilever and </w:t>
      </w:r>
      <w:r w:rsidR="00B46545" w:rsidRPr="00D4461F">
        <w:rPr>
          <w:rFonts w:ascii="Times New Roman" w:hAnsi="Times New Roman"/>
          <w:sz w:val="24"/>
          <w:szCs w:val="24"/>
        </w:rPr>
        <w:t>nano sensing</w:t>
      </w:r>
      <w:r w:rsidR="00192D66" w:rsidRPr="00D4461F">
        <w:rPr>
          <w:rFonts w:ascii="Times New Roman" w:hAnsi="Times New Roman"/>
          <w:sz w:val="24"/>
          <w:szCs w:val="24"/>
        </w:rPr>
        <w:t xml:space="preserve"> applications under the supervision of AN. SC synthesized</w:t>
      </w:r>
      <w:r w:rsidR="00796135" w:rsidRPr="00D4461F">
        <w:rPr>
          <w:rFonts w:ascii="Times New Roman" w:hAnsi="Times New Roman"/>
          <w:sz w:val="24"/>
          <w:szCs w:val="24"/>
        </w:rPr>
        <w:t xml:space="preserve"> and </w:t>
      </w:r>
      <w:r w:rsidR="00316F00" w:rsidRPr="00D4461F">
        <w:rPr>
          <w:rFonts w:ascii="Times New Roman" w:hAnsi="Times New Roman"/>
          <w:sz w:val="24"/>
          <w:szCs w:val="24"/>
        </w:rPr>
        <w:t>characterized Mo</w:t>
      </w:r>
      <w:r w:rsidR="00192D66" w:rsidRPr="00D4461F">
        <w:rPr>
          <w:rFonts w:ascii="Times New Roman" w:hAnsi="Times New Roman"/>
          <w:sz w:val="24"/>
          <w:szCs w:val="24"/>
        </w:rPr>
        <w:t>-BN and Mo-MoS</w:t>
      </w:r>
      <w:r w:rsidR="00192D66" w:rsidRPr="00D4461F">
        <w:rPr>
          <w:rFonts w:ascii="Times New Roman" w:hAnsi="Times New Roman"/>
          <w:sz w:val="24"/>
          <w:szCs w:val="24"/>
          <w:vertAlign w:val="subscript"/>
        </w:rPr>
        <w:t>2</w:t>
      </w:r>
      <w:r w:rsidR="00192D66" w:rsidRPr="00D4461F">
        <w:rPr>
          <w:rFonts w:ascii="Times New Roman" w:hAnsi="Times New Roman"/>
          <w:sz w:val="24"/>
          <w:szCs w:val="24"/>
        </w:rPr>
        <w:t xml:space="preserve"> hybrids and explored SERS based molecular sensing with molybdenene sheet as an anchor. </w:t>
      </w:r>
      <w:r w:rsidR="00485117" w:rsidRPr="00480C0D">
        <w:rPr>
          <w:rFonts w:ascii="Times New Roman" w:hAnsi="Times New Roman"/>
          <w:sz w:val="24"/>
          <w:szCs w:val="24"/>
        </w:rPr>
        <w:t xml:space="preserve">AHT and REDB helped with atomically resolved HAADF STEM imaging. </w:t>
      </w:r>
      <w:r w:rsidR="005254BA" w:rsidRPr="00D4461F">
        <w:rPr>
          <w:rFonts w:ascii="Times New Roman" w:hAnsi="Times New Roman"/>
          <w:sz w:val="24"/>
          <w:szCs w:val="24"/>
        </w:rPr>
        <w:t xml:space="preserve">IV helped with understanding of field assisted growth mechanism. </w:t>
      </w:r>
      <w:r w:rsidR="00D30836" w:rsidRPr="00D30836">
        <w:rPr>
          <w:rFonts w:ascii="Times New Roman" w:hAnsi="Times New Roman"/>
          <w:color w:val="222222"/>
          <w:sz w:val="24"/>
          <w:szCs w:val="24"/>
          <w:shd w:val="clear" w:color="auto" w:fill="FFFFFF"/>
        </w:rPr>
        <w:t>RJ, SP and MM carried out DFT study under the supervision of AD</w:t>
      </w:r>
      <w:r w:rsidR="005254BA" w:rsidRPr="00D30836">
        <w:rPr>
          <w:rFonts w:ascii="Times New Roman" w:hAnsi="Times New Roman"/>
          <w:sz w:val="24"/>
          <w:szCs w:val="24"/>
        </w:rPr>
        <w:t>.</w:t>
      </w:r>
      <w:r w:rsidR="005254BA" w:rsidRPr="00D4461F">
        <w:rPr>
          <w:rFonts w:ascii="Times New Roman" w:hAnsi="Times New Roman"/>
          <w:sz w:val="24"/>
          <w:szCs w:val="24"/>
        </w:rPr>
        <w:t xml:space="preserve"> PK</w:t>
      </w:r>
      <w:r w:rsidR="00EB3258" w:rsidRPr="00D4461F">
        <w:rPr>
          <w:rFonts w:ascii="Times New Roman" w:hAnsi="Times New Roman"/>
          <w:sz w:val="24"/>
          <w:szCs w:val="24"/>
        </w:rPr>
        <w:t xml:space="preserve">, </w:t>
      </w:r>
      <w:r w:rsidR="005254BA" w:rsidRPr="00D4461F">
        <w:rPr>
          <w:rFonts w:ascii="Times New Roman" w:hAnsi="Times New Roman"/>
          <w:sz w:val="24"/>
          <w:szCs w:val="24"/>
        </w:rPr>
        <w:t>AN</w:t>
      </w:r>
      <w:r w:rsidR="00EB3258" w:rsidRPr="00D4461F">
        <w:rPr>
          <w:rFonts w:ascii="Times New Roman" w:hAnsi="Times New Roman"/>
          <w:sz w:val="24"/>
          <w:szCs w:val="24"/>
        </w:rPr>
        <w:t xml:space="preserve"> and IV</w:t>
      </w:r>
      <w:r w:rsidR="005254BA" w:rsidRPr="00D4461F">
        <w:rPr>
          <w:rFonts w:ascii="Times New Roman" w:hAnsi="Times New Roman"/>
          <w:sz w:val="24"/>
          <w:szCs w:val="24"/>
        </w:rPr>
        <w:t xml:space="preserve"> wrote the paper together. </w:t>
      </w:r>
    </w:p>
    <w:p w14:paraId="687B2538" w14:textId="77777777" w:rsidR="005254BA" w:rsidRPr="00BC4589" w:rsidRDefault="005254BA" w:rsidP="005254BA">
      <w:pPr>
        <w:autoSpaceDE w:val="0"/>
        <w:autoSpaceDN w:val="0"/>
        <w:adjustRightInd w:val="0"/>
        <w:spacing w:after="0" w:line="240" w:lineRule="auto"/>
        <w:jc w:val="both"/>
        <w:rPr>
          <w:rFonts w:ascii="Times New Roman" w:hAnsi="Times New Roman"/>
          <w:sz w:val="24"/>
          <w:szCs w:val="24"/>
        </w:rPr>
      </w:pPr>
    </w:p>
    <w:p w14:paraId="289E5D20" w14:textId="1A1BF0E4" w:rsidR="005254BA" w:rsidRDefault="001F0DB2" w:rsidP="005254BA">
      <w:pPr>
        <w:autoSpaceDE w:val="0"/>
        <w:autoSpaceDN w:val="0"/>
        <w:adjustRightInd w:val="0"/>
        <w:spacing w:after="0" w:line="240" w:lineRule="auto"/>
        <w:jc w:val="both"/>
        <w:rPr>
          <w:rFonts w:ascii="Times New Roman" w:eastAsia="Times New Roman" w:hAnsi="Times New Roman"/>
          <w:b/>
          <w:bCs/>
          <w:sz w:val="24"/>
          <w:szCs w:val="24"/>
          <w:lang w:eastAsia="en-GB"/>
        </w:rPr>
      </w:pPr>
      <w:r w:rsidRPr="001F0DB2">
        <w:rPr>
          <w:rFonts w:ascii="Times New Roman" w:eastAsia="Times New Roman" w:hAnsi="Times New Roman"/>
          <w:b/>
          <w:bCs/>
          <w:sz w:val="24"/>
          <w:szCs w:val="24"/>
          <w:lang w:eastAsia="en-GB"/>
        </w:rPr>
        <w:t>Competing Interests Statement</w:t>
      </w:r>
    </w:p>
    <w:p w14:paraId="3CF52DB3" w14:textId="77777777" w:rsidR="001F0DB2" w:rsidRPr="001F0DB2" w:rsidRDefault="001F0DB2" w:rsidP="005254BA">
      <w:pPr>
        <w:autoSpaceDE w:val="0"/>
        <w:autoSpaceDN w:val="0"/>
        <w:adjustRightInd w:val="0"/>
        <w:spacing w:after="0" w:line="240" w:lineRule="auto"/>
        <w:jc w:val="both"/>
        <w:rPr>
          <w:rFonts w:ascii="Times New Roman" w:hAnsi="Times New Roman"/>
          <w:b/>
          <w:bCs/>
          <w:sz w:val="24"/>
          <w:szCs w:val="24"/>
        </w:rPr>
      </w:pPr>
    </w:p>
    <w:p w14:paraId="5E675C08" w14:textId="5D20F65E" w:rsidR="005254BA" w:rsidRPr="00BC4589" w:rsidRDefault="005254BA" w:rsidP="005254BA">
      <w:pPr>
        <w:jc w:val="both"/>
        <w:rPr>
          <w:rFonts w:ascii="Times New Roman" w:hAnsi="Times New Roman"/>
          <w:sz w:val="24"/>
          <w:szCs w:val="24"/>
        </w:rPr>
      </w:pPr>
      <w:r w:rsidRPr="00BC4589">
        <w:rPr>
          <w:rFonts w:ascii="Times New Roman" w:hAnsi="Times New Roman"/>
          <w:sz w:val="24"/>
          <w:szCs w:val="24"/>
        </w:rPr>
        <w:t xml:space="preserve">The authors declare no </w:t>
      </w:r>
      <w:r w:rsidR="001F0DB2">
        <w:rPr>
          <w:rFonts w:ascii="Times New Roman" w:hAnsi="Times New Roman"/>
          <w:sz w:val="24"/>
          <w:szCs w:val="24"/>
        </w:rPr>
        <w:t>competing</w:t>
      </w:r>
      <w:r w:rsidRPr="00BC4589">
        <w:rPr>
          <w:rFonts w:ascii="Times New Roman" w:hAnsi="Times New Roman"/>
          <w:sz w:val="24"/>
          <w:szCs w:val="24"/>
        </w:rPr>
        <w:t xml:space="preserve"> interest.</w:t>
      </w:r>
    </w:p>
    <w:p w14:paraId="33D39559" w14:textId="77777777" w:rsidR="001F0DB2" w:rsidRDefault="00B42C38" w:rsidP="00400473">
      <w:pPr>
        <w:jc w:val="both"/>
        <w:rPr>
          <w:rFonts w:ascii="Times New Roman" w:hAnsi="Times New Roman"/>
          <w:sz w:val="24"/>
          <w:szCs w:val="24"/>
        </w:rPr>
      </w:pPr>
      <w:r w:rsidRPr="00BC4589">
        <w:rPr>
          <w:rFonts w:ascii="Times New Roman" w:hAnsi="Times New Roman"/>
          <w:sz w:val="24"/>
          <w:szCs w:val="24"/>
        </w:rPr>
        <w:br w:type="page"/>
      </w:r>
    </w:p>
    <w:p w14:paraId="748975C4" w14:textId="77777777" w:rsidR="001F0DB2" w:rsidRPr="001F0DB2" w:rsidRDefault="001F0DB2" w:rsidP="001F0DB2">
      <w:pPr>
        <w:tabs>
          <w:tab w:val="left" w:pos="2292"/>
        </w:tabs>
        <w:jc w:val="both"/>
        <w:rPr>
          <w:rFonts w:ascii="Times New Roman" w:eastAsia="Times New Roman" w:hAnsi="Times New Roman"/>
          <w:b/>
          <w:bCs/>
          <w:sz w:val="24"/>
          <w:szCs w:val="24"/>
          <w:lang w:eastAsia="en-GB"/>
        </w:rPr>
      </w:pPr>
      <w:r w:rsidRPr="001F0DB2">
        <w:rPr>
          <w:rFonts w:ascii="Times New Roman" w:eastAsia="Times New Roman" w:hAnsi="Times New Roman"/>
          <w:b/>
          <w:bCs/>
          <w:sz w:val="24"/>
          <w:szCs w:val="24"/>
          <w:lang w:eastAsia="en-GB"/>
        </w:rPr>
        <w:lastRenderedPageBreak/>
        <w:t>Figure Legends/Captions (for main text figures)</w:t>
      </w:r>
    </w:p>
    <w:p w14:paraId="6F006BAB" w14:textId="0A46C2AF" w:rsidR="001F0DB2" w:rsidRPr="00D30836" w:rsidRDefault="001F0DB2" w:rsidP="001F0DB2">
      <w:pPr>
        <w:tabs>
          <w:tab w:val="left" w:pos="2292"/>
        </w:tabs>
        <w:jc w:val="both"/>
        <w:rPr>
          <w:rFonts w:ascii="Times New Roman" w:hAnsi="Times New Roman"/>
          <w:sz w:val="24"/>
          <w:szCs w:val="24"/>
        </w:rPr>
      </w:pPr>
      <w:r w:rsidRPr="00D30836">
        <w:rPr>
          <w:rFonts w:ascii="Times New Roman" w:hAnsi="Times New Roman"/>
          <w:b/>
          <w:sz w:val="24"/>
          <w:szCs w:val="24"/>
        </w:rPr>
        <w:t xml:space="preserve">Fig 1 </w:t>
      </w:r>
      <w:r w:rsidR="00382ADF">
        <w:rPr>
          <w:rFonts w:ascii="Times New Roman" w:hAnsi="Times New Roman"/>
          <w:b/>
          <w:sz w:val="24"/>
          <w:szCs w:val="24"/>
        </w:rPr>
        <w:t xml:space="preserve">Experimental realization of molybdenene: </w:t>
      </w:r>
      <w:r w:rsidRPr="00D30836">
        <w:rPr>
          <w:rFonts w:ascii="Times New Roman" w:hAnsi="Times New Roman"/>
          <w:sz w:val="24"/>
          <w:szCs w:val="24"/>
        </w:rPr>
        <w:t>(a) Schematic diagram depicting graphene catalyzed microwave synthesis of molybdenene sheet (Intense electric field breaks Mo-S bonds and Mo atoms sneaks out through expanded graphene network), Mo, S and C atoms are represented by pink, yellow and grey respectively, (b) and (c) FESEM images of flat atomic sheets obtained by sonication followed by centrifugation of Mo whiskers. (e) (d, e) AFM images showcasing staircase (each step being 0.4 nm)</w:t>
      </w:r>
      <w:r w:rsidRPr="00D30836">
        <w:rPr>
          <w:rFonts w:ascii="Times New Roman" w:hAnsi="Times New Roman"/>
          <w:b/>
          <w:sz w:val="24"/>
          <w:szCs w:val="24"/>
        </w:rPr>
        <w:t xml:space="preserve"> </w:t>
      </w:r>
      <w:r w:rsidRPr="00D30836">
        <w:rPr>
          <w:rFonts w:ascii="Times New Roman" w:hAnsi="Times New Roman"/>
          <w:sz w:val="24"/>
          <w:szCs w:val="24"/>
        </w:rPr>
        <w:t>like features indicative of screw-dislocation mediated growth of Mo whiskers, and (f) showing monolayer Mo sheet i.e., molybdenene, transferred onto SiO</w:t>
      </w:r>
      <w:r w:rsidRPr="00D30836">
        <w:rPr>
          <w:rFonts w:ascii="Times New Roman" w:hAnsi="Times New Roman"/>
          <w:sz w:val="24"/>
          <w:szCs w:val="24"/>
          <w:vertAlign w:val="subscript"/>
        </w:rPr>
        <w:t>2</w:t>
      </w:r>
      <w:r w:rsidRPr="00D30836">
        <w:rPr>
          <w:rFonts w:ascii="Times New Roman" w:hAnsi="Times New Roman"/>
          <w:sz w:val="24"/>
          <w:szCs w:val="24"/>
        </w:rPr>
        <w:t xml:space="preserve"> substrate. (g) Large area HAADF image, which is taken to acquire EEL spectroscopy in the marked green region. (h) EELS spectrum of synthesized Mo sheets in the high loss region ranging from 2400 eV to 3300 eV. (</w:t>
      </w:r>
      <w:proofErr w:type="spellStart"/>
      <w:r w:rsidRPr="00D30836">
        <w:rPr>
          <w:rFonts w:ascii="Times New Roman" w:hAnsi="Times New Roman"/>
          <w:sz w:val="24"/>
          <w:szCs w:val="24"/>
        </w:rPr>
        <w:t>i</w:t>
      </w:r>
      <w:proofErr w:type="spellEnd"/>
      <w:r w:rsidRPr="00D30836">
        <w:rPr>
          <w:rFonts w:ascii="Times New Roman" w:hAnsi="Times New Roman"/>
          <w:sz w:val="24"/>
          <w:szCs w:val="24"/>
        </w:rPr>
        <w:t>) EELS spectrum ranging from 0 to 400 eV bestows zero-loss peak and low loss plasmon oscillation peaks. (j) EELS spectrum acquired high loss region (200-450 eV) depicting highly intense M</w:t>
      </w:r>
      <w:r w:rsidRPr="00D30836">
        <w:rPr>
          <w:rFonts w:ascii="Times New Roman" w:hAnsi="Times New Roman"/>
          <w:sz w:val="24"/>
          <w:szCs w:val="24"/>
          <w:vertAlign w:val="subscript"/>
        </w:rPr>
        <w:t>4</w:t>
      </w:r>
      <w:r w:rsidRPr="00D30836">
        <w:rPr>
          <w:rFonts w:ascii="Times New Roman" w:hAnsi="Times New Roman"/>
          <w:sz w:val="24"/>
          <w:szCs w:val="24"/>
        </w:rPr>
        <w:t xml:space="preserve"> peak.</w:t>
      </w:r>
    </w:p>
    <w:p w14:paraId="7E2F7F2C" w14:textId="2248A8E3" w:rsidR="001F0DB2" w:rsidRPr="00D30836" w:rsidRDefault="001F0DB2" w:rsidP="001F0DB2">
      <w:pPr>
        <w:tabs>
          <w:tab w:val="left" w:pos="2292"/>
        </w:tabs>
        <w:jc w:val="both"/>
        <w:rPr>
          <w:rFonts w:ascii="Times New Roman" w:hAnsi="Times New Roman"/>
          <w:bCs/>
          <w:sz w:val="24"/>
          <w:szCs w:val="24"/>
        </w:rPr>
      </w:pPr>
      <w:r w:rsidRPr="00D30836">
        <w:rPr>
          <w:rFonts w:ascii="Times New Roman" w:hAnsi="Times New Roman"/>
          <w:b/>
          <w:sz w:val="24"/>
          <w:szCs w:val="24"/>
        </w:rPr>
        <w:t>Fig 2</w:t>
      </w:r>
      <w:r w:rsidR="00382ADF">
        <w:rPr>
          <w:rFonts w:ascii="Times New Roman" w:hAnsi="Times New Roman"/>
          <w:b/>
          <w:sz w:val="24"/>
          <w:szCs w:val="24"/>
        </w:rPr>
        <w:t xml:space="preserve"> Structural details and electronic character:</w:t>
      </w:r>
      <w:r w:rsidRPr="00D30836">
        <w:rPr>
          <w:rFonts w:ascii="Times New Roman" w:hAnsi="Times New Roman"/>
          <w:b/>
          <w:sz w:val="24"/>
          <w:szCs w:val="24"/>
        </w:rPr>
        <w:t xml:space="preserve"> </w:t>
      </w:r>
      <w:r w:rsidRPr="00D30836">
        <w:rPr>
          <w:rFonts w:ascii="Times New Roman" w:hAnsi="Times New Roman"/>
          <w:sz w:val="24"/>
          <w:szCs w:val="24"/>
        </w:rPr>
        <w:t xml:space="preserve">(a-b) TEM imaging formed molybdenene sheet and elemental mapping. (c) HRTEM image of top surface of </w:t>
      </w:r>
      <w:proofErr w:type="spellStart"/>
      <w:r w:rsidRPr="00D30836">
        <w:rPr>
          <w:rFonts w:ascii="Times New Roman" w:hAnsi="Times New Roman"/>
          <w:sz w:val="24"/>
          <w:szCs w:val="24"/>
        </w:rPr>
        <w:t>molybednene</w:t>
      </w:r>
      <w:proofErr w:type="spellEnd"/>
      <w:r w:rsidRPr="00D30836">
        <w:rPr>
          <w:rFonts w:ascii="Times New Roman" w:hAnsi="Times New Roman"/>
          <w:sz w:val="24"/>
          <w:szCs w:val="24"/>
        </w:rPr>
        <w:t>. (d) Zoomed-in image of marked region in image (c). Criss-cross patterns of atoms are observed with four-fold symmetry (region 1 in image (d)). Hexagonal arrangements of atoms are observed with six-fold symmetry (region 2 in image (d)). (e) Raman spectra of as synthesized Mo whiskers and surface attained after subsequent peeling of top layer (bottom spectrum for final peeling step clearly shows distinct Raman peaks at ~405 cm</w:t>
      </w:r>
      <w:r w:rsidRPr="00D30836">
        <w:rPr>
          <w:rFonts w:ascii="Times New Roman" w:hAnsi="Times New Roman"/>
          <w:sz w:val="24"/>
          <w:szCs w:val="24"/>
          <w:vertAlign w:val="superscript"/>
        </w:rPr>
        <w:t>-1</w:t>
      </w:r>
      <w:r w:rsidRPr="00D30836">
        <w:rPr>
          <w:rFonts w:ascii="Times New Roman" w:hAnsi="Times New Roman"/>
          <w:sz w:val="24"/>
          <w:szCs w:val="24"/>
        </w:rPr>
        <w:t xml:space="preserve"> which is characteristic of metallic phase and its second overtone at ~810 cm</w:t>
      </w:r>
      <w:r w:rsidRPr="00D30836">
        <w:rPr>
          <w:rFonts w:ascii="Times New Roman" w:hAnsi="Times New Roman"/>
          <w:sz w:val="24"/>
          <w:szCs w:val="24"/>
          <w:vertAlign w:val="superscript"/>
        </w:rPr>
        <w:t>-1</w:t>
      </w:r>
      <w:r w:rsidRPr="00D30836">
        <w:rPr>
          <w:rFonts w:ascii="Times New Roman" w:hAnsi="Times New Roman"/>
          <w:sz w:val="24"/>
          <w:szCs w:val="24"/>
        </w:rPr>
        <w:t xml:space="preserve">. For visual clarity oxide Raman peaks are red shaded and metallic Raman peaks are green shaded. Distinct metallic Raman signatures and flat sheets observed in FESEM, TEM and AFM establishes synthesis of free standing molybdenene. (f) Layer dependence Raman spectra of molybdenene. (g) </w:t>
      </w:r>
      <w:r w:rsidRPr="00D30836">
        <w:rPr>
          <w:rFonts w:ascii="Times New Roman" w:hAnsi="Times New Roman"/>
          <w:i/>
          <w:sz w:val="24"/>
          <w:szCs w:val="24"/>
        </w:rPr>
        <w:t>I</w:t>
      </w:r>
      <w:r w:rsidRPr="00D30836">
        <w:rPr>
          <w:rFonts w:ascii="Times New Roman" w:hAnsi="Times New Roman"/>
          <w:sz w:val="24"/>
          <w:szCs w:val="24"/>
        </w:rPr>
        <w:t>-</w:t>
      </w:r>
      <w:r w:rsidRPr="00D30836">
        <w:rPr>
          <w:rFonts w:ascii="Times New Roman" w:hAnsi="Times New Roman"/>
          <w:i/>
          <w:sz w:val="24"/>
          <w:szCs w:val="24"/>
        </w:rPr>
        <w:t>V</w:t>
      </w:r>
      <w:r w:rsidRPr="00D30836">
        <w:rPr>
          <w:rFonts w:ascii="Times New Roman" w:hAnsi="Times New Roman"/>
          <w:sz w:val="24"/>
          <w:szCs w:val="24"/>
        </w:rPr>
        <w:t xml:space="preserve"> characteristics of Mo sheet placed on SiO</w:t>
      </w:r>
      <w:r w:rsidRPr="00D30836">
        <w:rPr>
          <w:rFonts w:ascii="Times New Roman" w:hAnsi="Times New Roman"/>
          <w:sz w:val="24"/>
          <w:szCs w:val="24"/>
          <w:vertAlign w:val="subscript"/>
        </w:rPr>
        <w:t>2</w:t>
      </w:r>
      <w:r w:rsidRPr="00D30836">
        <w:rPr>
          <w:rFonts w:ascii="Times New Roman" w:hAnsi="Times New Roman"/>
          <w:sz w:val="24"/>
          <w:szCs w:val="24"/>
        </w:rPr>
        <w:t xml:space="preserve"> substrate. (h) </w:t>
      </w:r>
      <w:r w:rsidRPr="00D30836">
        <w:rPr>
          <w:rFonts w:ascii="Times New Roman" w:hAnsi="Times New Roman"/>
          <w:bCs/>
          <w:sz w:val="24"/>
          <w:szCs w:val="24"/>
        </w:rPr>
        <w:t>Molybdenene structure with four-fold symmetry obtained by DFT calculations. (</w:t>
      </w:r>
      <w:proofErr w:type="spellStart"/>
      <w:r w:rsidRPr="00D30836">
        <w:rPr>
          <w:rFonts w:ascii="Times New Roman" w:hAnsi="Times New Roman"/>
          <w:bCs/>
          <w:sz w:val="24"/>
          <w:szCs w:val="24"/>
        </w:rPr>
        <w:t>i</w:t>
      </w:r>
      <w:proofErr w:type="spellEnd"/>
      <w:r w:rsidRPr="00D30836">
        <w:rPr>
          <w:rFonts w:ascii="Times New Roman" w:hAnsi="Times New Roman"/>
          <w:bCs/>
          <w:sz w:val="24"/>
          <w:szCs w:val="24"/>
        </w:rPr>
        <w:t>) The minimum energy curve to determine equilibrium inter-layer separation for molybdenene surface with four-fold symmetry. (j) DFT band structure calculations of four-fold structure of molybdenene.</w:t>
      </w:r>
    </w:p>
    <w:p w14:paraId="7F2EA527" w14:textId="1BD9937F" w:rsidR="001F0DB2" w:rsidRPr="00D30836" w:rsidRDefault="001F0DB2" w:rsidP="001F0DB2">
      <w:pPr>
        <w:tabs>
          <w:tab w:val="left" w:pos="2292"/>
        </w:tabs>
        <w:jc w:val="both"/>
        <w:rPr>
          <w:rFonts w:ascii="Times New Roman" w:hAnsi="Times New Roman"/>
          <w:b/>
          <w:bCs/>
          <w:sz w:val="24"/>
          <w:szCs w:val="24"/>
        </w:rPr>
      </w:pPr>
      <w:r w:rsidRPr="00D30836">
        <w:rPr>
          <w:rFonts w:ascii="Times New Roman" w:hAnsi="Times New Roman"/>
          <w:b/>
          <w:sz w:val="24"/>
          <w:szCs w:val="24"/>
        </w:rPr>
        <w:t>Fig 3</w:t>
      </w:r>
      <w:r w:rsidR="00382ADF">
        <w:rPr>
          <w:rFonts w:ascii="Times New Roman" w:hAnsi="Times New Roman"/>
          <w:b/>
          <w:sz w:val="24"/>
          <w:szCs w:val="24"/>
        </w:rPr>
        <w:t xml:space="preserve"> Atomic resolution HAADF STEM imaging</w:t>
      </w:r>
      <w:r w:rsidR="00591707">
        <w:rPr>
          <w:rFonts w:ascii="Times New Roman" w:hAnsi="Times New Roman"/>
          <w:b/>
          <w:sz w:val="24"/>
          <w:szCs w:val="24"/>
        </w:rPr>
        <w:t>:</w:t>
      </w:r>
      <w:r w:rsidRPr="00D30836">
        <w:rPr>
          <w:rFonts w:ascii="Times New Roman" w:hAnsi="Times New Roman"/>
          <w:b/>
          <w:sz w:val="24"/>
          <w:szCs w:val="24"/>
        </w:rPr>
        <w:t xml:space="preserve"> </w:t>
      </w:r>
      <w:r w:rsidRPr="00D30836">
        <w:rPr>
          <w:rFonts w:ascii="Times New Roman" w:hAnsi="Times New Roman"/>
          <w:sz w:val="24"/>
          <w:szCs w:val="24"/>
        </w:rPr>
        <w:t>(a-b) Low magnification HAADF STEM images of molybdenene highlighting the electron-transparent nature of the sheets. Stacked atomic layers are visible. (c, d, g, h) High-resolution HAADF STEM images of different areas along with atomistic line profiles. (e-f) High-resolution cross-sectional images of molybdenene atomic sheets. Four-fold atomic arrangements are observed. Layer dependent resolved images (</w:t>
      </w:r>
      <w:proofErr w:type="spellStart"/>
      <w:r w:rsidRPr="00D30836">
        <w:rPr>
          <w:rFonts w:ascii="Times New Roman" w:hAnsi="Times New Roman"/>
          <w:sz w:val="24"/>
          <w:szCs w:val="24"/>
        </w:rPr>
        <w:t>i</w:t>
      </w:r>
      <w:proofErr w:type="spellEnd"/>
      <w:r w:rsidRPr="00D30836">
        <w:rPr>
          <w:rFonts w:ascii="Times New Roman" w:hAnsi="Times New Roman"/>
          <w:sz w:val="24"/>
          <w:szCs w:val="24"/>
        </w:rPr>
        <w:t xml:space="preserve">, j) along with zoomed-in </w:t>
      </w:r>
      <w:proofErr w:type="spellStart"/>
      <w:r w:rsidRPr="00D30836">
        <w:rPr>
          <w:rFonts w:ascii="Times New Roman" w:hAnsi="Times New Roman"/>
          <w:sz w:val="24"/>
          <w:szCs w:val="24"/>
        </w:rPr>
        <w:t>imges</w:t>
      </w:r>
      <w:proofErr w:type="spellEnd"/>
      <w:r w:rsidRPr="00D30836">
        <w:rPr>
          <w:rFonts w:ascii="Times New Roman" w:hAnsi="Times New Roman"/>
          <w:sz w:val="24"/>
          <w:szCs w:val="24"/>
        </w:rPr>
        <w:t xml:space="preserve"> in selected locations 1-3 are shown. </w:t>
      </w:r>
    </w:p>
    <w:p w14:paraId="3B82D835" w14:textId="199042DC" w:rsidR="001F0DB2" w:rsidRPr="00D30836" w:rsidRDefault="001F0DB2" w:rsidP="001F0DB2">
      <w:pPr>
        <w:tabs>
          <w:tab w:val="left" w:pos="3433"/>
        </w:tabs>
        <w:jc w:val="both"/>
        <w:rPr>
          <w:rFonts w:ascii="Times New Roman" w:hAnsi="Times New Roman"/>
          <w:sz w:val="24"/>
          <w:szCs w:val="24"/>
          <w:lang w:val="en-IN"/>
        </w:rPr>
      </w:pPr>
      <w:r w:rsidRPr="00D30836">
        <w:rPr>
          <w:rFonts w:ascii="Times New Roman" w:hAnsi="Times New Roman"/>
          <w:b/>
          <w:sz w:val="24"/>
          <w:szCs w:val="24"/>
        </w:rPr>
        <w:t>Fig 4</w:t>
      </w:r>
      <w:r w:rsidR="00591707">
        <w:rPr>
          <w:rFonts w:ascii="Times New Roman" w:hAnsi="Times New Roman"/>
          <w:b/>
          <w:sz w:val="24"/>
          <w:szCs w:val="24"/>
        </w:rPr>
        <w:t xml:space="preserve"> Applications of molybdenene:</w:t>
      </w:r>
      <w:r w:rsidRPr="00D30836">
        <w:rPr>
          <w:rFonts w:ascii="Times New Roman" w:hAnsi="Times New Roman"/>
          <w:sz w:val="24"/>
          <w:szCs w:val="24"/>
        </w:rPr>
        <w:t xml:space="preserve"> </w:t>
      </w:r>
      <w:r w:rsidRPr="00D30836">
        <w:rPr>
          <w:rFonts w:ascii="Times New Roman" w:hAnsi="Times New Roman"/>
          <w:sz w:val="24"/>
          <w:szCs w:val="24"/>
          <w:lang w:val="en-IN"/>
        </w:rPr>
        <w:t xml:space="preserve">(a) Optical images of fabricated and commercially available cantilevers. Upper left inset shows FESEM image of a typical molybdenene sheet used for cantilever fabrication. Parallel and perpendicular orientations of molybdenene sheets are schematically shown in the upper right inset. (b) Amplitude and phase versus frequency plots of a </w:t>
      </w:r>
      <w:r w:rsidRPr="00D30836">
        <w:rPr>
          <w:rFonts w:ascii="Times New Roman" w:hAnsi="Times New Roman"/>
          <w:sz w:val="24"/>
          <w:szCs w:val="24"/>
          <w:lang w:val="en-IN"/>
        </w:rPr>
        <w:lastRenderedPageBreak/>
        <w:t>fabricated cantilever.  Comparison of topography images of standard calibration grid (c, d), 2D structure of molybdenene sheets (e, f) and DNA on graphene oxide sheets (g, h) obtained with fabricated and commercial cantilevers, respectively. (</w:t>
      </w:r>
      <w:proofErr w:type="spellStart"/>
      <w:r w:rsidRPr="00D30836">
        <w:rPr>
          <w:rFonts w:ascii="Times New Roman" w:hAnsi="Times New Roman"/>
          <w:sz w:val="24"/>
          <w:szCs w:val="24"/>
          <w:lang w:val="en-IN"/>
        </w:rPr>
        <w:t>i</w:t>
      </w:r>
      <w:proofErr w:type="spellEnd"/>
      <w:r w:rsidRPr="00D30836">
        <w:rPr>
          <w:rFonts w:ascii="Times New Roman" w:hAnsi="Times New Roman"/>
          <w:sz w:val="24"/>
          <w:szCs w:val="24"/>
          <w:lang w:val="en-IN"/>
        </w:rPr>
        <w:t>-j) SEM images of Mo cantilevers (inset having amplitude (V) vs frequency (Hz) sweep before (green curve) and after (red curve) DNA attachment) for molybdenene-fabricated tips of two different dimensions (length and breadth). (k-l) SEM images of MWCNTs over glass and Molybdenene as an anchoring substrate respectively.</w:t>
      </w:r>
    </w:p>
    <w:p w14:paraId="25AD39A7" w14:textId="7C5F3DA4" w:rsidR="001F0DB2" w:rsidRPr="00D30836" w:rsidRDefault="001F0DB2" w:rsidP="001F0DB2">
      <w:pPr>
        <w:jc w:val="both"/>
        <w:rPr>
          <w:rFonts w:ascii="Times New Roman" w:hAnsi="Times New Roman"/>
          <w:sz w:val="24"/>
          <w:szCs w:val="24"/>
          <w:shd w:val="clear" w:color="auto" w:fill="FFFFFF"/>
        </w:rPr>
      </w:pPr>
      <w:r w:rsidRPr="00D30836">
        <w:rPr>
          <w:rFonts w:ascii="Times New Roman" w:hAnsi="Times New Roman"/>
          <w:b/>
          <w:sz w:val="24"/>
          <w:szCs w:val="24"/>
        </w:rPr>
        <w:t>Fig 5</w:t>
      </w:r>
      <w:r w:rsidR="00591707">
        <w:rPr>
          <w:rFonts w:ascii="Times New Roman" w:hAnsi="Times New Roman"/>
          <w:b/>
          <w:sz w:val="24"/>
          <w:szCs w:val="24"/>
        </w:rPr>
        <w:t xml:space="preserve"> Molybdenene based 2D-2D hybrids:</w:t>
      </w:r>
      <w:r w:rsidRPr="00D30836">
        <w:rPr>
          <w:rFonts w:ascii="Times New Roman" w:hAnsi="Times New Roman"/>
          <w:sz w:val="24"/>
          <w:szCs w:val="24"/>
        </w:rPr>
        <w:t xml:space="preserve"> </w:t>
      </w:r>
      <w:r w:rsidRPr="00D30836">
        <w:rPr>
          <w:rFonts w:ascii="Times New Roman" w:hAnsi="Times New Roman"/>
          <w:noProof/>
          <w:sz w:val="24"/>
          <w:szCs w:val="24"/>
        </w:rPr>
        <w:t>(a) Raman spectrum of synthesized Mo-BN hybrid and a digital image with UV light exposure (inset). (b) TEM image of Mo-BN. (c-e) Elemential mapping of showing Mo-BN, boron (red dots), nitrogen (blue dots) and Mo (green dots). (f) HRTEM image of showing interwinded atomic arrangements. (g) Atomic line profile of image (f) as marked by the white and red line has average inter-atomic distance of 0.35 nm and 0.35 nm. (h) Tauc plot for optical band gap of Mo-BN hybrid. (i) I-V/PC behaviour of Mo-BN hybrid. (j) Raman spectrum of synthesized Mo-MoS</w:t>
      </w:r>
      <w:r w:rsidRPr="00D30836">
        <w:rPr>
          <w:rFonts w:ascii="Times New Roman" w:hAnsi="Times New Roman"/>
          <w:noProof/>
          <w:sz w:val="24"/>
          <w:szCs w:val="24"/>
          <w:vertAlign w:val="subscript"/>
        </w:rPr>
        <w:t>2</w:t>
      </w:r>
      <w:r w:rsidRPr="00D30836">
        <w:rPr>
          <w:rFonts w:ascii="Times New Roman" w:hAnsi="Times New Roman"/>
          <w:noProof/>
          <w:sz w:val="24"/>
          <w:szCs w:val="24"/>
        </w:rPr>
        <w:t xml:space="preserve"> hybrid and a digital image with UV light exposure (inset). (m-n) Elemential mapping showing Mo-MoS</w:t>
      </w:r>
      <w:r w:rsidRPr="00D30836">
        <w:rPr>
          <w:rFonts w:ascii="Times New Roman" w:hAnsi="Times New Roman"/>
          <w:noProof/>
          <w:sz w:val="24"/>
          <w:szCs w:val="24"/>
          <w:vertAlign w:val="subscript"/>
        </w:rPr>
        <w:t>2</w:t>
      </w:r>
      <w:r w:rsidRPr="00D30836">
        <w:rPr>
          <w:rFonts w:ascii="Times New Roman" w:hAnsi="Times New Roman"/>
          <w:noProof/>
          <w:sz w:val="24"/>
          <w:szCs w:val="24"/>
        </w:rPr>
        <w:t>. (m) TEM image of Mo-MoS</w:t>
      </w:r>
      <w:r w:rsidRPr="00D30836">
        <w:rPr>
          <w:rFonts w:ascii="Times New Roman" w:hAnsi="Times New Roman"/>
          <w:noProof/>
          <w:sz w:val="24"/>
          <w:szCs w:val="24"/>
          <w:vertAlign w:val="subscript"/>
        </w:rPr>
        <w:t>2</w:t>
      </w:r>
      <w:r w:rsidRPr="00D30836">
        <w:rPr>
          <w:rFonts w:ascii="Times New Roman" w:hAnsi="Times New Roman"/>
          <w:noProof/>
          <w:sz w:val="24"/>
          <w:szCs w:val="24"/>
        </w:rPr>
        <w:t>. (n) HRTEM image taken at the of two layers. (o) Zoomed-in HRTEM image of region 1 marked in (l) (inset FFT pattern). (p) Atomic line profile of image (o) has average inter-atomic distances 0.31 (green plot) and 0.30 nm (red plot). (q) Optical band gap plot of Mo-MoS</w:t>
      </w:r>
      <w:r w:rsidRPr="00D30836">
        <w:rPr>
          <w:rFonts w:ascii="Times New Roman" w:hAnsi="Times New Roman"/>
          <w:noProof/>
          <w:sz w:val="24"/>
          <w:szCs w:val="24"/>
          <w:vertAlign w:val="subscript"/>
        </w:rPr>
        <w:t>2</w:t>
      </w:r>
      <w:r w:rsidRPr="00D30836">
        <w:rPr>
          <w:rFonts w:ascii="Times New Roman" w:hAnsi="Times New Roman"/>
          <w:noProof/>
          <w:sz w:val="24"/>
          <w:szCs w:val="24"/>
        </w:rPr>
        <w:t xml:space="preserve"> hybrid. (r) I-V/PC measurements of Mo-MoS</w:t>
      </w:r>
      <w:r w:rsidRPr="00D30836">
        <w:rPr>
          <w:rFonts w:ascii="Times New Roman" w:hAnsi="Times New Roman"/>
          <w:noProof/>
          <w:sz w:val="24"/>
          <w:szCs w:val="24"/>
          <w:vertAlign w:val="subscript"/>
        </w:rPr>
        <w:t>2</w:t>
      </w:r>
      <w:r w:rsidRPr="00D30836">
        <w:rPr>
          <w:rFonts w:ascii="Times New Roman" w:hAnsi="Times New Roman"/>
          <w:noProof/>
          <w:sz w:val="24"/>
          <w:szCs w:val="24"/>
        </w:rPr>
        <w:t xml:space="preserve"> hybrid.  </w:t>
      </w:r>
    </w:p>
    <w:p w14:paraId="63E4042D" w14:textId="203FBEA4" w:rsidR="001F0DB2" w:rsidRDefault="001F0DB2">
      <w:pPr>
        <w:spacing w:after="0" w:line="240" w:lineRule="auto"/>
        <w:rPr>
          <w:rFonts w:ascii="Times New Roman" w:hAnsi="Times New Roman"/>
          <w:sz w:val="24"/>
          <w:szCs w:val="24"/>
        </w:rPr>
      </w:pPr>
      <w:r>
        <w:rPr>
          <w:rFonts w:ascii="Times New Roman" w:hAnsi="Times New Roman"/>
          <w:sz w:val="24"/>
          <w:szCs w:val="24"/>
        </w:rPr>
        <w:br w:type="page"/>
      </w:r>
    </w:p>
    <w:p w14:paraId="2C8E7022" w14:textId="78C45D64" w:rsidR="004D02ED" w:rsidRPr="00D30836" w:rsidRDefault="000C061B" w:rsidP="00BE15BA">
      <w:pPr>
        <w:jc w:val="both"/>
        <w:rPr>
          <w:rFonts w:ascii="Times New Roman" w:hAnsi="Times New Roman"/>
          <w:b/>
          <w:sz w:val="24"/>
          <w:szCs w:val="24"/>
          <w:shd w:val="clear" w:color="auto" w:fill="FFFFFF"/>
        </w:rPr>
      </w:pPr>
      <w:r w:rsidRPr="00D30836">
        <w:rPr>
          <w:rFonts w:ascii="Times New Roman" w:hAnsi="Times New Roman"/>
          <w:b/>
          <w:sz w:val="24"/>
          <w:szCs w:val="24"/>
          <w:shd w:val="clear" w:color="auto" w:fill="FFFFFF"/>
        </w:rPr>
        <w:lastRenderedPageBreak/>
        <w:t>Refer</w:t>
      </w:r>
      <w:r w:rsidR="00905F65" w:rsidRPr="00D30836">
        <w:rPr>
          <w:rFonts w:ascii="Times New Roman" w:hAnsi="Times New Roman"/>
          <w:b/>
          <w:sz w:val="24"/>
          <w:szCs w:val="24"/>
          <w:shd w:val="clear" w:color="auto" w:fill="FFFFFF"/>
        </w:rPr>
        <w:t>ences</w:t>
      </w:r>
    </w:p>
    <w:p w14:paraId="2CA358AC"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Novoselov, K. S.; Geim, A. K.; Morozov, S. V.; Jiang, D.; Zhang, Y.; </w:t>
      </w:r>
      <w:proofErr w:type="spellStart"/>
      <w:r w:rsidRPr="00D30836">
        <w:rPr>
          <w:rFonts w:ascii="Times New Roman" w:hAnsi="Times New Roman"/>
          <w:sz w:val="24"/>
          <w:szCs w:val="24"/>
          <w:shd w:val="clear" w:color="auto" w:fill="FFFFFF"/>
        </w:rPr>
        <w:t>Dubonos</w:t>
      </w:r>
      <w:proofErr w:type="spellEnd"/>
      <w:r w:rsidRPr="00D30836">
        <w:rPr>
          <w:rFonts w:ascii="Times New Roman" w:hAnsi="Times New Roman"/>
          <w:sz w:val="24"/>
          <w:szCs w:val="24"/>
          <w:shd w:val="clear" w:color="auto" w:fill="FFFFFF"/>
        </w:rPr>
        <w:t>, S. V.; Grigorieva, I. V.; Firsov, A. A. Electric Field in Atomically Thin Carbon Films.</w:t>
      </w:r>
      <w:r w:rsidRPr="00D30836">
        <w:rPr>
          <w:rFonts w:ascii="Times New Roman" w:hAnsi="Times New Roman"/>
          <w:b/>
          <w:sz w:val="24"/>
          <w:szCs w:val="24"/>
          <w:shd w:val="clear" w:color="auto" w:fill="FFFFFF"/>
        </w:rPr>
        <w:t xml:space="preserve"> </w:t>
      </w:r>
      <w:r w:rsidRPr="00D30836">
        <w:rPr>
          <w:rFonts w:ascii="Times New Roman" w:hAnsi="Times New Roman"/>
          <w:i/>
          <w:sz w:val="24"/>
          <w:szCs w:val="24"/>
          <w:shd w:val="clear" w:color="auto" w:fill="FFFFFF"/>
        </w:rPr>
        <w:t>Science</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306</w:t>
      </w:r>
      <w:r w:rsidRPr="00D30836">
        <w:rPr>
          <w:rFonts w:ascii="Times New Roman" w:hAnsi="Times New Roman"/>
          <w:sz w:val="24"/>
          <w:szCs w:val="24"/>
          <w:shd w:val="clear" w:color="auto" w:fill="FFFFFF"/>
        </w:rPr>
        <w:t xml:space="preserve">, 666-669 (2004). </w:t>
      </w:r>
    </w:p>
    <w:p w14:paraId="2FF871C8"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Mannix, A. J.; Zhou, X. F.; Kiraly, B.; Wood, J. D.; Alducin, D.; Myers, B. D.; Liu, X.; Fisher, B. L.; Santiago, U.; Guest, J. R.; et al. Synthesis of Borophenes: Anisotropic, Two-Dimensional Boron Polymorphs. </w:t>
      </w:r>
      <w:r w:rsidRPr="00D30836">
        <w:rPr>
          <w:rFonts w:ascii="Times New Roman" w:hAnsi="Times New Roman"/>
          <w:i/>
          <w:sz w:val="24"/>
          <w:szCs w:val="24"/>
          <w:shd w:val="clear" w:color="auto" w:fill="FFFFFF"/>
        </w:rPr>
        <w:t>Science</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350</w:t>
      </w:r>
      <w:r w:rsidRPr="00D30836">
        <w:rPr>
          <w:rFonts w:ascii="Times New Roman" w:hAnsi="Times New Roman"/>
          <w:sz w:val="24"/>
          <w:szCs w:val="24"/>
          <w:shd w:val="clear" w:color="auto" w:fill="FFFFFF"/>
        </w:rPr>
        <w:t xml:space="preserve">, 1513-1516 (2015). </w:t>
      </w:r>
    </w:p>
    <w:p w14:paraId="6931C92A"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Feng, B.; Zhang, J.; Zhong, Q.; Li, W.; Li, S.; Li, H.; Cheng, P.; Meng, S.; Chen, L.; Wu, K. Experimental Realization of Two-Dimensional Boron Sheets. </w:t>
      </w:r>
      <w:r w:rsidRPr="00D30836">
        <w:rPr>
          <w:rFonts w:ascii="Times New Roman" w:hAnsi="Times New Roman"/>
          <w:i/>
          <w:sz w:val="24"/>
          <w:szCs w:val="24"/>
          <w:shd w:val="clear" w:color="auto" w:fill="FFFFFF"/>
        </w:rPr>
        <w:t>Nat.Chem.</w:t>
      </w:r>
      <w:r w:rsidRPr="00D30836">
        <w:rPr>
          <w:rFonts w:ascii="Times New Roman" w:hAnsi="Times New Roman"/>
          <w:b/>
          <w:sz w:val="24"/>
          <w:szCs w:val="24"/>
          <w:shd w:val="clear" w:color="auto" w:fill="FFFFFF"/>
        </w:rPr>
        <w:t>8</w:t>
      </w:r>
      <w:r w:rsidRPr="00D30836">
        <w:rPr>
          <w:rFonts w:ascii="Times New Roman" w:hAnsi="Times New Roman"/>
          <w:sz w:val="24"/>
          <w:szCs w:val="24"/>
          <w:shd w:val="clear" w:color="auto" w:fill="FFFFFF"/>
        </w:rPr>
        <w:t xml:space="preserve">, 563–568 (2016). </w:t>
      </w:r>
    </w:p>
    <w:p w14:paraId="35FF4359"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Ranjan, P.; Sahu, T. K.; Bhushan, R.; Yamijala, S. S. R. K. C.; Late, D. J.; Kumar, P.; Vinu, A. Freestanding Borophene and Its Hybrids. </w:t>
      </w:r>
      <w:r w:rsidRPr="00D30836">
        <w:rPr>
          <w:rFonts w:ascii="Times New Roman" w:hAnsi="Times New Roman"/>
          <w:i/>
          <w:sz w:val="24"/>
          <w:szCs w:val="24"/>
          <w:shd w:val="clear" w:color="auto" w:fill="FFFFFF"/>
        </w:rPr>
        <w:t>Adv. Mater</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31</w:t>
      </w:r>
      <w:r w:rsidRPr="00D30836">
        <w:rPr>
          <w:rFonts w:ascii="Times New Roman" w:hAnsi="Times New Roman"/>
          <w:sz w:val="24"/>
          <w:szCs w:val="24"/>
          <w:shd w:val="clear" w:color="auto" w:fill="FFFFFF"/>
        </w:rPr>
        <w:t xml:space="preserve">, 900353 (2019). </w:t>
      </w:r>
    </w:p>
    <w:p w14:paraId="2D9974A8"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Hanlon, D.; Backes, C.; Doherty, E.; Cucinotta, C. S.; Berner, N. C.; Boland, C.; Lee, K.; Harvey, A.; Lynch, P.; </w:t>
      </w:r>
      <w:proofErr w:type="spellStart"/>
      <w:r w:rsidRPr="00D30836">
        <w:rPr>
          <w:rFonts w:ascii="Times New Roman" w:hAnsi="Times New Roman"/>
          <w:sz w:val="24"/>
          <w:szCs w:val="24"/>
          <w:shd w:val="clear" w:color="auto" w:fill="FFFFFF"/>
        </w:rPr>
        <w:t>Gholamvand</w:t>
      </w:r>
      <w:proofErr w:type="spellEnd"/>
      <w:r w:rsidRPr="00D30836">
        <w:rPr>
          <w:rFonts w:ascii="Times New Roman" w:hAnsi="Times New Roman"/>
          <w:sz w:val="24"/>
          <w:szCs w:val="24"/>
          <w:shd w:val="clear" w:color="auto" w:fill="FFFFFF"/>
        </w:rPr>
        <w:t xml:space="preserve">, Z.; et al. Liquid Exfoliation of Solvent-Stabilized Few-Layer Black Phosphorus for Applications beyond Electronics. </w:t>
      </w:r>
      <w:r w:rsidRPr="00D30836">
        <w:rPr>
          <w:rFonts w:ascii="Times New Roman" w:hAnsi="Times New Roman"/>
          <w:i/>
          <w:sz w:val="24"/>
          <w:szCs w:val="24"/>
          <w:shd w:val="clear" w:color="auto" w:fill="FFFFFF"/>
        </w:rPr>
        <w:t>Nat. Commun</w:t>
      </w:r>
      <w:r w:rsidRPr="00D30836">
        <w:rPr>
          <w:rFonts w:ascii="Times New Roman" w:hAnsi="Times New Roman"/>
          <w:b/>
          <w:sz w:val="24"/>
          <w:szCs w:val="24"/>
          <w:shd w:val="clear" w:color="auto" w:fill="FFFFFF"/>
        </w:rPr>
        <w:t xml:space="preserve"> 6</w:t>
      </w:r>
      <w:r w:rsidRPr="00D30836">
        <w:rPr>
          <w:rFonts w:ascii="Times New Roman" w:hAnsi="Times New Roman"/>
          <w:sz w:val="24"/>
          <w:szCs w:val="24"/>
          <w:shd w:val="clear" w:color="auto" w:fill="FFFFFF"/>
        </w:rPr>
        <w:t xml:space="preserve">, 8563 (2015). </w:t>
      </w:r>
    </w:p>
    <w:p w14:paraId="021C5DA0"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Tao, L.; </w:t>
      </w:r>
      <w:proofErr w:type="spellStart"/>
      <w:r w:rsidRPr="00D30836">
        <w:rPr>
          <w:rFonts w:ascii="Times New Roman" w:hAnsi="Times New Roman"/>
          <w:sz w:val="24"/>
          <w:szCs w:val="24"/>
          <w:shd w:val="clear" w:color="auto" w:fill="FFFFFF"/>
        </w:rPr>
        <w:t>Cinquanta</w:t>
      </w:r>
      <w:proofErr w:type="spellEnd"/>
      <w:r w:rsidRPr="00D30836">
        <w:rPr>
          <w:rFonts w:ascii="Times New Roman" w:hAnsi="Times New Roman"/>
          <w:sz w:val="24"/>
          <w:szCs w:val="24"/>
          <w:shd w:val="clear" w:color="auto" w:fill="FFFFFF"/>
        </w:rPr>
        <w:t xml:space="preserve">, E.; Chiappe, D.; </w:t>
      </w:r>
      <w:proofErr w:type="spellStart"/>
      <w:r w:rsidRPr="00D30836">
        <w:rPr>
          <w:rFonts w:ascii="Times New Roman" w:hAnsi="Times New Roman"/>
          <w:sz w:val="24"/>
          <w:szCs w:val="24"/>
          <w:shd w:val="clear" w:color="auto" w:fill="FFFFFF"/>
        </w:rPr>
        <w:t>Grazianetti</w:t>
      </w:r>
      <w:proofErr w:type="spellEnd"/>
      <w:r w:rsidRPr="00D30836">
        <w:rPr>
          <w:rFonts w:ascii="Times New Roman" w:hAnsi="Times New Roman"/>
          <w:sz w:val="24"/>
          <w:szCs w:val="24"/>
          <w:shd w:val="clear" w:color="auto" w:fill="FFFFFF"/>
        </w:rPr>
        <w:t xml:space="preserve">, C.; Fanciulli, M.; Dubey, M.; </w:t>
      </w:r>
      <w:proofErr w:type="spellStart"/>
      <w:r w:rsidRPr="00D30836">
        <w:rPr>
          <w:rFonts w:ascii="Times New Roman" w:hAnsi="Times New Roman"/>
          <w:sz w:val="24"/>
          <w:szCs w:val="24"/>
          <w:shd w:val="clear" w:color="auto" w:fill="FFFFFF"/>
        </w:rPr>
        <w:t>Molle</w:t>
      </w:r>
      <w:proofErr w:type="spellEnd"/>
      <w:r w:rsidRPr="00D30836">
        <w:rPr>
          <w:rFonts w:ascii="Times New Roman" w:hAnsi="Times New Roman"/>
          <w:sz w:val="24"/>
          <w:szCs w:val="24"/>
          <w:shd w:val="clear" w:color="auto" w:fill="FFFFFF"/>
        </w:rPr>
        <w:t xml:space="preserve">, A.; Akinwande, D. Silicene Field-Effect Transistors Operating at Room Temperature. </w:t>
      </w:r>
      <w:r w:rsidRPr="00D30836">
        <w:rPr>
          <w:rFonts w:ascii="Times New Roman" w:hAnsi="Times New Roman"/>
          <w:i/>
          <w:sz w:val="24"/>
          <w:szCs w:val="24"/>
          <w:shd w:val="clear" w:color="auto" w:fill="FFFFFF"/>
        </w:rPr>
        <w:t>Nature Nanotechnology</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10</w:t>
      </w:r>
      <w:r w:rsidRPr="00D30836">
        <w:rPr>
          <w:rFonts w:ascii="Times New Roman" w:hAnsi="Times New Roman"/>
          <w:sz w:val="24"/>
          <w:szCs w:val="24"/>
          <w:shd w:val="clear" w:color="auto" w:fill="FFFFFF"/>
        </w:rPr>
        <w:t xml:space="preserve">, 227-231 (2015). </w:t>
      </w:r>
    </w:p>
    <w:p w14:paraId="62FEFB8B"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Wang, L.; Zhu, Y.; Wang, J. Q.; Liu, F.; Huang, J.; Meng, X.; Basset, J. M.; Han, Y.; Xiao, F. S. Two-Dimensional Gold Nanostructures with High Activity for Selective Oxidation of Carbon-Hydrogen Bonds. </w:t>
      </w:r>
      <w:r w:rsidRPr="00D30836">
        <w:rPr>
          <w:rFonts w:ascii="Times New Roman" w:hAnsi="Times New Roman"/>
          <w:i/>
          <w:sz w:val="24"/>
          <w:szCs w:val="24"/>
          <w:shd w:val="clear" w:color="auto" w:fill="FFFFFF"/>
        </w:rPr>
        <w:t>Nat. Commun.</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6</w:t>
      </w:r>
      <w:r w:rsidRPr="00D30836">
        <w:rPr>
          <w:rFonts w:ascii="Times New Roman" w:hAnsi="Times New Roman"/>
          <w:sz w:val="24"/>
          <w:szCs w:val="24"/>
          <w:shd w:val="clear" w:color="auto" w:fill="FFFFFF"/>
        </w:rPr>
        <w:t xml:space="preserve">, 1-8 (2015). </w:t>
      </w:r>
    </w:p>
    <w:p w14:paraId="2D4FA7C5" w14:textId="3537027A" w:rsidR="00603AB1" w:rsidRPr="00D30836" w:rsidRDefault="00000000" w:rsidP="00603AB1">
      <w:pPr>
        <w:pStyle w:val="Listenabsatz"/>
        <w:numPr>
          <w:ilvl w:val="0"/>
          <w:numId w:val="8"/>
        </w:numPr>
        <w:spacing w:before="100" w:beforeAutospacing="1" w:after="100" w:afterAutospacing="1" w:line="240" w:lineRule="auto"/>
        <w:jc w:val="both"/>
        <w:outlineLvl w:val="0"/>
        <w:rPr>
          <w:rFonts w:ascii="Times New Roman" w:eastAsia="Times New Roman" w:hAnsi="Times New Roman"/>
          <w:sz w:val="24"/>
          <w:szCs w:val="24"/>
          <w:lang w:val="en-AU" w:eastAsia="en-AU"/>
        </w:rPr>
      </w:pPr>
      <w:hyperlink r:id="rId12" w:history="1">
        <w:r w:rsidR="00603AB1" w:rsidRPr="00D30836">
          <w:rPr>
            <w:rFonts w:ascii="Times New Roman" w:eastAsia="Times New Roman" w:hAnsi="Times New Roman"/>
            <w:sz w:val="24"/>
            <w:szCs w:val="24"/>
            <w:lang w:val="en-AU" w:eastAsia="en-AU"/>
          </w:rPr>
          <w:t>David R. Lide</w:t>
        </w:r>
      </w:hyperlink>
      <w:r w:rsidR="00603AB1" w:rsidRPr="00D30836">
        <w:rPr>
          <w:rFonts w:ascii="Times New Roman" w:eastAsia="Times New Roman" w:hAnsi="Times New Roman"/>
          <w:sz w:val="24"/>
          <w:szCs w:val="24"/>
          <w:lang w:val="en-AU" w:eastAsia="en-AU"/>
        </w:rPr>
        <w:t xml:space="preserve">, </w:t>
      </w:r>
      <w:proofErr w:type="spellStart"/>
      <w:r w:rsidR="00603AB1" w:rsidRPr="00D30836">
        <w:rPr>
          <w:rFonts w:ascii="Times New Roman" w:eastAsia="Times New Roman" w:hAnsi="Times New Roman"/>
          <w:i/>
          <w:iCs/>
          <w:kern w:val="36"/>
          <w:sz w:val="24"/>
          <w:szCs w:val="24"/>
          <w:lang w:val="en-AU" w:eastAsia="en-AU"/>
        </w:rPr>
        <w:t>Hdbk</w:t>
      </w:r>
      <w:proofErr w:type="spellEnd"/>
      <w:r w:rsidR="00603AB1" w:rsidRPr="00D30836">
        <w:rPr>
          <w:rFonts w:ascii="Times New Roman" w:eastAsia="Times New Roman" w:hAnsi="Times New Roman"/>
          <w:i/>
          <w:iCs/>
          <w:kern w:val="36"/>
          <w:sz w:val="24"/>
          <w:szCs w:val="24"/>
          <w:lang w:val="en-AU" w:eastAsia="en-AU"/>
        </w:rPr>
        <w:t xml:space="preserve"> of Chemistry &amp; Physics</w:t>
      </w:r>
      <w:r w:rsidR="00603AB1" w:rsidRPr="00D30836">
        <w:rPr>
          <w:rFonts w:ascii="Times New Roman" w:eastAsia="Times New Roman" w:hAnsi="Times New Roman"/>
          <w:kern w:val="36"/>
          <w:sz w:val="24"/>
          <w:szCs w:val="24"/>
          <w:lang w:val="en-AU" w:eastAsia="en-AU"/>
        </w:rPr>
        <w:t xml:space="preserve"> (74th Edition) </w:t>
      </w:r>
      <w:r w:rsidR="00603AB1" w:rsidRPr="00D30836">
        <w:rPr>
          <w:rFonts w:ascii="Times New Roman" w:eastAsia="Times New Roman" w:hAnsi="Times New Roman"/>
          <w:sz w:val="24"/>
          <w:szCs w:val="24"/>
          <w:lang w:val="en-AU" w:eastAsia="en-AU"/>
        </w:rPr>
        <w:t>by  </w:t>
      </w:r>
      <w:proofErr w:type="spellStart"/>
      <w:r w:rsidR="00603AB1" w:rsidRPr="00D30836">
        <w:rPr>
          <w:rFonts w:ascii="Times New Roman" w:eastAsia="Times New Roman" w:hAnsi="Times New Roman"/>
          <w:sz w:val="24"/>
          <w:szCs w:val="24"/>
          <w:lang w:val="en-AU" w:eastAsia="en-AU"/>
        </w:rPr>
        <w:fldChar w:fldCharType="begin"/>
      </w:r>
      <w:r w:rsidR="00603AB1" w:rsidRPr="00D30836">
        <w:rPr>
          <w:rFonts w:ascii="Times New Roman" w:eastAsia="Times New Roman" w:hAnsi="Times New Roman"/>
          <w:sz w:val="24"/>
          <w:szCs w:val="24"/>
          <w:lang w:val="en-AU" w:eastAsia="en-AU"/>
        </w:rPr>
        <w:instrText xml:space="preserve"> HYPERLINK "https://www.gettextbooks.com/author/Crc_Press_Inc" </w:instrText>
      </w:r>
      <w:r w:rsidR="00603AB1" w:rsidRPr="00D30836">
        <w:rPr>
          <w:rFonts w:ascii="Times New Roman" w:eastAsia="Times New Roman" w:hAnsi="Times New Roman"/>
          <w:sz w:val="24"/>
          <w:szCs w:val="24"/>
          <w:lang w:val="en-AU" w:eastAsia="en-AU"/>
        </w:rPr>
      </w:r>
      <w:r w:rsidR="00603AB1" w:rsidRPr="00D30836">
        <w:rPr>
          <w:rFonts w:ascii="Times New Roman" w:eastAsia="Times New Roman" w:hAnsi="Times New Roman"/>
          <w:sz w:val="24"/>
          <w:szCs w:val="24"/>
          <w:lang w:val="en-AU" w:eastAsia="en-AU"/>
        </w:rPr>
        <w:fldChar w:fldCharType="separate"/>
      </w:r>
      <w:r w:rsidR="00603AB1" w:rsidRPr="00D30836">
        <w:rPr>
          <w:rFonts w:ascii="Times New Roman" w:eastAsia="Times New Roman" w:hAnsi="Times New Roman"/>
          <w:sz w:val="24"/>
          <w:szCs w:val="24"/>
          <w:lang w:val="en-AU" w:eastAsia="en-AU"/>
        </w:rPr>
        <w:t>Crc</w:t>
      </w:r>
      <w:proofErr w:type="spellEnd"/>
      <w:r w:rsidR="00603AB1" w:rsidRPr="00D30836">
        <w:rPr>
          <w:rFonts w:ascii="Times New Roman" w:eastAsia="Times New Roman" w:hAnsi="Times New Roman"/>
          <w:sz w:val="24"/>
          <w:szCs w:val="24"/>
          <w:lang w:val="en-AU" w:eastAsia="en-AU"/>
        </w:rPr>
        <w:t xml:space="preserve"> Press Inc.</w:t>
      </w:r>
      <w:r w:rsidR="00603AB1" w:rsidRPr="00D30836">
        <w:rPr>
          <w:rFonts w:ascii="Times New Roman" w:eastAsia="Times New Roman" w:hAnsi="Times New Roman"/>
          <w:sz w:val="24"/>
          <w:szCs w:val="24"/>
          <w:lang w:val="en-AU" w:eastAsia="en-AU"/>
        </w:rPr>
        <w:fldChar w:fldCharType="end"/>
      </w:r>
      <w:r w:rsidR="00603AB1" w:rsidRPr="00D30836">
        <w:rPr>
          <w:rFonts w:ascii="Times New Roman" w:eastAsia="Times New Roman" w:hAnsi="Times New Roman"/>
          <w:sz w:val="24"/>
          <w:szCs w:val="24"/>
          <w:lang w:val="en-AU" w:eastAsia="en-AU"/>
        </w:rPr>
        <w:t>, ISBN-13: 978-0-8493-0474-3 (1993).</w:t>
      </w:r>
    </w:p>
    <w:p w14:paraId="37525F65"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Jung, J. H.; Ju, B. K.; Lee, Y. H.; Jang, J.; Oh, M. H. Enhancement of Electron Emission Efficiency and Stability of Molybdenum-Tip Field Emitter Array by Diamond like Carbon Coating. </w:t>
      </w:r>
      <w:r w:rsidRPr="00D30836">
        <w:rPr>
          <w:rFonts w:ascii="Times New Roman" w:hAnsi="Times New Roman"/>
          <w:i/>
          <w:sz w:val="24"/>
          <w:szCs w:val="24"/>
          <w:shd w:val="clear" w:color="auto" w:fill="FFFFFF"/>
        </w:rPr>
        <w:t>IEEE Electron Device Lett</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18</w:t>
      </w:r>
      <w:r w:rsidRPr="00D30836">
        <w:rPr>
          <w:rFonts w:ascii="Times New Roman" w:hAnsi="Times New Roman"/>
          <w:sz w:val="24"/>
          <w:szCs w:val="24"/>
          <w:shd w:val="clear" w:color="auto" w:fill="FFFFFF"/>
        </w:rPr>
        <w:t xml:space="preserve">, 197-199 (1997). </w:t>
      </w:r>
    </w:p>
    <w:p w14:paraId="6E2271BE"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Chaika, A. N.; Orlova, N. N.; Semenov, V. N.; </w:t>
      </w:r>
      <w:proofErr w:type="spellStart"/>
      <w:r w:rsidRPr="00D30836">
        <w:rPr>
          <w:rFonts w:ascii="Times New Roman" w:hAnsi="Times New Roman"/>
          <w:sz w:val="24"/>
          <w:szCs w:val="24"/>
          <w:shd w:val="clear" w:color="auto" w:fill="FFFFFF"/>
        </w:rPr>
        <w:t>Postnova</w:t>
      </w:r>
      <w:proofErr w:type="spellEnd"/>
      <w:r w:rsidRPr="00D30836">
        <w:rPr>
          <w:rFonts w:ascii="Times New Roman" w:hAnsi="Times New Roman"/>
          <w:sz w:val="24"/>
          <w:szCs w:val="24"/>
          <w:shd w:val="clear" w:color="auto" w:fill="FFFFFF"/>
        </w:rPr>
        <w:t xml:space="preserve">, E. Y.; </w:t>
      </w:r>
      <w:proofErr w:type="spellStart"/>
      <w:r w:rsidRPr="00D30836">
        <w:rPr>
          <w:rFonts w:ascii="Times New Roman" w:hAnsi="Times New Roman"/>
          <w:sz w:val="24"/>
          <w:szCs w:val="24"/>
          <w:shd w:val="clear" w:color="auto" w:fill="FFFFFF"/>
        </w:rPr>
        <w:t>Krasnikov</w:t>
      </w:r>
      <w:proofErr w:type="spellEnd"/>
      <w:r w:rsidRPr="00D30836">
        <w:rPr>
          <w:rFonts w:ascii="Times New Roman" w:hAnsi="Times New Roman"/>
          <w:sz w:val="24"/>
          <w:szCs w:val="24"/>
          <w:shd w:val="clear" w:color="auto" w:fill="FFFFFF"/>
        </w:rPr>
        <w:t xml:space="preserve">, S. A.; Lazarev, M. G.; </w:t>
      </w:r>
      <w:proofErr w:type="spellStart"/>
      <w:r w:rsidRPr="00D30836">
        <w:rPr>
          <w:rFonts w:ascii="Times New Roman" w:hAnsi="Times New Roman"/>
          <w:sz w:val="24"/>
          <w:szCs w:val="24"/>
          <w:shd w:val="clear" w:color="auto" w:fill="FFFFFF"/>
        </w:rPr>
        <w:t>Chekmazov</w:t>
      </w:r>
      <w:proofErr w:type="spellEnd"/>
      <w:r w:rsidRPr="00D30836">
        <w:rPr>
          <w:rFonts w:ascii="Times New Roman" w:hAnsi="Times New Roman"/>
          <w:sz w:val="24"/>
          <w:szCs w:val="24"/>
          <w:shd w:val="clear" w:color="auto" w:fill="FFFFFF"/>
        </w:rPr>
        <w:t xml:space="preserve">, S. V.; Aristov, V. Y.; </w:t>
      </w:r>
      <w:proofErr w:type="spellStart"/>
      <w:r w:rsidRPr="00D30836">
        <w:rPr>
          <w:rFonts w:ascii="Times New Roman" w:hAnsi="Times New Roman"/>
          <w:sz w:val="24"/>
          <w:szCs w:val="24"/>
          <w:shd w:val="clear" w:color="auto" w:fill="FFFFFF"/>
        </w:rPr>
        <w:t>Glebovsky</w:t>
      </w:r>
      <w:proofErr w:type="spellEnd"/>
      <w:r w:rsidRPr="00D30836">
        <w:rPr>
          <w:rFonts w:ascii="Times New Roman" w:hAnsi="Times New Roman"/>
          <w:sz w:val="24"/>
          <w:szCs w:val="24"/>
          <w:shd w:val="clear" w:color="auto" w:fill="FFFFFF"/>
        </w:rPr>
        <w:t xml:space="preserve">, V. G.; Bozhko, S. I.; et al. Fabrication of [001]-Oriented Tungsten Tips for High Resolution Scanning Tunneling Microscopy. </w:t>
      </w:r>
      <w:r w:rsidRPr="00D30836">
        <w:rPr>
          <w:rFonts w:ascii="Times New Roman" w:hAnsi="Times New Roman"/>
          <w:i/>
          <w:sz w:val="24"/>
          <w:szCs w:val="24"/>
          <w:shd w:val="clear" w:color="auto" w:fill="FFFFFF"/>
        </w:rPr>
        <w:t>Sci. Rep</w:t>
      </w:r>
      <w:r w:rsidRPr="00D30836">
        <w:rPr>
          <w:rFonts w:ascii="Times New Roman" w:hAnsi="Times New Roman"/>
          <w:sz w:val="24"/>
          <w:szCs w:val="24"/>
          <w:shd w:val="clear" w:color="auto" w:fill="FFFFFF"/>
        </w:rPr>
        <w:t>.</w:t>
      </w:r>
      <w:r w:rsidRPr="00D30836">
        <w:rPr>
          <w:rFonts w:ascii="Times New Roman" w:hAnsi="Times New Roman"/>
          <w:b/>
          <w:sz w:val="24"/>
          <w:szCs w:val="24"/>
          <w:shd w:val="clear" w:color="auto" w:fill="FFFFFF"/>
        </w:rPr>
        <w:t>4</w:t>
      </w:r>
      <w:r w:rsidRPr="00D30836">
        <w:rPr>
          <w:rFonts w:ascii="Times New Roman" w:hAnsi="Times New Roman"/>
          <w:sz w:val="24"/>
          <w:szCs w:val="24"/>
          <w:shd w:val="clear" w:color="auto" w:fill="FFFFFF"/>
        </w:rPr>
        <w:t xml:space="preserve">, 3742 (2014). </w:t>
      </w:r>
    </w:p>
    <w:p w14:paraId="3A726DE0"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Xu, W. H.; Wang, L.; Guo, Z.; Chen, X.; Liu, J.; Huang, X. J. Copper Nanowires as Nanoscale Interconnects: Their Stability, Electrical Transport, and Mechanical Properties. </w:t>
      </w:r>
      <w:r w:rsidRPr="00D30836">
        <w:rPr>
          <w:rFonts w:ascii="Times New Roman" w:hAnsi="Times New Roman"/>
          <w:i/>
          <w:sz w:val="24"/>
          <w:szCs w:val="24"/>
          <w:shd w:val="clear" w:color="auto" w:fill="FFFFFF"/>
        </w:rPr>
        <w:t>ACS Nano</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9</w:t>
      </w:r>
      <w:r w:rsidRPr="00D30836">
        <w:rPr>
          <w:rFonts w:ascii="Times New Roman" w:hAnsi="Times New Roman"/>
          <w:sz w:val="24"/>
          <w:szCs w:val="24"/>
          <w:shd w:val="clear" w:color="auto" w:fill="FFFFFF"/>
        </w:rPr>
        <w:t xml:space="preserve">, 241-250 (2015). </w:t>
      </w:r>
    </w:p>
    <w:p w14:paraId="52EDFAEC"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Fan, X.; Forsberg, F.; Smith, A. D.; Schröder, S.; Wagner, S.; </w:t>
      </w:r>
      <w:proofErr w:type="spellStart"/>
      <w:r w:rsidRPr="00D30836">
        <w:rPr>
          <w:rFonts w:ascii="Times New Roman" w:hAnsi="Times New Roman"/>
          <w:sz w:val="24"/>
          <w:szCs w:val="24"/>
          <w:shd w:val="clear" w:color="auto" w:fill="FFFFFF"/>
        </w:rPr>
        <w:t>Rödjegård</w:t>
      </w:r>
      <w:proofErr w:type="spellEnd"/>
      <w:r w:rsidRPr="00D30836">
        <w:rPr>
          <w:rFonts w:ascii="Times New Roman" w:hAnsi="Times New Roman"/>
          <w:sz w:val="24"/>
          <w:szCs w:val="24"/>
          <w:shd w:val="clear" w:color="auto" w:fill="FFFFFF"/>
        </w:rPr>
        <w:t xml:space="preserve">, H.; Fischer, A. C.; </w:t>
      </w:r>
      <w:proofErr w:type="spellStart"/>
      <w:r w:rsidRPr="00D30836">
        <w:rPr>
          <w:rFonts w:ascii="Times New Roman" w:hAnsi="Times New Roman"/>
          <w:sz w:val="24"/>
          <w:szCs w:val="24"/>
          <w:shd w:val="clear" w:color="auto" w:fill="FFFFFF"/>
        </w:rPr>
        <w:t>Östling</w:t>
      </w:r>
      <w:proofErr w:type="spellEnd"/>
      <w:r w:rsidRPr="00D30836">
        <w:rPr>
          <w:rFonts w:ascii="Times New Roman" w:hAnsi="Times New Roman"/>
          <w:sz w:val="24"/>
          <w:szCs w:val="24"/>
          <w:shd w:val="clear" w:color="auto" w:fill="FFFFFF"/>
        </w:rPr>
        <w:t xml:space="preserve">, M.; Lemme, M. C.; Niklaus, F. Graphene Ribbons with Suspended Masses as Transducers in Ultra-Small Nanoelectromechanical Accelerometers. </w:t>
      </w:r>
      <w:r w:rsidRPr="00D30836">
        <w:rPr>
          <w:rFonts w:ascii="Times New Roman" w:hAnsi="Times New Roman"/>
          <w:i/>
          <w:sz w:val="24"/>
          <w:szCs w:val="24"/>
          <w:shd w:val="clear" w:color="auto" w:fill="FFFFFF"/>
        </w:rPr>
        <w:t>Nat. Electron</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2,</w:t>
      </w:r>
      <w:r w:rsidRPr="00D30836">
        <w:rPr>
          <w:rFonts w:ascii="Times New Roman" w:hAnsi="Times New Roman"/>
          <w:sz w:val="24"/>
          <w:szCs w:val="24"/>
          <w:shd w:val="clear" w:color="auto" w:fill="FFFFFF"/>
        </w:rPr>
        <w:t xml:space="preserve"> 394-404 (2019). </w:t>
      </w:r>
    </w:p>
    <w:p w14:paraId="0EC013B1"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lastRenderedPageBreak/>
        <w:t xml:space="preserve">Hu, Y.; Lee, S.; Kumar, P.; Nian, Q.; Wang, W.; Irudayaraj, J.; Cheng, G. J. Water Flattens Graphene Wrinkles: Laser Shock Wrapping of Graphene onto Substrate-Supported Crystalline Plasmonic Nanoparticle Arrays. </w:t>
      </w:r>
      <w:r w:rsidRPr="00D30836">
        <w:rPr>
          <w:rFonts w:ascii="Times New Roman" w:hAnsi="Times New Roman"/>
          <w:i/>
          <w:sz w:val="24"/>
          <w:szCs w:val="24"/>
          <w:shd w:val="clear" w:color="auto" w:fill="FFFFFF"/>
        </w:rPr>
        <w:t>Nanoscale</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7</w:t>
      </w:r>
      <w:r w:rsidRPr="00D30836">
        <w:rPr>
          <w:rFonts w:ascii="Times New Roman" w:hAnsi="Times New Roman"/>
          <w:sz w:val="24"/>
          <w:szCs w:val="24"/>
          <w:shd w:val="clear" w:color="auto" w:fill="FFFFFF"/>
        </w:rPr>
        <w:t xml:space="preserve">, 19885-19893 (2015). </w:t>
      </w:r>
    </w:p>
    <w:p w14:paraId="1892330C" w14:textId="3F255345" w:rsidR="00603AB1" w:rsidRPr="00D30836" w:rsidRDefault="00603AB1" w:rsidP="00603AB1">
      <w:pPr>
        <w:pStyle w:val="Listenabsatz"/>
        <w:numPr>
          <w:ilvl w:val="0"/>
          <w:numId w:val="8"/>
        </w:numPr>
        <w:jc w:val="both"/>
        <w:rPr>
          <w:rFonts w:ascii="Times New Roman" w:hAnsi="Times New Roman"/>
          <w:sz w:val="24"/>
          <w:szCs w:val="24"/>
          <w:shd w:val="clear" w:color="auto" w:fill="FCFCFC"/>
        </w:rPr>
      </w:pPr>
      <w:r w:rsidRPr="00D30836">
        <w:rPr>
          <w:rFonts w:ascii="Times New Roman" w:hAnsi="Times New Roman"/>
          <w:sz w:val="24"/>
          <w:szCs w:val="24"/>
          <w:bdr w:val="none" w:sz="0" w:space="0" w:color="auto" w:frame="1"/>
        </w:rPr>
        <w:t>E. A. Gulbransen </w:t>
      </w:r>
      <w:r w:rsidRPr="00D30836">
        <w:rPr>
          <w:rStyle w:val="Hervorhebung"/>
          <w:rFonts w:ascii="Times New Roman" w:hAnsi="Times New Roman"/>
          <w:sz w:val="24"/>
          <w:szCs w:val="24"/>
          <w:bdr w:val="none" w:sz="0" w:space="0" w:color="auto" w:frame="1"/>
        </w:rPr>
        <w:t xml:space="preserve">et </w:t>
      </w:r>
      <w:proofErr w:type="gramStart"/>
      <w:r w:rsidRPr="00D30836">
        <w:rPr>
          <w:rStyle w:val="Hervorhebung"/>
          <w:rFonts w:ascii="Times New Roman" w:hAnsi="Times New Roman"/>
          <w:sz w:val="24"/>
          <w:szCs w:val="24"/>
          <w:bdr w:val="none" w:sz="0" w:space="0" w:color="auto" w:frame="1"/>
        </w:rPr>
        <w:t>al</w:t>
      </w:r>
      <w:r w:rsidRPr="00D30836">
        <w:rPr>
          <w:rFonts w:ascii="Times New Roman" w:hAnsi="Times New Roman"/>
          <w:sz w:val="24"/>
          <w:szCs w:val="24"/>
          <w:bdr w:val="none" w:sz="0" w:space="0" w:color="auto" w:frame="1"/>
        </w:rPr>
        <w:t>  </w:t>
      </w:r>
      <w:r w:rsidRPr="00D30836">
        <w:rPr>
          <w:rStyle w:val="Hervorhebung"/>
          <w:rFonts w:ascii="Times New Roman" w:hAnsi="Times New Roman"/>
          <w:sz w:val="24"/>
          <w:szCs w:val="24"/>
          <w:bdr w:val="none" w:sz="0" w:space="0" w:color="auto" w:frame="1"/>
        </w:rPr>
        <w:t>J.</w:t>
      </w:r>
      <w:proofErr w:type="gramEnd"/>
      <w:r w:rsidRPr="00D30836">
        <w:rPr>
          <w:rStyle w:val="Hervorhebung"/>
          <w:rFonts w:ascii="Times New Roman" w:hAnsi="Times New Roman"/>
          <w:sz w:val="24"/>
          <w:szCs w:val="24"/>
          <w:bdr w:val="none" w:sz="0" w:space="0" w:color="auto" w:frame="1"/>
        </w:rPr>
        <w:t xml:space="preserve"> </w:t>
      </w:r>
      <w:proofErr w:type="spellStart"/>
      <w:r w:rsidRPr="00D30836">
        <w:rPr>
          <w:rStyle w:val="Hervorhebung"/>
          <w:rFonts w:ascii="Times New Roman" w:hAnsi="Times New Roman"/>
          <w:sz w:val="24"/>
          <w:szCs w:val="24"/>
          <w:bdr w:val="none" w:sz="0" w:space="0" w:color="auto" w:frame="1"/>
        </w:rPr>
        <w:t>Electrochem</w:t>
      </w:r>
      <w:proofErr w:type="spellEnd"/>
      <w:r w:rsidRPr="00D30836">
        <w:rPr>
          <w:rStyle w:val="Hervorhebung"/>
          <w:rFonts w:ascii="Times New Roman" w:hAnsi="Times New Roman"/>
          <w:sz w:val="24"/>
          <w:szCs w:val="24"/>
          <w:bdr w:val="none" w:sz="0" w:space="0" w:color="auto" w:frame="1"/>
        </w:rPr>
        <w:t>. Soc.</w:t>
      </w:r>
      <w:r w:rsidRPr="00D30836">
        <w:rPr>
          <w:rFonts w:ascii="Times New Roman" w:hAnsi="Times New Roman"/>
          <w:sz w:val="24"/>
          <w:szCs w:val="24"/>
          <w:bdr w:val="none" w:sz="0" w:space="0" w:color="auto" w:frame="1"/>
        </w:rPr>
        <w:t> </w:t>
      </w:r>
      <w:r w:rsidRPr="00D30836">
        <w:rPr>
          <w:rFonts w:ascii="Times New Roman" w:hAnsi="Times New Roman"/>
          <w:b/>
          <w:bCs/>
          <w:sz w:val="24"/>
          <w:szCs w:val="24"/>
          <w:bdr w:val="none" w:sz="0" w:space="0" w:color="auto" w:frame="1"/>
        </w:rPr>
        <w:t>110,</w:t>
      </w:r>
      <w:r w:rsidRPr="00D30836">
        <w:rPr>
          <w:rFonts w:ascii="Times New Roman" w:hAnsi="Times New Roman"/>
          <w:sz w:val="24"/>
          <w:szCs w:val="24"/>
          <w:bdr w:val="none" w:sz="0" w:space="0" w:color="auto" w:frame="1"/>
        </w:rPr>
        <w:t> 952 (1963).</w:t>
      </w:r>
    </w:p>
    <w:p w14:paraId="2CCF8ED9"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Ryan, K. M.; Mastroianni, A.; Stancil, K. A.; Liu, H.; </w:t>
      </w:r>
      <w:proofErr w:type="spellStart"/>
      <w:r w:rsidRPr="00D30836">
        <w:rPr>
          <w:rFonts w:ascii="Times New Roman" w:hAnsi="Times New Roman"/>
          <w:sz w:val="24"/>
          <w:szCs w:val="24"/>
          <w:shd w:val="clear" w:color="auto" w:fill="FFFFFF"/>
        </w:rPr>
        <w:t>Alivisatos</w:t>
      </w:r>
      <w:proofErr w:type="spellEnd"/>
      <w:r w:rsidRPr="00D30836">
        <w:rPr>
          <w:rFonts w:ascii="Times New Roman" w:hAnsi="Times New Roman"/>
          <w:sz w:val="24"/>
          <w:szCs w:val="24"/>
          <w:shd w:val="clear" w:color="auto" w:fill="FFFFFF"/>
        </w:rPr>
        <w:t xml:space="preserve">, A. P. Electric-Field-Assisted Assembly of Perpendicularly Oriented Nanorod Superlattices. </w:t>
      </w:r>
      <w:r w:rsidRPr="00D30836">
        <w:rPr>
          <w:rFonts w:ascii="Times New Roman" w:hAnsi="Times New Roman"/>
          <w:i/>
          <w:sz w:val="24"/>
          <w:szCs w:val="24"/>
          <w:shd w:val="clear" w:color="auto" w:fill="FFFFFF"/>
        </w:rPr>
        <w:t>Nano Lett</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6</w:t>
      </w:r>
      <w:r w:rsidRPr="00D30836">
        <w:rPr>
          <w:rFonts w:ascii="Times New Roman" w:hAnsi="Times New Roman"/>
          <w:sz w:val="24"/>
          <w:szCs w:val="24"/>
          <w:shd w:val="clear" w:color="auto" w:fill="FFFFFF"/>
        </w:rPr>
        <w:t xml:space="preserve">, 1479-1482 (2006). </w:t>
      </w:r>
    </w:p>
    <w:p w14:paraId="31A7D786"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Dhanasekaran, R.; Ramasamy, P. Two-Dimensional Nucleation in the Presence of an Electric Field. </w:t>
      </w:r>
      <w:r w:rsidRPr="00D30836">
        <w:rPr>
          <w:rFonts w:ascii="Times New Roman" w:hAnsi="Times New Roman"/>
          <w:i/>
          <w:sz w:val="24"/>
          <w:szCs w:val="24"/>
          <w:shd w:val="clear" w:color="auto" w:fill="FFFFFF"/>
        </w:rPr>
        <w:t>J. Cryst. Growth</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79</w:t>
      </w:r>
      <w:r w:rsidRPr="00D30836">
        <w:rPr>
          <w:rFonts w:ascii="Times New Roman" w:hAnsi="Times New Roman"/>
          <w:sz w:val="24"/>
          <w:szCs w:val="24"/>
          <w:shd w:val="clear" w:color="auto" w:fill="FFFFFF"/>
        </w:rPr>
        <w:t xml:space="preserve">, 993-996 (1986). </w:t>
      </w:r>
    </w:p>
    <w:p w14:paraId="0F040E78"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Kumar, P.; Krishna, M. G.; Bhattacharya, A. K. Electric-Field-Induced Nanostructuring of Metallic Thin Films. </w:t>
      </w:r>
      <w:r w:rsidRPr="00D30836">
        <w:rPr>
          <w:rFonts w:ascii="Times New Roman" w:hAnsi="Times New Roman"/>
          <w:i/>
          <w:sz w:val="24"/>
          <w:szCs w:val="24"/>
          <w:shd w:val="clear" w:color="auto" w:fill="FFFFFF"/>
        </w:rPr>
        <w:t>Int. J. Nanosci.</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7</w:t>
      </w:r>
      <w:r w:rsidRPr="00D30836">
        <w:rPr>
          <w:rFonts w:ascii="Times New Roman" w:hAnsi="Times New Roman"/>
          <w:sz w:val="24"/>
          <w:szCs w:val="24"/>
          <w:shd w:val="clear" w:color="auto" w:fill="FFFFFF"/>
        </w:rPr>
        <w:t xml:space="preserve">, 255-261 (2008). </w:t>
      </w:r>
    </w:p>
    <w:p w14:paraId="29ABBC74"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Dong, X.; Yan, C.; Tomer, D.; Li, C. H.; Li, L. Spiral Growth of Few-Layer MoS</w:t>
      </w:r>
      <w:r w:rsidRPr="00D30836">
        <w:rPr>
          <w:rFonts w:ascii="Times New Roman" w:hAnsi="Times New Roman"/>
          <w:sz w:val="24"/>
          <w:szCs w:val="24"/>
          <w:shd w:val="clear" w:color="auto" w:fill="FFFFFF"/>
          <w:vertAlign w:val="subscript"/>
        </w:rPr>
        <w:t>2</w:t>
      </w:r>
      <w:r w:rsidRPr="00D30836">
        <w:rPr>
          <w:rFonts w:ascii="Times New Roman" w:hAnsi="Times New Roman"/>
          <w:sz w:val="24"/>
          <w:szCs w:val="24"/>
          <w:shd w:val="clear" w:color="auto" w:fill="FFFFFF"/>
        </w:rPr>
        <w:t xml:space="preserve"> by Chemical Vapor Deposition. </w:t>
      </w:r>
      <w:r w:rsidRPr="00D30836">
        <w:rPr>
          <w:rFonts w:ascii="Times New Roman" w:hAnsi="Times New Roman"/>
          <w:i/>
          <w:sz w:val="24"/>
          <w:szCs w:val="24"/>
          <w:shd w:val="clear" w:color="auto" w:fill="FFFFFF"/>
        </w:rPr>
        <w:t xml:space="preserve">Appl. Phys. Lett. </w:t>
      </w:r>
      <w:r w:rsidRPr="00D30836">
        <w:rPr>
          <w:rFonts w:ascii="Times New Roman" w:hAnsi="Times New Roman"/>
          <w:b/>
          <w:sz w:val="24"/>
          <w:szCs w:val="24"/>
          <w:shd w:val="clear" w:color="auto" w:fill="FFFFFF"/>
        </w:rPr>
        <w:t>109</w:t>
      </w:r>
      <w:r w:rsidRPr="00D30836">
        <w:rPr>
          <w:rFonts w:ascii="Times New Roman" w:hAnsi="Times New Roman"/>
          <w:sz w:val="24"/>
          <w:szCs w:val="24"/>
          <w:shd w:val="clear" w:color="auto" w:fill="FFFFFF"/>
        </w:rPr>
        <w:t>,</w:t>
      </w:r>
      <w:r w:rsidRPr="00D30836">
        <w:rPr>
          <w:rFonts w:ascii="Times New Roman" w:hAnsi="Times New Roman"/>
          <w:b/>
          <w:sz w:val="24"/>
          <w:szCs w:val="24"/>
          <w:shd w:val="clear" w:color="auto" w:fill="FFFFFF"/>
        </w:rPr>
        <w:t xml:space="preserve"> </w:t>
      </w:r>
      <w:r w:rsidRPr="00D30836">
        <w:rPr>
          <w:rFonts w:ascii="Times New Roman" w:hAnsi="Times New Roman"/>
          <w:sz w:val="24"/>
          <w:szCs w:val="24"/>
          <w:shd w:val="clear" w:color="auto" w:fill="FFFFFF"/>
        </w:rPr>
        <w:t xml:space="preserve">051604 (2016). </w:t>
      </w:r>
    </w:p>
    <w:p w14:paraId="3C698415"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Zhang, L.; Liu, K.; Wong, A. B.; Kim, J.; Hong, X.; Liu, C.; Cao, T.; Louie, S. G.; Wang, F.; Yang, P. Three-Dimensional Spirals of Atomic Layered MoS</w:t>
      </w:r>
      <w:r w:rsidRPr="00D30836">
        <w:rPr>
          <w:rFonts w:ascii="Times New Roman" w:hAnsi="Times New Roman"/>
          <w:sz w:val="24"/>
          <w:szCs w:val="24"/>
          <w:shd w:val="clear" w:color="auto" w:fill="FFFFFF"/>
          <w:vertAlign w:val="subscript"/>
        </w:rPr>
        <w:t>2</w:t>
      </w:r>
      <w:r w:rsidRPr="00D30836">
        <w:rPr>
          <w:rFonts w:ascii="Times New Roman" w:hAnsi="Times New Roman"/>
          <w:sz w:val="24"/>
          <w:szCs w:val="24"/>
          <w:shd w:val="clear" w:color="auto" w:fill="FFFFFF"/>
        </w:rPr>
        <w:t xml:space="preserve">. </w:t>
      </w:r>
      <w:r w:rsidRPr="00D30836">
        <w:rPr>
          <w:rFonts w:ascii="Times New Roman" w:hAnsi="Times New Roman"/>
          <w:i/>
          <w:sz w:val="24"/>
          <w:szCs w:val="24"/>
          <w:shd w:val="clear" w:color="auto" w:fill="FFFFFF"/>
        </w:rPr>
        <w:t xml:space="preserve">Nano Lett. </w:t>
      </w:r>
      <w:r w:rsidRPr="00D30836">
        <w:rPr>
          <w:rFonts w:ascii="Times New Roman" w:hAnsi="Times New Roman"/>
          <w:b/>
          <w:i/>
          <w:sz w:val="24"/>
          <w:szCs w:val="24"/>
          <w:shd w:val="clear" w:color="auto" w:fill="FFFFFF"/>
        </w:rPr>
        <w:t>14</w:t>
      </w:r>
      <w:r w:rsidRPr="00D30836">
        <w:rPr>
          <w:rFonts w:ascii="Times New Roman" w:hAnsi="Times New Roman"/>
          <w:sz w:val="24"/>
          <w:szCs w:val="24"/>
          <w:shd w:val="clear" w:color="auto" w:fill="FFFFFF"/>
        </w:rPr>
        <w:t xml:space="preserve">, 6418-6423 (2014). </w:t>
      </w:r>
    </w:p>
    <w:p w14:paraId="36FD0095"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Zhao, G.; Wang, L.; Yang, S.; Li, H.; Wei, H.; Han, D.; Wang, Z. Anisotropic Structural and Optical Properties of Semi-Polar (11-22) GaN Grown on m-Plane Sapphire Using Double </w:t>
      </w:r>
      <w:proofErr w:type="spellStart"/>
      <w:r w:rsidRPr="00D30836">
        <w:rPr>
          <w:rFonts w:ascii="Times New Roman" w:hAnsi="Times New Roman"/>
          <w:sz w:val="24"/>
          <w:szCs w:val="24"/>
          <w:shd w:val="clear" w:color="auto" w:fill="FFFFFF"/>
        </w:rPr>
        <w:t>AlN</w:t>
      </w:r>
      <w:proofErr w:type="spellEnd"/>
      <w:r w:rsidRPr="00D30836">
        <w:rPr>
          <w:rFonts w:ascii="Times New Roman" w:hAnsi="Times New Roman"/>
          <w:sz w:val="24"/>
          <w:szCs w:val="24"/>
          <w:shd w:val="clear" w:color="auto" w:fill="FFFFFF"/>
        </w:rPr>
        <w:t xml:space="preserve"> Buffer Layers. </w:t>
      </w:r>
      <w:r w:rsidRPr="00D30836">
        <w:rPr>
          <w:rFonts w:ascii="Times New Roman" w:hAnsi="Times New Roman"/>
          <w:i/>
          <w:sz w:val="24"/>
          <w:szCs w:val="24"/>
          <w:shd w:val="clear" w:color="auto" w:fill="FFFFFF"/>
        </w:rPr>
        <w:t>Sci. Rep</w:t>
      </w:r>
      <w:r w:rsidRPr="00D30836">
        <w:rPr>
          <w:rFonts w:ascii="Times New Roman" w:hAnsi="Times New Roman"/>
          <w:b/>
          <w:i/>
          <w:sz w:val="24"/>
          <w:szCs w:val="24"/>
          <w:shd w:val="clear" w:color="auto" w:fill="FFFFFF"/>
        </w:rPr>
        <w:t>.</w:t>
      </w:r>
      <w:r w:rsidRPr="00D30836">
        <w:rPr>
          <w:rFonts w:ascii="Times New Roman" w:hAnsi="Times New Roman"/>
          <w:b/>
          <w:sz w:val="24"/>
          <w:szCs w:val="24"/>
          <w:shd w:val="clear" w:color="auto" w:fill="FFFFFF"/>
        </w:rPr>
        <w:t xml:space="preserve"> 6</w:t>
      </w:r>
      <w:r w:rsidRPr="00D30836">
        <w:rPr>
          <w:rFonts w:ascii="Times New Roman" w:hAnsi="Times New Roman"/>
          <w:sz w:val="24"/>
          <w:szCs w:val="24"/>
          <w:shd w:val="clear" w:color="auto" w:fill="FFFFFF"/>
        </w:rPr>
        <w:t xml:space="preserve">, 1-10 (2016). </w:t>
      </w:r>
    </w:p>
    <w:p w14:paraId="230C1DA3"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Shetty, S.; Ghatak, J.; Shivaprasad, S. M. Role of </w:t>
      </w:r>
      <w:proofErr w:type="spellStart"/>
      <w:r w:rsidRPr="00D30836">
        <w:rPr>
          <w:rFonts w:ascii="Times New Roman" w:hAnsi="Times New Roman"/>
          <w:sz w:val="24"/>
          <w:szCs w:val="24"/>
          <w:shd w:val="clear" w:color="auto" w:fill="FFFFFF"/>
        </w:rPr>
        <w:t>AlN</w:t>
      </w:r>
      <w:proofErr w:type="spellEnd"/>
      <w:r w:rsidRPr="00D30836">
        <w:rPr>
          <w:rFonts w:ascii="Times New Roman" w:hAnsi="Times New Roman"/>
          <w:sz w:val="24"/>
          <w:szCs w:val="24"/>
          <w:shd w:val="clear" w:color="auto" w:fill="FFFFFF"/>
        </w:rPr>
        <w:t xml:space="preserve"> Intermediate Layer in the Morphological Evolution of GaN Nanorods Grown on C-Plane Sapphire. </w:t>
      </w:r>
      <w:r w:rsidRPr="00D30836">
        <w:rPr>
          <w:rFonts w:ascii="Times New Roman" w:hAnsi="Times New Roman"/>
          <w:i/>
          <w:sz w:val="24"/>
          <w:szCs w:val="24"/>
          <w:shd w:val="clear" w:color="auto" w:fill="FFFFFF"/>
        </w:rPr>
        <w:t>Cryst. Eng. Comm.</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16</w:t>
      </w:r>
      <w:r w:rsidRPr="00D30836">
        <w:rPr>
          <w:rFonts w:ascii="Times New Roman" w:hAnsi="Times New Roman"/>
          <w:sz w:val="24"/>
          <w:szCs w:val="24"/>
          <w:shd w:val="clear" w:color="auto" w:fill="FFFFFF"/>
        </w:rPr>
        <w:t xml:space="preserve">, 3076-3081 (2014). </w:t>
      </w:r>
    </w:p>
    <w:p w14:paraId="22D9B0F6" w14:textId="77777777" w:rsidR="00012B2F" w:rsidRPr="00D30836" w:rsidRDefault="00000000" w:rsidP="00012B2F">
      <w:pPr>
        <w:pStyle w:val="Listenabsatz"/>
        <w:numPr>
          <w:ilvl w:val="0"/>
          <w:numId w:val="8"/>
        </w:numPr>
        <w:jc w:val="both"/>
        <w:rPr>
          <w:rFonts w:ascii="Times New Roman" w:hAnsi="Times New Roman"/>
          <w:sz w:val="24"/>
          <w:szCs w:val="24"/>
          <w:shd w:val="clear" w:color="auto" w:fill="FFFFFF"/>
        </w:rPr>
      </w:pPr>
      <w:hyperlink r:id="rId13" w:history="1">
        <w:r w:rsidR="00012B2F" w:rsidRPr="00D30836">
          <w:rPr>
            <w:rStyle w:val="Hyperlink"/>
            <w:rFonts w:ascii="Times New Roman" w:hAnsi="Times New Roman"/>
            <w:color w:val="auto"/>
            <w:sz w:val="24"/>
            <w:szCs w:val="24"/>
            <w:u w:val="none"/>
            <w:shd w:val="clear" w:color="auto" w:fill="FFFFFF"/>
          </w:rPr>
          <w:t>https://eels.info/atlas/molybdenum</w:t>
        </w:r>
      </w:hyperlink>
      <w:r w:rsidR="00012B2F" w:rsidRPr="00D30836">
        <w:rPr>
          <w:rFonts w:ascii="Times New Roman" w:hAnsi="Times New Roman"/>
          <w:sz w:val="24"/>
          <w:szCs w:val="24"/>
          <w:shd w:val="clear" w:color="auto" w:fill="FFFFFF"/>
        </w:rPr>
        <w:t>.</w:t>
      </w:r>
    </w:p>
    <w:p w14:paraId="1466906E" w14:textId="77777777" w:rsidR="00012B2F" w:rsidRPr="00D30836" w:rsidRDefault="00000000" w:rsidP="00012B2F">
      <w:pPr>
        <w:pStyle w:val="Listenabsatz"/>
        <w:numPr>
          <w:ilvl w:val="0"/>
          <w:numId w:val="8"/>
        </w:numPr>
        <w:spacing w:after="0" w:line="240" w:lineRule="auto"/>
        <w:jc w:val="both"/>
        <w:rPr>
          <w:rFonts w:ascii="Times New Roman" w:eastAsia="Times New Roman" w:hAnsi="Times New Roman"/>
          <w:bCs/>
          <w:kern w:val="36"/>
          <w:sz w:val="24"/>
          <w:szCs w:val="24"/>
        </w:rPr>
      </w:pPr>
      <w:hyperlink r:id="rId14" w:anchor="!" w:history="1">
        <w:r w:rsidR="00012B2F" w:rsidRPr="00D30836">
          <w:rPr>
            <w:rStyle w:val="text"/>
            <w:rFonts w:ascii="Times New Roman" w:hAnsi="Times New Roman"/>
            <w:sz w:val="24"/>
            <w:szCs w:val="24"/>
          </w:rPr>
          <w:t>Lajaunie,</w:t>
        </w:r>
      </w:hyperlink>
      <w:bookmarkStart w:id="1" w:name="bau0010"/>
      <w:r w:rsidR="00012B2F" w:rsidRPr="00D30836">
        <w:rPr>
          <w:rFonts w:ascii="Times New Roman" w:hAnsi="Times New Roman"/>
          <w:sz w:val="24"/>
          <w:szCs w:val="24"/>
        </w:rPr>
        <w:t xml:space="preserve"> L.; </w:t>
      </w:r>
      <w:hyperlink r:id="rId15" w:anchor="!" w:history="1">
        <w:r w:rsidR="00012B2F" w:rsidRPr="00D30836">
          <w:rPr>
            <w:rStyle w:val="text"/>
            <w:rFonts w:ascii="Times New Roman" w:hAnsi="Times New Roman"/>
            <w:sz w:val="24"/>
            <w:szCs w:val="24"/>
          </w:rPr>
          <w:t>Boucher</w:t>
        </w:r>
      </w:hyperlink>
      <w:bookmarkStart w:id="2" w:name="bau0015"/>
      <w:bookmarkEnd w:id="1"/>
      <w:r w:rsidR="00012B2F" w:rsidRPr="00D30836">
        <w:rPr>
          <w:rFonts w:ascii="Times New Roman" w:hAnsi="Times New Roman"/>
          <w:sz w:val="24"/>
          <w:szCs w:val="24"/>
        </w:rPr>
        <w:t xml:space="preserve"> F.; </w:t>
      </w:r>
      <w:hyperlink r:id="rId16" w:anchor="!" w:history="1">
        <w:r w:rsidR="00012B2F" w:rsidRPr="00D30836">
          <w:rPr>
            <w:rStyle w:val="text"/>
            <w:rFonts w:ascii="Times New Roman" w:hAnsi="Times New Roman"/>
            <w:sz w:val="24"/>
            <w:szCs w:val="24"/>
          </w:rPr>
          <w:t>Dessapt</w:t>
        </w:r>
      </w:hyperlink>
      <w:bookmarkStart w:id="3" w:name="bau0020"/>
      <w:bookmarkEnd w:id="2"/>
      <w:r w:rsidR="00012B2F" w:rsidRPr="00D30836">
        <w:rPr>
          <w:rFonts w:ascii="Times New Roman" w:hAnsi="Times New Roman"/>
          <w:sz w:val="24"/>
          <w:szCs w:val="24"/>
        </w:rPr>
        <w:t xml:space="preserve">,  R.; </w:t>
      </w:r>
      <w:hyperlink r:id="rId17" w:anchor="!" w:history="1">
        <w:r w:rsidR="00012B2F" w:rsidRPr="00D30836">
          <w:rPr>
            <w:rStyle w:val="text"/>
            <w:rFonts w:ascii="Times New Roman" w:hAnsi="Times New Roman"/>
            <w:sz w:val="24"/>
            <w:szCs w:val="24"/>
          </w:rPr>
          <w:t>Moreau</w:t>
        </w:r>
      </w:hyperlink>
      <w:bookmarkEnd w:id="3"/>
      <w:r w:rsidR="00012B2F" w:rsidRPr="00D30836">
        <w:rPr>
          <w:rFonts w:ascii="Times New Roman" w:hAnsi="Times New Roman"/>
          <w:sz w:val="24"/>
          <w:szCs w:val="24"/>
        </w:rPr>
        <w:t xml:space="preserve">, P. </w:t>
      </w:r>
      <w:r w:rsidR="00012B2F" w:rsidRPr="00D30836">
        <w:rPr>
          <w:rFonts w:ascii="Times New Roman" w:eastAsia="Times New Roman" w:hAnsi="Times New Roman"/>
          <w:bCs/>
          <w:kern w:val="36"/>
          <w:sz w:val="24"/>
          <w:szCs w:val="24"/>
        </w:rPr>
        <w:t>Quantitative use of electron energy-loss spectroscopy Mo-M</w:t>
      </w:r>
      <w:r w:rsidR="00012B2F" w:rsidRPr="00D30836">
        <w:rPr>
          <w:rFonts w:ascii="Times New Roman" w:eastAsia="Times New Roman" w:hAnsi="Times New Roman"/>
          <w:bCs/>
          <w:kern w:val="36"/>
          <w:sz w:val="24"/>
          <w:szCs w:val="24"/>
          <w:vertAlign w:val="subscript"/>
        </w:rPr>
        <w:t>2,3</w:t>
      </w:r>
      <w:r w:rsidR="00012B2F" w:rsidRPr="00D30836">
        <w:rPr>
          <w:rFonts w:ascii="Times New Roman" w:eastAsia="Times New Roman" w:hAnsi="Times New Roman"/>
          <w:bCs/>
          <w:kern w:val="36"/>
          <w:sz w:val="24"/>
          <w:szCs w:val="24"/>
        </w:rPr>
        <w:t xml:space="preserve"> edges for the study of molybdenum oxides. </w:t>
      </w:r>
      <w:hyperlink r:id="rId18" w:tooltip="Go to Ultramicroscopy on ScienceDirect" w:history="1">
        <w:r w:rsidR="00012B2F" w:rsidRPr="00D30836">
          <w:rPr>
            <w:rStyle w:val="Hyperlink"/>
            <w:rFonts w:ascii="Times New Roman" w:hAnsi="Times New Roman"/>
            <w:i/>
            <w:color w:val="auto"/>
            <w:sz w:val="24"/>
            <w:szCs w:val="24"/>
            <w:u w:val="none"/>
          </w:rPr>
          <w:t>Ultramicroscopy</w:t>
        </w:r>
      </w:hyperlink>
      <w:r w:rsidR="00012B2F" w:rsidRPr="00D30836">
        <w:rPr>
          <w:rFonts w:ascii="Times New Roman" w:hAnsi="Times New Roman"/>
          <w:sz w:val="24"/>
          <w:szCs w:val="24"/>
        </w:rPr>
        <w:t xml:space="preserve"> </w:t>
      </w:r>
      <w:hyperlink r:id="rId19" w:tooltip="Go to table of contents for this volume/issue" w:history="1">
        <w:r w:rsidR="00012B2F" w:rsidRPr="00D30836">
          <w:rPr>
            <w:rStyle w:val="Hyperlink"/>
            <w:rFonts w:ascii="Times New Roman" w:hAnsi="Times New Roman"/>
            <w:b/>
            <w:color w:val="auto"/>
            <w:sz w:val="24"/>
            <w:szCs w:val="24"/>
            <w:u w:val="none"/>
          </w:rPr>
          <w:t>149</w:t>
        </w:r>
      </w:hyperlink>
      <w:r w:rsidR="00012B2F" w:rsidRPr="00D30836">
        <w:rPr>
          <w:rFonts w:ascii="Times New Roman" w:hAnsi="Times New Roman"/>
          <w:sz w:val="24"/>
          <w:szCs w:val="24"/>
        </w:rPr>
        <w:t>, 1-8  (2015).</w:t>
      </w:r>
    </w:p>
    <w:p w14:paraId="3DBF953E"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An, D.; Shen, Y.; Wen, J.; Zheng, Z.; Chen, J.; She, J.; Chen, H.; Deng, S.; Xu, N. Molybdenum </w:t>
      </w:r>
      <w:proofErr w:type="spellStart"/>
      <w:r w:rsidRPr="00D30836">
        <w:rPr>
          <w:rFonts w:ascii="Times New Roman" w:hAnsi="Times New Roman"/>
          <w:sz w:val="24"/>
          <w:szCs w:val="24"/>
          <w:shd w:val="clear" w:color="auto" w:fill="FFFFFF"/>
        </w:rPr>
        <w:t>Nanoscrews</w:t>
      </w:r>
      <w:proofErr w:type="spellEnd"/>
      <w:r w:rsidRPr="00D30836">
        <w:rPr>
          <w:rFonts w:ascii="Times New Roman" w:hAnsi="Times New Roman"/>
          <w:sz w:val="24"/>
          <w:szCs w:val="24"/>
          <w:shd w:val="clear" w:color="auto" w:fill="FFFFFF"/>
        </w:rPr>
        <w:t xml:space="preserve">: A Novel Non-Coinage-Metal Substrate for Surface-Enhanced Raman Scattering. </w:t>
      </w:r>
      <w:r w:rsidRPr="00D30836">
        <w:rPr>
          <w:rFonts w:ascii="Times New Roman" w:hAnsi="Times New Roman"/>
          <w:i/>
          <w:sz w:val="24"/>
          <w:szCs w:val="24"/>
          <w:shd w:val="clear" w:color="auto" w:fill="FFFFFF"/>
        </w:rPr>
        <w:t>Nano-Micro Lett.</w:t>
      </w:r>
      <w:r w:rsidRPr="00D30836">
        <w:rPr>
          <w:rFonts w:ascii="Times New Roman" w:hAnsi="Times New Roman"/>
          <w:b/>
          <w:sz w:val="24"/>
          <w:szCs w:val="24"/>
          <w:shd w:val="clear" w:color="auto" w:fill="FFFFFF"/>
        </w:rPr>
        <w:t xml:space="preserve"> 9</w:t>
      </w:r>
      <w:r w:rsidRPr="00D30836">
        <w:rPr>
          <w:rFonts w:ascii="Times New Roman" w:hAnsi="Times New Roman"/>
          <w:sz w:val="24"/>
          <w:szCs w:val="24"/>
          <w:shd w:val="clear" w:color="auto" w:fill="FFFFFF"/>
        </w:rPr>
        <w:t xml:space="preserve">, 2 (2017). </w:t>
      </w:r>
    </w:p>
    <w:p w14:paraId="79CD37B9"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Lu, Y.; Xiang, S.; Xiao, L.; Wang, L.; Deng, Q.; Zhang, Z.; Han, X. Dislocation “Bubble-Like-Effect” and the Ambient Temperature Super-Plastic Elongation of Body-</w:t>
      </w:r>
      <w:proofErr w:type="spellStart"/>
      <w:r w:rsidRPr="00D30836">
        <w:rPr>
          <w:rFonts w:ascii="Times New Roman" w:hAnsi="Times New Roman"/>
          <w:sz w:val="24"/>
          <w:szCs w:val="24"/>
          <w:shd w:val="clear" w:color="auto" w:fill="FFFFFF"/>
        </w:rPr>
        <w:t>Centred</w:t>
      </w:r>
      <w:proofErr w:type="spellEnd"/>
      <w:r w:rsidRPr="00D30836">
        <w:rPr>
          <w:rFonts w:ascii="Times New Roman" w:hAnsi="Times New Roman"/>
          <w:sz w:val="24"/>
          <w:szCs w:val="24"/>
          <w:shd w:val="clear" w:color="auto" w:fill="FFFFFF"/>
        </w:rPr>
        <w:t xml:space="preserve"> Cubic Single Crystalline Molybdenum</w:t>
      </w:r>
      <w:r w:rsidRPr="00D30836">
        <w:rPr>
          <w:rFonts w:ascii="Times New Roman" w:hAnsi="Times New Roman"/>
          <w:i/>
          <w:sz w:val="24"/>
          <w:szCs w:val="24"/>
          <w:shd w:val="clear" w:color="auto" w:fill="FFFFFF"/>
        </w:rPr>
        <w:t>. Sci. Rep.</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6</w:t>
      </w:r>
      <w:r w:rsidRPr="00D30836">
        <w:rPr>
          <w:rFonts w:ascii="Times New Roman" w:hAnsi="Times New Roman"/>
          <w:sz w:val="24"/>
          <w:szCs w:val="24"/>
          <w:shd w:val="clear" w:color="auto" w:fill="FFFFFF"/>
        </w:rPr>
        <w:t xml:space="preserve">, 22937 (2016). </w:t>
      </w:r>
    </w:p>
    <w:p w14:paraId="50DFA9FE"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Jin, Y.; Shen, P. K. Nanoflower-like Metallic Conductive MoO</w:t>
      </w:r>
      <w:r w:rsidRPr="00D30836">
        <w:rPr>
          <w:rFonts w:ascii="Times New Roman" w:hAnsi="Times New Roman"/>
          <w:sz w:val="24"/>
          <w:szCs w:val="24"/>
          <w:shd w:val="clear" w:color="auto" w:fill="FFFFFF"/>
          <w:vertAlign w:val="subscript"/>
        </w:rPr>
        <w:t>2</w:t>
      </w:r>
      <w:r w:rsidRPr="00D30836">
        <w:rPr>
          <w:rFonts w:ascii="Times New Roman" w:hAnsi="Times New Roman"/>
          <w:sz w:val="24"/>
          <w:szCs w:val="24"/>
          <w:shd w:val="clear" w:color="auto" w:fill="FFFFFF"/>
        </w:rPr>
        <w:t xml:space="preserve"> as a High-Performance Non-Precious Metal Electrocatalyst for the Hydrogen Evolution Reaction</w:t>
      </w:r>
      <w:r w:rsidRPr="00D30836">
        <w:rPr>
          <w:rFonts w:ascii="Times New Roman" w:hAnsi="Times New Roman"/>
          <w:i/>
          <w:sz w:val="24"/>
          <w:szCs w:val="24"/>
          <w:shd w:val="clear" w:color="auto" w:fill="FFFFFF"/>
        </w:rPr>
        <w:t>. J. Mater. Chem. A</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3</w:t>
      </w:r>
      <w:r w:rsidRPr="00D30836">
        <w:rPr>
          <w:rFonts w:ascii="Times New Roman" w:hAnsi="Times New Roman"/>
          <w:sz w:val="24"/>
          <w:szCs w:val="24"/>
          <w:shd w:val="clear" w:color="auto" w:fill="FFFFFF"/>
        </w:rPr>
        <w:t xml:space="preserve">, 20080-20085 (2015). </w:t>
      </w:r>
    </w:p>
    <w:p w14:paraId="2F8963CB"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Liu, X.; He, Y.; Wang, S.; Zhang, Q. Preparation of MoO2 Sub-Micro Scale Sheets and Their Optical Properties. </w:t>
      </w:r>
      <w:r w:rsidRPr="00D30836">
        <w:rPr>
          <w:rFonts w:ascii="Times New Roman" w:hAnsi="Times New Roman"/>
          <w:i/>
          <w:sz w:val="24"/>
          <w:szCs w:val="24"/>
          <w:shd w:val="clear" w:color="auto" w:fill="FFFFFF"/>
        </w:rPr>
        <w:t xml:space="preserve">Journal of Alloys and Compounds </w:t>
      </w:r>
      <w:r w:rsidRPr="00D30836">
        <w:rPr>
          <w:rFonts w:ascii="Times New Roman" w:hAnsi="Times New Roman"/>
          <w:b/>
          <w:sz w:val="24"/>
          <w:szCs w:val="24"/>
          <w:shd w:val="clear" w:color="auto" w:fill="FFFFFF"/>
        </w:rPr>
        <w:t>509</w:t>
      </w:r>
      <w:r w:rsidRPr="00D30836">
        <w:rPr>
          <w:rFonts w:ascii="Times New Roman" w:hAnsi="Times New Roman"/>
          <w:sz w:val="24"/>
          <w:szCs w:val="24"/>
          <w:shd w:val="clear" w:color="auto" w:fill="FFFFFF"/>
        </w:rPr>
        <w:t xml:space="preserve">, S408-S411. (2011). </w:t>
      </w:r>
    </w:p>
    <w:p w14:paraId="44C63983"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lang w:val="de-DE"/>
        </w:rPr>
        <w:t xml:space="preserve">Kalantar-Zadeh, K.; Tang, J.; Wang, M.; Wang, K. L.; Shailos, A.; Galatsis, K.; Kojima, R.; Strong, V.; Lech, A.; Wlodarski, W.; et al. </w:t>
      </w:r>
      <w:r w:rsidRPr="00D30836">
        <w:rPr>
          <w:rFonts w:ascii="Times New Roman" w:hAnsi="Times New Roman"/>
          <w:sz w:val="24"/>
          <w:szCs w:val="24"/>
          <w:shd w:val="clear" w:color="auto" w:fill="FFFFFF"/>
        </w:rPr>
        <w:t xml:space="preserve">Synthesis of </w:t>
      </w:r>
      <w:proofErr w:type="spellStart"/>
      <w:r w:rsidRPr="00D30836">
        <w:rPr>
          <w:rFonts w:ascii="Times New Roman" w:hAnsi="Times New Roman"/>
          <w:sz w:val="24"/>
          <w:szCs w:val="24"/>
          <w:shd w:val="clear" w:color="auto" w:fill="FFFFFF"/>
        </w:rPr>
        <w:t>Nanometre</w:t>
      </w:r>
      <w:proofErr w:type="spellEnd"/>
      <w:r w:rsidRPr="00D30836">
        <w:rPr>
          <w:rFonts w:ascii="Times New Roman" w:hAnsi="Times New Roman"/>
          <w:sz w:val="24"/>
          <w:szCs w:val="24"/>
          <w:shd w:val="clear" w:color="auto" w:fill="FFFFFF"/>
        </w:rPr>
        <w:t>-Thick MoO</w:t>
      </w:r>
      <w:r w:rsidRPr="00D30836">
        <w:rPr>
          <w:rFonts w:ascii="Times New Roman" w:hAnsi="Times New Roman"/>
          <w:sz w:val="24"/>
          <w:szCs w:val="24"/>
          <w:shd w:val="clear" w:color="auto" w:fill="FFFFFF"/>
          <w:vertAlign w:val="subscript"/>
        </w:rPr>
        <w:t>3</w:t>
      </w:r>
      <w:r w:rsidRPr="00D30836">
        <w:rPr>
          <w:rFonts w:ascii="Times New Roman" w:hAnsi="Times New Roman"/>
          <w:sz w:val="24"/>
          <w:szCs w:val="24"/>
          <w:shd w:val="clear" w:color="auto" w:fill="FFFFFF"/>
        </w:rPr>
        <w:t xml:space="preserve"> Sheets. </w:t>
      </w:r>
      <w:r w:rsidRPr="00D30836">
        <w:rPr>
          <w:rFonts w:ascii="Times New Roman" w:hAnsi="Times New Roman"/>
          <w:i/>
          <w:sz w:val="24"/>
          <w:szCs w:val="24"/>
          <w:shd w:val="clear" w:color="auto" w:fill="FFFFFF"/>
        </w:rPr>
        <w:t>Nanoscale</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2</w:t>
      </w:r>
      <w:r w:rsidRPr="00D30836">
        <w:rPr>
          <w:rFonts w:ascii="Times New Roman" w:hAnsi="Times New Roman"/>
          <w:sz w:val="24"/>
          <w:szCs w:val="24"/>
          <w:shd w:val="clear" w:color="auto" w:fill="FFFFFF"/>
        </w:rPr>
        <w:t xml:space="preserve">, 429-433 (2010). </w:t>
      </w:r>
    </w:p>
    <w:p w14:paraId="03993D78"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lang w:val="de-DE"/>
        </w:rPr>
      </w:pPr>
      <w:r w:rsidRPr="00D30836">
        <w:rPr>
          <w:rFonts w:ascii="Times New Roman" w:hAnsi="Times New Roman"/>
          <w:sz w:val="24"/>
          <w:szCs w:val="24"/>
          <w:shd w:val="clear" w:color="auto" w:fill="FFFFFF"/>
        </w:rPr>
        <w:lastRenderedPageBreak/>
        <w:t>Sharma, R. K.; Reddy, G. B. Synthesis and Characterization of α-MoO</w:t>
      </w:r>
      <w:r w:rsidRPr="00D30836">
        <w:rPr>
          <w:rFonts w:ascii="Times New Roman" w:hAnsi="Times New Roman"/>
          <w:sz w:val="24"/>
          <w:szCs w:val="24"/>
          <w:shd w:val="clear" w:color="auto" w:fill="FFFFFF"/>
          <w:vertAlign w:val="subscript"/>
        </w:rPr>
        <w:t>3</w:t>
      </w:r>
      <w:r w:rsidRPr="00D30836">
        <w:rPr>
          <w:rFonts w:ascii="Times New Roman" w:hAnsi="Times New Roman"/>
          <w:sz w:val="24"/>
          <w:szCs w:val="24"/>
          <w:shd w:val="clear" w:color="auto" w:fill="FFFFFF"/>
        </w:rPr>
        <w:t xml:space="preserve"> Microspheres Packed with Nanoflakes. </w:t>
      </w:r>
      <w:r w:rsidRPr="00D30836">
        <w:rPr>
          <w:rFonts w:ascii="Times New Roman" w:hAnsi="Times New Roman"/>
          <w:i/>
          <w:sz w:val="24"/>
          <w:szCs w:val="24"/>
          <w:shd w:val="clear" w:color="auto" w:fill="FFFFFF"/>
          <w:lang w:val="de-DE"/>
        </w:rPr>
        <w:t>J. Phys. D. Appl. Phys.</w:t>
      </w:r>
      <w:r w:rsidRPr="00D30836">
        <w:rPr>
          <w:rFonts w:ascii="Times New Roman" w:hAnsi="Times New Roman"/>
          <w:sz w:val="24"/>
          <w:szCs w:val="24"/>
          <w:shd w:val="clear" w:color="auto" w:fill="FFFFFF"/>
          <w:lang w:val="de-DE"/>
        </w:rPr>
        <w:t xml:space="preserve"> </w:t>
      </w:r>
      <w:r w:rsidRPr="00D30836">
        <w:rPr>
          <w:rFonts w:ascii="Times New Roman" w:hAnsi="Times New Roman"/>
          <w:b/>
          <w:sz w:val="24"/>
          <w:szCs w:val="24"/>
          <w:shd w:val="clear" w:color="auto" w:fill="FFFFFF"/>
          <w:lang w:val="de-DE"/>
        </w:rPr>
        <w:t>47</w:t>
      </w:r>
      <w:r w:rsidRPr="00D30836">
        <w:rPr>
          <w:rFonts w:ascii="Times New Roman" w:hAnsi="Times New Roman"/>
          <w:sz w:val="24"/>
          <w:szCs w:val="24"/>
          <w:shd w:val="clear" w:color="auto" w:fill="FFFFFF"/>
          <w:lang w:val="de-DE"/>
        </w:rPr>
        <w:t xml:space="preserve">,  065305 (2014). </w:t>
      </w:r>
    </w:p>
    <w:p w14:paraId="28D7E722"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lang w:val="de-DE"/>
        </w:rPr>
        <w:t xml:space="preserve">Chen, D.; Liu, M.; Yin, L.; Li, T.; Yang, Z.; Li, X.; Fan, B.; Wang, H.; Zhang, R.; Li, Z.; et al. </w:t>
      </w:r>
      <w:r w:rsidRPr="00D30836">
        <w:rPr>
          <w:rFonts w:ascii="Times New Roman" w:hAnsi="Times New Roman"/>
          <w:sz w:val="24"/>
          <w:szCs w:val="24"/>
          <w:shd w:val="clear" w:color="auto" w:fill="FFFFFF"/>
        </w:rPr>
        <w:t>Single-Crystalline MoO</w:t>
      </w:r>
      <w:r w:rsidRPr="00D30836">
        <w:rPr>
          <w:rFonts w:ascii="Times New Roman" w:hAnsi="Times New Roman"/>
          <w:sz w:val="24"/>
          <w:szCs w:val="24"/>
          <w:shd w:val="clear" w:color="auto" w:fill="FFFFFF"/>
          <w:vertAlign w:val="subscript"/>
        </w:rPr>
        <w:t>3</w:t>
      </w:r>
      <w:r w:rsidRPr="00D30836">
        <w:rPr>
          <w:rFonts w:ascii="Times New Roman" w:hAnsi="Times New Roman"/>
          <w:sz w:val="24"/>
          <w:szCs w:val="24"/>
          <w:shd w:val="clear" w:color="auto" w:fill="FFFFFF"/>
        </w:rPr>
        <w:t xml:space="preserve"> Nanoplates: Topochemical Synthesis and Enhanced Ethanol-Sensing Performance</w:t>
      </w:r>
      <w:r w:rsidRPr="00D30836">
        <w:rPr>
          <w:rFonts w:ascii="Times New Roman" w:hAnsi="Times New Roman"/>
          <w:i/>
          <w:sz w:val="24"/>
          <w:szCs w:val="24"/>
          <w:shd w:val="clear" w:color="auto" w:fill="FFFFFF"/>
        </w:rPr>
        <w:t>. J. Mater. Chem.</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21</w:t>
      </w:r>
      <w:r w:rsidRPr="00D30836">
        <w:rPr>
          <w:rFonts w:ascii="Times New Roman" w:hAnsi="Times New Roman"/>
          <w:sz w:val="24"/>
          <w:szCs w:val="24"/>
          <w:shd w:val="clear" w:color="auto" w:fill="FFFFFF"/>
        </w:rPr>
        <w:t xml:space="preserve">, 9332-9342 (2011). </w:t>
      </w:r>
    </w:p>
    <w:p w14:paraId="7DCAC237"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Filippo, J. S.; </w:t>
      </w:r>
      <w:proofErr w:type="spellStart"/>
      <w:r w:rsidRPr="00D30836">
        <w:rPr>
          <w:rFonts w:ascii="Times New Roman" w:hAnsi="Times New Roman"/>
          <w:sz w:val="24"/>
          <w:szCs w:val="24"/>
          <w:shd w:val="clear" w:color="auto" w:fill="FFFFFF"/>
        </w:rPr>
        <w:t>Sniadoch</w:t>
      </w:r>
      <w:proofErr w:type="spellEnd"/>
      <w:r w:rsidRPr="00D30836">
        <w:rPr>
          <w:rFonts w:ascii="Times New Roman" w:hAnsi="Times New Roman"/>
          <w:sz w:val="24"/>
          <w:szCs w:val="24"/>
          <w:shd w:val="clear" w:color="auto" w:fill="FFFFFF"/>
        </w:rPr>
        <w:t xml:space="preserve">, H. J. Raman Frequencies of Transition Metal Complexes. </w:t>
      </w:r>
      <w:proofErr w:type="spellStart"/>
      <w:r w:rsidRPr="00D30836">
        <w:rPr>
          <w:rFonts w:ascii="Times New Roman" w:hAnsi="Times New Roman"/>
          <w:i/>
          <w:sz w:val="24"/>
          <w:szCs w:val="24"/>
          <w:shd w:val="clear" w:color="auto" w:fill="FFFFFF"/>
        </w:rPr>
        <w:t>Inorg</w:t>
      </w:r>
      <w:proofErr w:type="spellEnd"/>
      <w:r w:rsidRPr="00D30836">
        <w:rPr>
          <w:rFonts w:ascii="Times New Roman" w:hAnsi="Times New Roman"/>
          <w:i/>
          <w:sz w:val="24"/>
          <w:szCs w:val="24"/>
          <w:shd w:val="clear" w:color="auto" w:fill="FFFFFF"/>
        </w:rPr>
        <w:t>. Chem</w:t>
      </w:r>
      <w:r w:rsidRPr="00D30836">
        <w:rPr>
          <w:rFonts w:ascii="Times New Roman" w:hAnsi="Times New Roman"/>
          <w:sz w:val="24"/>
          <w:szCs w:val="24"/>
          <w:shd w:val="clear" w:color="auto" w:fill="FFFFFF"/>
        </w:rPr>
        <w:t>.</w:t>
      </w:r>
      <w:r w:rsidRPr="00D30836">
        <w:rPr>
          <w:rFonts w:ascii="Times New Roman" w:hAnsi="Times New Roman"/>
          <w:b/>
          <w:sz w:val="24"/>
          <w:szCs w:val="24"/>
          <w:shd w:val="clear" w:color="auto" w:fill="FFFFFF"/>
        </w:rPr>
        <w:t>12</w:t>
      </w:r>
      <w:r w:rsidRPr="00D30836">
        <w:rPr>
          <w:rFonts w:ascii="Times New Roman" w:hAnsi="Times New Roman"/>
          <w:sz w:val="24"/>
          <w:szCs w:val="24"/>
          <w:shd w:val="clear" w:color="auto" w:fill="FFFFFF"/>
        </w:rPr>
        <w:t xml:space="preserve">, 2326-2333 (1973). </w:t>
      </w:r>
    </w:p>
    <w:p w14:paraId="6689A107"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Ceylan, V. K. The Totally Symmetric Raman Stretching Vibration (</w:t>
      </w:r>
      <w:proofErr w:type="gramStart"/>
      <w:r w:rsidRPr="00D30836">
        <w:rPr>
          <w:rFonts w:ascii="Times New Roman" w:hAnsi="Times New Roman"/>
          <w:sz w:val="24"/>
          <w:szCs w:val="24"/>
          <w:shd w:val="clear" w:color="auto" w:fill="FFFFFF"/>
        </w:rPr>
        <w:t>Mo-Mo</w:t>
      </w:r>
      <w:proofErr w:type="gramEnd"/>
      <w:r w:rsidRPr="00D30836">
        <w:rPr>
          <w:rFonts w:ascii="Times New Roman" w:hAnsi="Times New Roman"/>
          <w:sz w:val="24"/>
          <w:szCs w:val="24"/>
          <w:shd w:val="clear" w:color="auto" w:fill="FFFFFF"/>
        </w:rPr>
        <w:t xml:space="preserve">) of Quadruple Molybdenum-Molybdenum Bonds Varies Linearly with the Mass of Molybdenum and Its Ligands. </w:t>
      </w:r>
      <w:r w:rsidRPr="00D30836">
        <w:rPr>
          <w:rFonts w:ascii="Times New Roman" w:hAnsi="Times New Roman"/>
          <w:i/>
          <w:sz w:val="24"/>
          <w:szCs w:val="24"/>
          <w:shd w:val="clear" w:color="auto" w:fill="FFFFFF"/>
        </w:rPr>
        <w:t>Transit. Met. Chem</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23</w:t>
      </w:r>
      <w:r w:rsidRPr="00D30836">
        <w:rPr>
          <w:rFonts w:ascii="Times New Roman" w:hAnsi="Times New Roman"/>
          <w:sz w:val="24"/>
          <w:szCs w:val="24"/>
          <w:shd w:val="clear" w:color="auto" w:fill="FFFFFF"/>
        </w:rPr>
        <w:t xml:space="preserve">, 191-193 (1998). </w:t>
      </w:r>
    </w:p>
    <w:p w14:paraId="48F37CDB"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Bell, I. M.; Clark, R. J. H.; Humphrey, D. G. Vibrational and Electronic Spectroscopy of the </w:t>
      </w:r>
      <w:proofErr w:type="spellStart"/>
      <w:r w:rsidRPr="00D30836">
        <w:rPr>
          <w:rFonts w:ascii="Times New Roman" w:hAnsi="Times New Roman"/>
          <w:sz w:val="24"/>
          <w:szCs w:val="24"/>
          <w:shd w:val="clear" w:color="auto" w:fill="FFFFFF"/>
        </w:rPr>
        <w:t>Octacyanodimolybdate</w:t>
      </w:r>
      <w:proofErr w:type="spellEnd"/>
      <w:r w:rsidRPr="00D30836">
        <w:rPr>
          <w:rFonts w:ascii="Times New Roman" w:hAnsi="Times New Roman"/>
          <w:sz w:val="24"/>
          <w:szCs w:val="24"/>
          <w:shd w:val="clear" w:color="auto" w:fill="FFFFFF"/>
        </w:rPr>
        <w:t xml:space="preserve"> Ion, [Mo</w:t>
      </w:r>
      <w:r w:rsidRPr="00D30836">
        <w:rPr>
          <w:rFonts w:ascii="Times New Roman" w:hAnsi="Times New Roman"/>
          <w:sz w:val="24"/>
          <w:szCs w:val="24"/>
          <w:shd w:val="clear" w:color="auto" w:fill="FFFFFF"/>
          <w:vertAlign w:val="subscript"/>
        </w:rPr>
        <w:t>2</w:t>
      </w:r>
      <w:r w:rsidRPr="00D30836">
        <w:rPr>
          <w:rFonts w:ascii="Times New Roman" w:hAnsi="Times New Roman"/>
          <w:sz w:val="24"/>
          <w:szCs w:val="24"/>
          <w:shd w:val="clear" w:color="auto" w:fill="FFFFFF"/>
        </w:rPr>
        <w:t>(CN)8]</w:t>
      </w:r>
      <w:r w:rsidRPr="00D30836">
        <w:rPr>
          <w:rFonts w:ascii="Times New Roman" w:hAnsi="Times New Roman"/>
          <w:sz w:val="24"/>
          <w:szCs w:val="24"/>
          <w:shd w:val="clear" w:color="auto" w:fill="FFFFFF"/>
          <w:vertAlign w:val="superscript"/>
        </w:rPr>
        <w:t>4-</w:t>
      </w:r>
      <w:r w:rsidRPr="00D30836">
        <w:rPr>
          <w:rFonts w:ascii="Times New Roman" w:hAnsi="Times New Roman"/>
          <w:sz w:val="24"/>
          <w:szCs w:val="24"/>
          <w:shd w:val="clear" w:color="auto" w:fill="FFFFFF"/>
        </w:rPr>
        <w:t xml:space="preserve">. </w:t>
      </w:r>
      <w:r w:rsidRPr="00D30836">
        <w:rPr>
          <w:rFonts w:ascii="Times New Roman" w:hAnsi="Times New Roman"/>
          <w:i/>
          <w:sz w:val="24"/>
          <w:szCs w:val="24"/>
          <w:shd w:val="clear" w:color="auto" w:fill="FFFFFF"/>
        </w:rPr>
        <w:t>J. Chem. Soc. Dalt. Trans.</w:t>
      </w:r>
      <w:r w:rsidRPr="00D30836">
        <w:rPr>
          <w:rFonts w:ascii="Times New Roman" w:hAnsi="Times New Roman"/>
          <w:b/>
          <w:sz w:val="24"/>
          <w:szCs w:val="24"/>
          <w:shd w:val="clear" w:color="auto" w:fill="FFFFFF"/>
        </w:rPr>
        <w:t xml:space="preserve"> 7</w:t>
      </w:r>
      <w:r w:rsidRPr="00D30836">
        <w:rPr>
          <w:rFonts w:ascii="Times New Roman" w:hAnsi="Times New Roman"/>
          <w:sz w:val="24"/>
          <w:szCs w:val="24"/>
          <w:shd w:val="clear" w:color="auto" w:fill="FFFFFF"/>
        </w:rPr>
        <w:t xml:space="preserve">, 1225-1230 (1997). </w:t>
      </w:r>
    </w:p>
    <w:p w14:paraId="4009CC4E"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proofErr w:type="spellStart"/>
      <w:r w:rsidRPr="00D30836">
        <w:rPr>
          <w:rFonts w:ascii="Times New Roman" w:hAnsi="Times New Roman"/>
          <w:sz w:val="24"/>
          <w:szCs w:val="24"/>
          <w:shd w:val="clear" w:color="auto" w:fill="FFFFFF"/>
        </w:rPr>
        <w:t>Androulidakis</w:t>
      </w:r>
      <w:proofErr w:type="spellEnd"/>
      <w:r w:rsidRPr="00D30836">
        <w:rPr>
          <w:rFonts w:ascii="Times New Roman" w:hAnsi="Times New Roman"/>
          <w:sz w:val="24"/>
          <w:szCs w:val="24"/>
          <w:shd w:val="clear" w:color="auto" w:fill="FFFFFF"/>
        </w:rPr>
        <w:t xml:space="preserve">, C.; Zhang, K.; Robertson, M. and </w:t>
      </w:r>
      <w:proofErr w:type="spellStart"/>
      <w:r w:rsidRPr="00D30836">
        <w:rPr>
          <w:rFonts w:ascii="Times New Roman" w:hAnsi="Times New Roman"/>
          <w:sz w:val="24"/>
          <w:szCs w:val="24"/>
          <w:shd w:val="clear" w:color="auto" w:fill="FFFFFF"/>
        </w:rPr>
        <w:t>Tawfick</w:t>
      </w:r>
      <w:proofErr w:type="spellEnd"/>
      <w:r w:rsidRPr="00D30836">
        <w:rPr>
          <w:rFonts w:ascii="Times New Roman" w:hAnsi="Times New Roman"/>
          <w:sz w:val="24"/>
          <w:szCs w:val="24"/>
          <w:shd w:val="clear" w:color="auto" w:fill="FFFFFF"/>
        </w:rPr>
        <w:t>, S. Tailoring the Mechanical properties of 2D Materials and Heterostructures. </w:t>
      </w:r>
      <w:r w:rsidRPr="00D30836">
        <w:rPr>
          <w:rFonts w:ascii="Times New Roman" w:hAnsi="Times New Roman"/>
          <w:i/>
          <w:iCs/>
          <w:sz w:val="24"/>
          <w:szCs w:val="24"/>
          <w:shd w:val="clear" w:color="auto" w:fill="FFFFFF"/>
        </w:rPr>
        <w:t>2D Materials</w:t>
      </w:r>
      <w:r w:rsidRPr="00D30836">
        <w:rPr>
          <w:rFonts w:ascii="Times New Roman" w:hAnsi="Times New Roman"/>
          <w:sz w:val="24"/>
          <w:szCs w:val="24"/>
          <w:shd w:val="clear" w:color="auto" w:fill="FFFFFF"/>
        </w:rPr>
        <w:t> </w:t>
      </w:r>
      <w:r w:rsidRPr="00D30836">
        <w:rPr>
          <w:rFonts w:ascii="Times New Roman" w:hAnsi="Times New Roman"/>
          <w:b/>
          <w:i/>
          <w:iCs/>
          <w:sz w:val="24"/>
          <w:szCs w:val="24"/>
          <w:shd w:val="clear" w:color="auto" w:fill="FFFFFF"/>
        </w:rPr>
        <w:t>5</w:t>
      </w:r>
      <w:r w:rsidRPr="00D30836">
        <w:rPr>
          <w:rFonts w:ascii="Times New Roman" w:hAnsi="Times New Roman"/>
          <w:sz w:val="24"/>
          <w:szCs w:val="24"/>
          <w:shd w:val="clear" w:color="auto" w:fill="FFFFFF"/>
        </w:rPr>
        <w:t>, 032005. (2018).</w:t>
      </w:r>
    </w:p>
    <w:p w14:paraId="52EF91A5"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Chen, C.; Rosenblatt, S.; Bolotin, K.I.; Kalb, W.; Kim, P.; </w:t>
      </w:r>
      <w:proofErr w:type="spellStart"/>
      <w:r w:rsidRPr="00D30836">
        <w:rPr>
          <w:rFonts w:ascii="Times New Roman" w:hAnsi="Times New Roman"/>
          <w:sz w:val="24"/>
          <w:szCs w:val="24"/>
          <w:shd w:val="clear" w:color="auto" w:fill="FFFFFF"/>
        </w:rPr>
        <w:t>Kymissis</w:t>
      </w:r>
      <w:proofErr w:type="spellEnd"/>
      <w:r w:rsidRPr="00D30836">
        <w:rPr>
          <w:rFonts w:ascii="Times New Roman" w:hAnsi="Times New Roman"/>
          <w:sz w:val="24"/>
          <w:szCs w:val="24"/>
          <w:shd w:val="clear" w:color="auto" w:fill="FFFFFF"/>
        </w:rPr>
        <w:t>, I.; Stormer, H.L.; Heinz, T.F. and Hone, J. Performance of Monolayer Graphene Nano mechanical Resonators with Electrical Readout. </w:t>
      </w:r>
      <w:r w:rsidRPr="00D30836">
        <w:rPr>
          <w:rFonts w:ascii="Times New Roman" w:hAnsi="Times New Roman"/>
          <w:i/>
          <w:iCs/>
          <w:sz w:val="24"/>
          <w:szCs w:val="24"/>
          <w:shd w:val="clear" w:color="auto" w:fill="FFFFFF"/>
        </w:rPr>
        <w:t>Nat. Nanotech</w:t>
      </w:r>
      <w:r w:rsidRPr="00D30836">
        <w:rPr>
          <w:rFonts w:ascii="Times New Roman" w:hAnsi="Times New Roman"/>
          <w:sz w:val="24"/>
          <w:szCs w:val="24"/>
          <w:shd w:val="clear" w:color="auto" w:fill="FFFFFF"/>
        </w:rPr>
        <w:t>. </w:t>
      </w:r>
      <w:r w:rsidRPr="00D30836">
        <w:rPr>
          <w:rFonts w:ascii="Times New Roman" w:hAnsi="Times New Roman"/>
          <w:b/>
          <w:iCs/>
          <w:sz w:val="24"/>
          <w:szCs w:val="24"/>
          <w:shd w:val="clear" w:color="auto" w:fill="FFFFFF"/>
        </w:rPr>
        <w:t>4</w:t>
      </w:r>
      <w:r w:rsidRPr="00D30836">
        <w:rPr>
          <w:rFonts w:ascii="Times New Roman" w:hAnsi="Times New Roman"/>
          <w:sz w:val="24"/>
          <w:szCs w:val="24"/>
          <w:shd w:val="clear" w:color="auto" w:fill="FFFFFF"/>
        </w:rPr>
        <w:t>, 861 (2009).</w:t>
      </w:r>
    </w:p>
    <w:p w14:paraId="4BB34174"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Lee, J.; Wang, Z.; He, K.; Shan, J. and Feng, P. X. L. High frequency MoS</w:t>
      </w:r>
      <w:r w:rsidRPr="00D30836">
        <w:rPr>
          <w:rFonts w:ascii="Times New Roman" w:hAnsi="Times New Roman"/>
          <w:sz w:val="24"/>
          <w:szCs w:val="24"/>
          <w:shd w:val="clear" w:color="auto" w:fill="FFFFFF"/>
          <w:vertAlign w:val="subscript"/>
        </w:rPr>
        <w:t>2</w:t>
      </w:r>
      <w:r w:rsidRPr="00D30836">
        <w:rPr>
          <w:rFonts w:ascii="Times New Roman" w:hAnsi="Times New Roman"/>
          <w:sz w:val="24"/>
          <w:szCs w:val="24"/>
          <w:shd w:val="clear" w:color="auto" w:fill="FFFFFF"/>
        </w:rPr>
        <w:t xml:space="preserve"> nanomechanical resonators. </w:t>
      </w:r>
      <w:r w:rsidRPr="00D30836">
        <w:rPr>
          <w:rFonts w:ascii="Times New Roman" w:hAnsi="Times New Roman"/>
          <w:i/>
          <w:iCs/>
          <w:sz w:val="24"/>
          <w:szCs w:val="24"/>
          <w:shd w:val="clear" w:color="auto" w:fill="FFFFFF"/>
        </w:rPr>
        <w:t>ACS nano</w:t>
      </w:r>
      <w:r w:rsidRPr="00D30836">
        <w:rPr>
          <w:rFonts w:ascii="Times New Roman" w:hAnsi="Times New Roman"/>
          <w:sz w:val="24"/>
          <w:szCs w:val="24"/>
          <w:shd w:val="clear" w:color="auto" w:fill="FFFFFF"/>
        </w:rPr>
        <w:t xml:space="preserve"> </w:t>
      </w:r>
      <w:r w:rsidRPr="00D30836">
        <w:rPr>
          <w:rFonts w:ascii="Times New Roman" w:hAnsi="Times New Roman"/>
          <w:b/>
          <w:iCs/>
          <w:sz w:val="24"/>
          <w:szCs w:val="24"/>
          <w:shd w:val="clear" w:color="auto" w:fill="FFFFFF"/>
        </w:rPr>
        <w:t>7</w:t>
      </w:r>
      <w:r w:rsidRPr="00D30836">
        <w:rPr>
          <w:rFonts w:ascii="Times New Roman" w:hAnsi="Times New Roman"/>
          <w:sz w:val="24"/>
          <w:szCs w:val="24"/>
          <w:shd w:val="clear" w:color="auto" w:fill="FFFFFF"/>
        </w:rPr>
        <w:t>, 6086-6091 (2013).</w:t>
      </w:r>
    </w:p>
    <w:p w14:paraId="36E2E92A"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Morell, N.; </w:t>
      </w:r>
      <w:proofErr w:type="spellStart"/>
      <w:r w:rsidRPr="00D30836">
        <w:rPr>
          <w:rFonts w:ascii="Times New Roman" w:hAnsi="Times New Roman"/>
          <w:sz w:val="24"/>
          <w:szCs w:val="24"/>
          <w:shd w:val="clear" w:color="auto" w:fill="FFFFFF"/>
        </w:rPr>
        <w:t>Plantey</w:t>
      </w:r>
      <w:proofErr w:type="spellEnd"/>
      <w:r w:rsidRPr="00D30836">
        <w:rPr>
          <w:rFonts w:ascii="Times New Roman" w:hAnsi="Times New Roman"/>
          <w:sz w:val="24"/>
          <w:szCs w:val="24"/>
          <w:shd w:val="clear" w:color="auto" w:fill="FFFFFF"/>
        </w:rPr>
        <w:t xml:space="preserve">, A. R.; </w:t>
      </w:r>
      <w:proofErr w:type="spellStart"/>
      <w:r w:rsidRPr="00D30836">
        <w:rPr>
          <w:rFonts w:ascii="Times New Roman" w:hAnsi="Times New Roman"/>
          <w:sz w:val="24"/>
          <w:szCs w:val="24"/>
          <w:shd w:val="clear" w:color="auto" w:fill="FFFFFF"/>
        </w:rPr>
        <w:t>Tsioutsios</w:t>
      </w:r>
      <w:proofErr w:type="spellEnd"/>
      <w:r w:rsidRPr="00D30836">
        <w:rPr>
          <w:rFonts w:ascii="Times New Roman" w:hAnsi="Times New Roman"/>
          <w:sz w:val="24"/>
          <w:szCs w:val="24"/>
          <w:shd w:val="clear" w:color="auto" w:fill="FFFFFF"/>
        </w:rPr>
        <w:t xml:space="preserve">, I.; </w:t>
      </w:r>
      <w:proofErr w:type="spellStart"/>
      <w:r w:rsidRPr="00D30836">
        <w:rPr>
          <w:rFonts w:ascii="Times New Roman" w:hAnsi="Times New Roman"/>
          <w:sz w:val="24"/>
          <w:szCs w:val="24"/>
          <w:shd w:val="clear" w:color="auto" w:fill="FFFFFF"/>
        </w:rPr>
        <w:t>Schädler</w:t>
      </w:r>
      <w:proofErr w:type="spellEnd"/>
      <w:r w:rsidRPr="00D30836">
        <w:rPr>
          <w:rFonts w:ascii="Times New Roman" w:hAnsi="Times New Roman"/>
          <w:sz w:val="24"/>
          <w:szCs w:val="24"/>
          <w:shd w:val="clear" w:color="auto" w:fill="FFFFFF"/>
        </w:rPr>
        <w:t xml:space="preserve">, K.G.; Dubin, F.; </w:t>
      </w:r>
      <w:proofErr w:type="spellStart"/>
      <w:r w:rsidRPr="00D30836">
        <w:rPr>
          <w:rFonts w:ascii="Times New Roman" w:hAnsi="Times New Roman"/>
          <w:sz w:val="24"/>
          <w:szCs w:val="24"/>
          <w:shd w:val="clear" w:color="auto" w:fill="FFFFFF"/>
        </w:rPr>
        <w:t>Koppens</w:t>
      </w:r>
      <w:proofErr w:type="spellEnd"/>
      <w:r w:rsidRPr="00D30836">
        <w:rPr>
          <w:rFonts w:ascii="Times New Roman" w:hAnsi="Times New Roman"/>
          <w:sz w:val="24"/>
          <w:szCs w:val="24"/>
          <w:shd w:val="clear" w:color="auto" w:fill="FFFFFF"/>
        </w:rPr>
        <w:t>, F.H. and Bachtold, A. High Quality Factor Mechanical Resonators Based on WSe2 Monolayers. </w:t>
      </w:r>
      <w:r w:rsidRPr="00D30836">
        <w:rPr>
          <w:rFonts w:ascii="Times New Roman" w:hAnsi="Times New Roman"/>
          <w:i/>
          <w:iCs/>
          <w:sz w:val="24"/>
          <w:szCs w:val="24"/>
          <w:shd w:val="clear" w:color="auto" w:fill="FFFFFF"/>
        </w:rPr>
        <w:t>Nano letters</w:t>
      </w:r>
      <w:r w:rsidRPr="00D30836">
        <w:rPr>
          <w:rFonts w:ascii="Times New Roman" w:hAnsi="Times New Roman"/>
          <w:sz w:val="24"/>
          <w:szCs w:val="24"/>
          <w:shd w:val="clear" w:color="auto" w:fill="FFFFFF"/>
        </w:rPr>
        <w:t> </w:t>
      </w:r>
      <w:r w:rsidRPr="00D30836">
        <w:rPr>
          <w:rFonts w:ascii="Times New Roman" w:hAnsi="Times New Roman"/>
          <w:b/>
          <w:iCs/>
          <w:sz w:val="24"/>
          <w:szCs w:val="24"/>
          <w:shd w:val="clear" w:color="auto" w:fill="FFFFFF"/>
        </w:rPr>
        <w:t>16</w:t>
      </w:r>
      <w:r w:rsidRPr="00D30836">
        <w:rPr>
          <w:rFonts w:ascii="Times New Roman" w:hAnsi="Times New Roman"/>
          <w:sz w:val="24"/>
          <w:szCs w:val="24"/>
          <w:shd w:val="clear" w:color="auto" w:fill="FFFFFF"/>
        </w:rPr>
        <w:t>, 5102-5108 (2016).</w:t>
      </w:r>
    </w:p>
    <w:p w14:paraId="3A17CAEC"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Anichini, C.; </w:t>
      </w:r>
      <w:proofErr w:type="spellStart"/>
      <w:r w:rsidRPr="00D30836">
        <w:rPr>
          <w:rFonts w:ascii="Times New Roman" w:hAnsi="Times New Roman"/>
          <w:sz w:val="24"/>
          <w:szCs w:val="24"/>
          <w:shd w:val="clear" w:color="auto" w:fill="FFFFFF"/>
        </w:rPr>
        <w:t>Czepa</w:t>
      </w:r>
      <w:proofErr w:type="spellEnd"/>
      <w:r w:rsidRPr="00D30836">
        <w:rPr>
          <w:rFonts w:ascii="Times New Roman" w:hAnsi="Times New Roman"/>
          <w:sz w:val="24"/>
          <w:szCs w:val="24"/>
          <w:shd w:val="clear" w:color="auto" w:fill="FFFFFF"/>
        </w:rPr>
        <w:t xml:space="preserve">, W.; Pakulski, D.; Aliprandi, A.; Ciesielski, A. and </w:t>
      </w:r>
      <w:proofErr w:type="spellStart"/>
      <w:r w:rsidRPr="00D30836">
        <w:rPr>
          <w:rFonts w:ascii="Times New Roman" w:hAnsi="Times New Roman"/>
          <w:sz w:val="24"/>
          <w:szCs w:val="24"/>
          <w:shd w:val="clear" w:color="auto" w:fill="FFFFFF"/>
        </w:rPr>
        <w:t>Samorı</w:t>
      </w:r>
      <w:proofErr w:type="spellEnd"/>
      <w:r w:rsidRPr="00D30836">
        <w:rPr>
          <w:rFonts w:ascii="Times New Roman" w:hAnsi="Times New Roman"/>
          <w:sz w:val="24"/>
          <w:szCs w:val="24"/>
          <w:shd w:val="clear" w:color="auto" w:fill="FFFFFF"/>
        </w:rPr>
        <w:t xml:space="preserve">`, P. Chemical Sensing with 2D materials. </w:t>
      </w:r>
      <w:r w:rsidRPr="00D30836">
        <w:rPr>
          <w:rFonts w:ascii="Times New Roman" w:hAnsi="Times New Roman"/>
          <w:i/>
          <w:sz w:val="24"/>
          <w:szCs w:val="24"/>
          <w:shd w:val="clear" w:color="auto" w:fill="FFFFFF"/>
        </w:rPr>
        <w:t xml:space="preserve">Chem. Soc. Rev. </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47</w:t>
      </w:r>
      <w:r w:rsidRPr="00D30836">
        <w:rPr>
          <w:rFonts w:ascii="Times New Roman" w:hAnsi="Times New Roman"/>
          <w:sz w:val="24"/>
          <w:szCs w:val="24"/>
          <w:shd w:val="clear" w:color="auto" w:fill="FFFFFF"/>
        </w:rPr>
        <w:t>, 4860 (2018).</w:t>
      </w:r>
    </w:p>
    <w:p w14:paraId="716A2851"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Godin, M.; Tabard-</w:t>
      </w:r>
      <w:proofErr w:type="spellStart"/>
      <w:r w:rsidRPr="00D30836">
        <w:rPr>
          <w:rFonts w:ascii="Times New Roman" w:hAnsi="Times New Roman"/>
          <w:sz w:val="24"/>
          <w:szCs w:val="24"/>
          <w:shd w:val="clear" w:color="auto" w:fill="FFFFFF"/>
        </w:rPr>
        <w:t>Cossa</w:t>
      </w:r>
      <w:proofErr w:type="spellEnd"/>
      <w:r w:rsidRPr="00D30836">
        <w:rPr>
          <w:rFonts w:ascii="Times New Roman" w:hAnsi="Times New Roman"/>
          <w:sz w:val="24"/>
          <w:szCs w:val="24"/>
          <w:shd w:val="clear" w:color="auto" w:fill="FFFFFF"/>
        </w:rPr>
        <w:t xml:space="preserve">, V.; Miyahara, Y.; Monga, T.; Williams, P. J.; Beaulieu, L. Y.; Lennox, R. B.; Grutter, P. Cantilever-based Sensing: The Origin of Surface Stress and Optimization Strategies. </w:t>
      </w:r>
      <w:r w:rsidRPr="00D30836">
        <w:rPr>
          <w:rFonts w:ascii="Times New Roman" w:hAnsi="Times New Roman"/>
          <w:i/>
          <w:sz w:val="24"/>
          <w:szCs w:val="24"/>
          <w:shd w:val="clear" w:color="auto" w:fill="FFFFFF"/>
        </w:rPr>
        <w:t>Nanotechnology</w:t>
      </w:r>
      <w:r w:rsidRPr="00D30836">
        <w:rPr>
          <w:rFonts w:ascii="Times New Roman" w:hAnsi="Times New Roman"/>
          <w:sz w:val="24"/>
          <w:szCs w:val="24"/>
          <w:shd w:val="clear" w:color="auto" w:fill="FFFFFF"/>
        </w:rPr>
        <w:t xml:space="preserve"> </w:t>
      </w:r>
      <w:r w:rsidRPr="00D30836">
        <w:rPr>
          <w:rFonts w:ascii="Times New Roman" w:hAnsi="Times New Roman"/>
          <w:b/>
          <w:sz w:val="24"/>
          <w:szCs w:val="24"/>
          <w:shd w:val="clear" w:color="auto" w:fill="FFFFFF"/>
        </w:rPr>
        <w:t>21</w:t>
      </w:r>
      <w:r w:rsidRPr="00D30836">
        <w:rPr>
          <w:rFonts w:ascii="Times New Roman" w:hAnsi="Times New Roman"/>
          <w:sz w:val="24"/>
          <w:szCs w:val="24"/>
          <w:shd w:val="clear" w:color="auto" w:fill="FFFFFF"/>
        </w:rPr>
        <w:t>, 075501 (2010).</w:t>
      </w:r>
    </w:p>
    <w:p w14:paraId="10999D2C" w14:textId="77777777" w:rsidR="00012B2F" w:rsidRPr="00D30836" w:rsidRDefault="00012B2F" w:rsidP="00012B2F">
      <w:pPr>
        <w:pStyle w:val="Listenabsatz"/>
        <w:numPr>
          <w:ilvl w:val="0"/>
          <w:numId w:val="8"/>
        </w:numPr>
        <w:jc w:val="both"/>
        <w:rPr>
          <w:rFonts w:ascii="Times New Roman" w:hAnsi="Times New Roman"/>
          <w:sz w:val="24"/>
          <w:szCs w:val="24"/>
          <w:shd w:val="clear" w:color="auto" w:fill="FFFFFF"/>
        </w:rPr>
      </w:pPr>
      <w:r w:rsidRPr="00D30836">
        <w:rPr>
          <w:rFonts w:ascii="Times New Roman" w:hAnsi="Times New Roman"/>
          <w:sz w:val="24"/>
          <w:szCs w:val="24"/>
          <w:shd w:val="clear" w:color="auto" w:fill="FFFFFF"/>
        </w:rPr>
        <w:t xml:space="preserve">Steffens, C.; Leite, F.L.; Bueno, C.C.; </w:t>
      </w:r>
      <w:proofErr w:type="spellStart"/>
      <w:r w:rsidRPr="00D30836">
        <w:rPr>
          <w:rFonts w:ascii="Times New Roman" w:hAnsi="Times New Roman"/>
          <w:sz w:val="24"/>
          <w:szCs w:val="24"/>
          <w:shd w:val="clear" w:color="auto" w:fill="FFFFFF"/>
        </w:rPr>
        <w:t>Manzoli</w:t>
      </w:r>
      <w:proofErr w:type="spellEnd"/>
      <w:r w:rsidRPr="00D30836">
        <w:rPr>
          <w:rFonts w:ascii="Times New Roman" w:hAnsi="Times New Roman"/>
          <w:sz w:val="24"/>
          <w:szCs w:val="24"/>
          <w:shd w:val="clear" w:color="auto" w:fill="FFFFFF"/>
        </w:rPr>
        <w:t>, A. and Herrmann, P. S. D. P. Atomic Force Microscopy as a Tool Applied to Nano/Biosensors. </w:t>
      </w:r>
      <w:r w:rsidRPr="00D30836">
        <w:rPr>
          <w:rFonts w:ascii="Times New Roman" w:hAnsi="Times New Roman"/>
          <w:i/>
          <w:iCs/>
          <w:sz w:val="24"/>
          <w:szCs w:val="24"/>
          <w:shd w:val="clear" w:color="auto" w:fill="FFFFFF"/>
        </w:rPr>
        <w:t>Sensors</w:t>
      </w:r>
      <w:r w:rsidRPr="00D30836">
        <w:rPr>
          <w:rFonts w:ascii="Times New Roman" w:hAnsi="Times New Roman"/>
          <w:sz w:val="24"/>
          <w:szCs w:val="24"/>
          <w:shd w:val="clear" w:color="auto" w:fill="FFFFFF"/>
        </w:rPr>
        <w:t>, </w:t>
      </w:r>
      <w:r w:rsidRPr="00D30836">
        <w:rPr>
          <w:rFonts w:ascii="Times New Roman" w:hAnsi="Times New Roman"/>
          <w:b/>
          <w:i/>
          <w:iCs/>
          <w:sz w:val="24"/>
          <w:szCs w:val="24"/>
          <w:shd w:val="clear" w:color="auto" w:fill="FFFFFF"/>
        </w:rPr>
        <w:t>12</w:t>
      </w:r>
      <w:r w:rsidRPr="00D30836">
        <w:rPr>
          <w:rFonts w:ascii="Times New Roman" w:hAnsi="Times New Roman"/>
          <w:sz w:val="24"/>
          <w:szCs w:val="24"/>
          <w:shd w:val="clear" w:color="auto" w:fill="FFFFFF"/>
        </w:rPr>
        <w:t>, 8278-8300 (2012).</w:t>
      </w:r>
    </w:p>
    <w:p w14:paraId="702F4A44" w14:textId="77777777" w:rsidR="00012B2F" w:rsidRPr="00D30836" w:rsidRDefault="00012B2F" w:rsidP="00012B2F">
      <w:pPr>
        <w:pStyle w:val="berschrift3"/>
        <w:numPr>
          <w:ilvl w:val="0"/>
          <w:numId w:val="8"/>
        </w:numPr>
        <w:shd w:val="clear" w:color="auto" w:fill="FFFFFF"/>
        <w:jc w:val="both"/>
        <w:rPr>
          <w:rFonts w:ascii="Times New Roman" w:hAnsi="Times New Roman"/>
          <w:b w:val="0"/>
          <w:bCs w:val="0"/>
          <w:sz w:val="24"/>
          <w:szCs w:val="24"/>
          <w:lang w:val="en-IN"/>
        </w:rPr>
      </w:pPr>
      <w:r w:rsidRPr="00D30836">
        <w:rPr>
          <w:rFonts w:ascii="Times New Roman" w:hAnsi="Times New Roman"/>
          <w:b w:val="0"/>
          <w:bCs w:val="0"/>
          <w:sz w:val="24"/>
          <w:szCs w:val="24"/>
        </w:rPr>
        <w:t>Kresse, G.</w:t>
      </w:r>
      <w:r w:rsidRPr="00D30836">
        <w:rPr>
          <w:rFonts w:ascii="Times New Roman" w:hAnsi="Times New Roman"/>
          <w:b w:val="0"/>
          <w:bCs w:val="0"/>
          <w:sz w:val="24"/>
          <w:szCs w:val="24"/>
          <w:lang w:val="en-US"/>
        </w:rPr>
        <w:t>;</w:t>
      </w:r>
      <w:r w:rsidRPr="00D30836">
        <w:rPr>
          <w:rFonts w:ascii="Times New Roman" w:hAnsi="Times New Roman"/>
          <w:b w:val="0"/>
          <w:bCs w:val="0"/>
          <w:sz w:val="24"/>
          <w:szCs w:val="24"/>
        </w:rPr>
        <w:t xml:space="preserve"> and Hafner, J. </w:t>
      </w:r>
      <w:r w:rsidRPr="00D30836">
        <w:rPr>
          <w:rFonts w:ascii="Times New Roman" w:hAnsi="Times New Roman"/>
          <w:b w:val="0"/>
          <w:bCs w:val="0"/>
          <w:iCs/>
          <w:sz w:val="24"/>
          <w:szCs w:val="24"/>
        </w:rPr>
        <w:t>Ab</w:t>
      </w:r>
      <w:r w:rsidRPr="00D30836">
        <w:rPr>
          <w:rFonts w:ascii="Times New Roman" w:hAnsi="Times New Roman"/>
          <w:b w:val="0"/>
          <w:bCs w:val="0"/>
          <w:iCs/>
          <w:sz w:val="24"/>
          <w:szCs w:val="24"/>
          <w:lang w:val="en-IN"/>
        </w:rPr>
        <w:t xml:space="preserve"> Initio Molecular Dynamics </w:t>
      </w:r>
      <w:proofErr w:type="spellStart"/>
      <w:r w:rsidRPr="00D30836">
        <w:rPr>
          <w:rFonts w:ascii="Times New Roman" w:hAnsi="Times New Roman"/>
          <w:b w:val="0"/>
          <w:bCs w:val="0"/>
          <w:sz w:val="24"/>
          <w:szCs w:val="24"/>
        </w:rPr>
        <w:t>for</w:t>
      </w:r>
      <w:proofErr w:type="spellEnd"/>
      <w:r w:rsidRPr="00D30836">
        <w:rPr>
          <w:rFonts w:ascii="Times New Roman" w:hAnsi="Times New Roman"/>
          <w:b w:val="0"/>
          <w:bCs w:val="0"/>
          <w:sz w:val="24"/>
          <w:szCs w:val="24"/>
        </w:rPr>
        <w:t xml:space="preserve"> </w:t>
      </w:r>
      <w:r w:rsidRPr="00D30836">
        <w:rPr>
          <w:rFonts w:ascii="Times New Roman" w:hAnsi="Times New Roman"/>
          <w:b w:val="0"/>
          <w:bCs w:val="0"/>
          <w:sz w:val="24"/>
          <w:szCs w:val="24"/>
          <w:lang w:val="en-IN"/>
        </w:rPr>
        <w:t>L</w:t>
      </w:r>
      <w:proofErr w:type="spellStart"/>
      <w:r w:rsidRPr="00D30836">
        <w:rPr>
          <w:rFonts w:ascii="Times New Roman" w:hAnsi="Times New Roman"/>
          <w:b w:val="0"/>
          <w:bCs w:val="0"/>
          <w:sz w:val="24"/>
          <w:szCs w:val="24"/>
        </w:rPr>
        <w:t>iquid</w:t>
      </w:r>
      <w:proofErr w:type="spellEnd"/>
      <w:r w:rsidRPr="00D30836">
        <w:rPr>
          <w:rFonts w:ascii="Times New Roman" w:hAnsi="Times New Roman"/>
          <w:b w:val="0"/>
          <w:bCs w:val="0"/>
          <w:sz w:val="24"/>
          <w:szCs w:val="24"/>
        </w:rPr>
        <w:t xml:space="preserve"> </w:t>
      </w:r>
      <w:r w:rsidRPr="00D30836">
        <w:rPr>
          <w:rFonts w:ascii="Times New Roman" w:hAnsi="Times New Roman"/>
          <w:b w:val="0"/>
          <w:bCs w:val="0"/>
          <w:sz w:val="24"/>
          <w:szCs w:val="24"/>
          <w:lang w:val="en-IN"/>
        </w:rPr>
        <w:t>M</w:t>
      </w:r>
      <w:proofErr w:type="spellStart"/>
      <w:r w:rsidRPr="00D30836">
        <w:rPr>
          <w:rFonts w:ascii="Times New Roman" w:hAnsi="Times New Roman"/>
          <w:b w:val="0"/>
          <w:bCs w:val="0"/>
          <w:sz w:val="24"/>
          <w:szCs w:val="24"/>
        </w:rPr>
        <w:t>etal</w:t>
      </w:r>
      <w:proofErr w:type="spellEnd"/>
      <w:r w:rsidRPr="00D30836">
        <w:rPr>
          <w:rFonts w:ascii="Times New Roman" w:hAnsi="Times New Roman"/>
          <w:b w:val="0"/>
          <w:bCs w:val="0"/>
          <w:sz w:val="24"/>
          <w:szCs w:val="24"/>
        </w:rPr>
        <w:t xml:space="preserve">, </w:t>
      </w:r>
      <w:r w:rsidRPr="00D30836">
        <w:rPr>
          <w:rFonts w:ascii="Times New Roman" w:hAnsi="Times New Roman"/>
          <w:b w:val="0"/>
          <w:bCs w:val="0"/>
          <w:i/>
          <w:sz w:val="24"/>
          <w:szCs w:val="24"/>
        </w:rPr>
        <w:t>Phys. Rev. B</w:t>
      </w:r>
      <w:r w:rsidRPr="00D30836">
        <w:rPr>
          <w:rFonts w:ascii="Times New Roman" w:hAnsi="Times New Roman"/>
          <w:b w:val="0"/>
          <w:bCs w:val="0"/>
          <w:sz w:val="24"/>
          <w:szCs w:val="24"/>
        </w:rPr>
        <w:t> </w:t>
      </w:r>
      <w:r w:rsidRPr="00D30836">
        <w:rPr>
          <w:rFonts w:ascii="Times New Roman" w:hAnsi="Times New Roman"/>
          <w:sz w:val="24"/>
          <w:szCs w:val="24"/>
        </w:rPr>
        <w:t>47</w:t>
      </w:r>
      <w:r w:rsidRPr="00D30836">
        <w:rPr>
          <w:rFonts w:ascii="Times New Roman" w:hAnsi="Times New Roman"/>
          <w:b w:val="0"/>
          <w:bCs w:val="0"/>
          <w:sz w:val="24"/>
          <w:szCs w:val="24"/>
        </w:rPr>
        <w:t>, 558 (1993)</w:t>
      </w:r>
      <w:r w:rsidRPr="00D30836">
        <w:rPr>
          <w:rFonts w:ascii="Times New Roman" w:hAnsi="Times New Roman"/>
          <w:b w:val="0"/>
          <w:bCs w:val="0"/>
          <w:sz w:val="24"/>
          <w:szCs w:val="24"/>
          <w:lang w:val="en-IN"/>
        </w:rPr>
        <w:t>.</w:t>
      </w:r>
    </w:p>
    <w:p w14:paraId="61411620" w14:textId="1681E453" w:rsidR="00012B2F" w:rsidRPr="00D30836" w:rsidRDefault="00012B2F" w:rsidP="00012B2F">
      <w:pPr>
        <w:pStyle w:val="Listenabsatz"/>
        <w:numPr>
          <w:ilvl w:val="0"/>
          <w:numId w:val="8"/>
        </w:numPr>
        <w:jc w:val="both"/>
        <w:rPr>
          <w:rStyle w:val="highwire-cite-metadata-date"/>
          <w:rFonts w:ascii="Times New Roman" w:hAnsi="Times New Roman"/>
          <w:sz w:val="24"/>
          <w:szCs w:val="24"/>
          <w:lang w:val="en-IN" w:eastAsia="x-none"/>
        </w:rPr>
      </w:pPr>
      <w:r w:rsidRPr="00D30836">
        <w:rPr>
          <w:rStyle w:val="highwire-citation-author"/>
          <w:rFonts w:ascii="Times New Roman" w:hAnsi="Times New Roman"/>
          <w:sz w:val="24"/>
          <w:szCs w:val="24"/>
          <w:shd w:val="clear" w:color="auto" w:fill="FFFFFF"/>
        </w:rPr>
        <w:t>Xu</w:t>
      </w:r>
      <w:r w:rsidRPr="00D30836">
        <w:rPr>
          <w:rFonts w:ascii="Times New Roman" w:hAnsi="Times New Roman"/>
          <w:sz w:val="24"/>
          <w:szCs w:val="24"/>
          <w:shd w:val="clear" w:color="auto" w:fill="FFFFFF"/>
        </w:rPr>
        <w:t>, </w:t>
      </w:r>
      <w:r w:rsidRPr="00D30836">
        <w:rPr>
          <w:rStyle w:val="highwire-citation-author"/>
          <w:rFonts w:ascii="Times New Roman" w:hAnsi="Times New Roman"/>
          <w:sz w:val="24"/>
          <w:szCs w:val="24"/>
          <w:shd w:val="clear" w:color="auto" w:fill="FFFFFF"/>
        </w:rPr>
        <w:t>W.; Ling, X.</w:t>
      </w:r>
      <w:r w:rsidRPr="00D30836">
        <w:rPr>
          <w:rFonts w:ascii="Times New Roman" w:hAnsi="Times New Roman"/>
          <w:sz w:val="24"/>
          <w:szCs w:val="24"/>
          <w:shd w:val="clear" w:color="auto" w:fill="FFFFFF"/>
        </w:rPr>
        <w:t>; </w:t>
      </w:r>
      <w:r w:rsidRPr="00D30836">
        <w:rPr>
          <w:rStyle w:val="highwire-citation-author"/>
          <w:rFonts w:ascii="Times New Roman" w:hAnsi="Times New Roman"/>
          <w:sz w:val="24"/>
          <w:szCs w:val="24"/>
          <w:shd w:val="clear" w:color="auto" w:fill="FFFFFF"/>
        </w:rPr>
        <w:t>Xiao</w:t>
      </w:r>
      <w:r w:rsidRPr="00D30836">
        <w:rPr>
          <w:rFonts w:ascii="Times New Roman" w:hAnsi="Times New Roman"/>
          <w:sz w:val="24"/>
          <w:szCs w:val="24"/>
          <w:shd w:val="clear" w:color="auto" w:fill="FFFFFF"/>
        </w:rPr>
        <w:t xml:space="preserve">, </w:t>
      </w:r>
      <w:r w:rsidRPr="00D30836">
        <w:rPr>
          <w:rStyle w:val="highwire-citation-author"/>
          <w:rFonts w:ascii="Times New Roman" w:hAnsi="Times New Roman"/>
          <w:sz w:val="24"/>
          <w:szCs w:val="24"/>
          <w:shd w:val="clear" w:color="auto" w:fill="FFFFFF"/>
        </w:rPr>
        <w:t>J.;</w:t>
      </w:r>
      <w:r w:rsidRPr="00D30836">
        <w:rPr>
          <w:rFonts w:ascii="Times New Roman" w:hAnsi="Times New Roman"/>
          <w:sz w:val="24"/>
          <w:szCs w:val="24"/>
          <w:shd w:val="clear" w:color="auto" w:fill="FFFFFF"/>
        </w:rPr>
        <w:t> </w:t>
      </w:r>
      <w:r w:rsidRPr="00D30836">
        <w:rPr>
          <w:rStyle w:val="highwire-citation-author"/>
          <w:rFonts w:ascii="Times New Roman" w:hAnsi="Times New Roman"/>
          <w:sz w:val="24"/>
          <w:szCs w:val="24"/>
          <w:shd w:val="clear" w:color="auto" w:fill="FFFFFF"/>
        </w:rPr>
        <w:t>Dresselhaus</w:t>
      </w:r>
      <w:r w:rsidRPr="00D30836">
        <w:rPr>
          <w:rFonts w:ascii="Times New Roman" w:hAnsi="Times New Roman"/>
          <w:sz w:val="24"/>
          <w:szCs w:val="24"/>
          <w:shd w:val="clear" w:color="auto" w:fill="FFFFFF"/>
        </w:rPr>
        <w:t>, </w:t>
      </w:r>
      <w:r w:rsidRPr="00D30836">
        <w:rPr>
          <w:rStyle w:val="highwire-citation-author"/>
          <w:rFonts w:ascii="Times New Roman" w:hAnsi="Times New Roman"/>
          <w:sz w:val="24"/>
          <w:szCs w:val="24"/>
          <w:shd w:val="clear" w:color="auto" w:fill="FFFFFF"/>
        </w:rPr>
        <w:t>M. S.; Kong</w:t>
      </w:r>
      <w:r w:rsidRPr="00D30836">
        <w:rPr>
          <w:rFonts w:ascii="Times New Roman" w:hAnsi="Times New Roman"/>
          <w:sz w:val="24"/>
          <w:szCs w:val="24"/>
          <w:shd w:val="clear" w:color="auto" w:fill="FFFFFF"/>
        </w:rPr>
        <w:t>, </w:t>
      </w:r>
      <w:r w:rsidRPr="00D30836">
        <w:rPr>
          <w:rStyle w:val="highwire-citation-author"/>
          <w:rFonts w:ascii="Times New Roman" w:hAnsi="Times New Roman"/>
          <w:sz w:val="24"/>
          <w:szCs w:val="24"/>
          <w:shd w:val="clear" w:color="auto" w:fill="FFFFFF"/>
        </w:rPr>
        <w:t>J.; Xu</w:t>
      </w:r>
      <w:r w:rsidRPr="00D30836">
        <w:rPr>
          <w:rFonts w:ascii="Times New Roman" w:hAnsi="Times New Roman"/>
          <w:sz w:val="24"/>
          <w:szCs w:val="24"/>
          <w:shd w:val="clear" w:color="auto" w:fill="FFFFFF"/>
        </w:rPr>
        <w:t>, </w:t>
      </w:r>
      <w:r w:rsidRPr="00D30836">
        <w:rPr>
          <w:rStyle w:val="highwire-citation-author"/>
          <w:rFonts w:ascii="Times New Roman" w:hAnsi="Times New Roman"/>
          <w:sz w:val="24"/>
          <w:szCs w:val="24"/>
          <w:shd w:val="clear" w:color="auto" w:fill="FFFFFF"/>
        </w:rPr>
        <w:t>H.; Liu</w:t>
      </w:r>
      <w:r w:rsidRPr="00D30836">
        <w:rPr>
          <w:rFonts w:ascii="Times New Roman" w:hAnsi="Times New Roman"/>
          <w:sz w:val="24"/>
          <w:szCs w:val="24"/>
          <w:shd w:val="clear" w:color="auto" w:fill="FFFFFF"/>
        </w:rPr>
        <w:t xml:space="preserve">, </w:t>
      </w:r>
      <w:r w:rsidRPr="00D30836">
        <w:rPr>
          <w:rStyle w:val="highwire-citation-author"/>
          <w:rFonts w:ascii="Times New Roman" w:hAnsi="Times New Roman"/>
          <w:sz w:val="24"/>
          <w:szCs w:val="24"/>
          <w:shd w:val="clear" w:color="auto" w:fill="FFFFFF"/>
        </w:rPr>
        <w:t>Z.;</w:t>
      </w:r>
      <w:r w:rsidRPr="00D30836">
        <w:rPr>
          <w:rFonts w:ascii="Times New Roman" w:hAnsi="Times New Roman"/>
          <w:sz w:val="24"/>
          <w:szCs w:val="24"/>
          <w:shd w:val="clear" w:color="auto" w:fill="FFFFFF"/>
        </w:rPr>
        <w:t xml:space="preserve"> and</w:t>
      </w:r>
      <w:r w:rsidRPr="00D30836">
        <w:rPr>
          <w:rStyle w:val="highwire-citation-author"/>
          <w:rFonts w:ascii="Times New Roman" w:hAnsi="Times New Roman"/>
          <w:sz w:val="24"/>
          <w:szCs w:val="24"/>
          <w:shd w:val="clear" w:color="auto" w:fill="FFFFFF"/>
        </w:rPr>
        <w:t xml:space="preserve"> Zhang, J.</w:t>
      </w:r>
      <w:r w:rsidRPr="00D30836">
        <w:rPr>
          <w:rFonts w:ascii="Times New Roman" w:hAnsi="Times New Roman"/>
          <w:sz w:val="24"/>
          <w:szCs w:val="24"/>
        </w:rPr>
        <w:t xml:space="preserve"> Surface Enhanced Raman Spectroscopy on a Flat Graphene Surface, </w:t>
      </w:r>
      <w:r w:rsidRPr="00D30836">
        <w:rPr>
          <w:rStyle w:val="highwire-cite-metadata-journal"/>
          <w:rFonts w:ascii="Times New Roman" w:hAnsi="Times New Roman"/>
          <w:i/>
          <w:sz w:val="24"/>
          <w:szCs w:val="24"/>
          <w:shd w:val="clear" w:color="auto" w:fill="FFFFFF"/>
        </w:rPr>
        <w:t>PNAS</w:t>
      </w:r>
      <w:r w:rsidRPr="00D30836">
        <w:rPr>
          <w:rStyle w:val="highwire-cite-metadata-journal"/>
          <w:rFonts w:ascii="Times New Roman" w:hAnsi="Times New Roman"/>
          <w:sz w:val="24"/>
          <w:szCs w:val="24"/>
          <w:shd w:val="clear" w:color="auto" w:fill="FFFFFF"/>
        </w:rPr>
        <w:t xml:space="preserve"> </w:t>
      </w:r>
      <w:r w:rsidRPr="00D30836">
        <w:rPr>
          <w:rStyle w:val="highwire-cite-metadata-journal"/>
          <w:rFonts w:ascii="Times New Roman" w:hAnsi="Times New Roman"/>
          <w:b/>
          <w:sz w:val="24"/>
          <w:szCs w:val="24"/>
          <w:shd w:val="clear" w:color="auto" w:fill="FFFFFF"/>
        </w:rPr>
        <w:t>109</w:t>
      </w:r>
      <w:r w:rsidRPr="00D30836">
        <w:rPr>
          <w:rStyle w:val="highwire-cite-metadata-journal"/>
          <w:rFonts w:ascii="Times New Roman" w:hAnsi="Times New Roman"/>
          <w:sz w:val="24"/>
          <w:szCs w:val="24"/>
          <w:shd w:val="clear" w:color="auto" w:fill="FFFFFF"/>
        </w:rPr>
        <w:t xml:space="preserve">, </w:t>
      </w:r>
      <w:r w:rsidRPr="00D30836">
        <w:rPr>
          <w:rStyle w:val="highwire-cite-metadata-pages"/>
          <w:rFonts w:ascii="Times New Roman" w:hAnsi="Times New Roman"/>
          <w:sz w:val="24"/>
          <w:szCs w:val="24"/>
          <w:shd w:val="clear" w:color="auto" w:fill="FFFFFF"/>
        </w:rPr>
        <w:t>9281-9286 (</w:t>
      </w:r>
      <w:r w:rsidRPr="00D30836">
        <w:rPr>
          <w:rStyle w:val="highwire-cite-metadata-date"/>
          <w:rFonts w:ascii="Times New Roman" w:hAnsi="Times New Roman"/>
          <w:sz w:val="24"/>
          <w:szCs w:val="24"/>
          <w:shd w:val="clear" w:color="auto" w:fill="FFFFFF"/>
        </w:rPr>
        <w:t>2012).</w:t>
      </w:r>
    </w:p>
    <w:p w14:paraId="4415591A" w14:textId="204E1401" w:rsidR="007105B0" w:rsidRPr="00D30836" w:rsidRDefault="007105B0" w:rsidP="00DC33C8">
      <w:pPr>
        <w:pStyle w:val="StandardWeb"/>
        <w:numPr>
          <w:ilvl w:val="0"/>
          <w:numId w:val="8"/>
        </w:numPr>
        <w:spacing w:line="276" w:lineRule="auto"/>
        <w:jc w:val="both"/>
        <w:rPr>
          <w:shd w:val="clear" w:color="auto" w:fill="FFFFFF"/>
        </w:rPr>
      </w:pPr>
      <w:r w:rsidRPr="00D30836">
        <w:rPr>
          <w:shd w:val="clear" w:color="auto" w:fill="FFFFFF"/>
        </w:rPr>
        <w:t>Mannix, A., Kiraly, B., Hersam, M. </w:t>
      </w:r>
      <w:r w:rsidRPr="00D30836">
        <w:rPr>
          <w:i/>
          <w:iCs/>
          <w:shd w:val="clear" w:color="auto" w:fill="FFFFFF"/>
        </w:rPr>
        <w:t>et al.</w:t>
      </w:r>
      <w:r w:rsidRPr="00D30836">
        <w:rPr>
          <w:shd w:val="clear" w:color="auto" w:fill="FFFFFF"/>
        </w:rPr>
        <w:t> Synthesis and chemistry of elemental 2D materials. </w:t>
      </w:r>
      <w:r w:rsidRPr="00D30836">
        <w:rPr>
          <w:i/>
          <w:iCs/>
          <w:shd w:val="clear" w:color="auto" w:fill="FFFFFF"/>
        </w:rPr>
        <w:t>Nat Rev Chem</w:t>
      </w:r>
      <w:r w:rsidRPr="00D30836">
        <w:rPr>
          <w:shd w:val="clear" w:color="auto" w:fill="FFFFFF"/>
        </w:rPr>
        <w:t> </w:t>
      </w:r>
      <w:r w:rsidRPr="00D30836">
        <w:rPr>
          <w:b/>
          <w:bCs/>
          <w:shd w:val="clear" w:color="auto" w:fill="FFFFFF"/>
        </w:rPr>
        <w:t>1, </w:t>
      </w:r>
      <w:r w:rsidRPr="00D30836">
        <w:rPr>
          <w:shd w:val="clear" w:color="auto" w:fill="FFFFFF"/>
        </w:rPr>
        <w:t xml:space="preserve">0014 (2017). </w:t>
      </w:r>
    </w:p>
    <w:p w14:paraId="02081A0F" w14:textId="0936D925" w:rsidR="007105B0" w:rsidRPr="00D30836" w:rsidRDefault="007105B0" w:rsidP="00DC33C8">
      <w:pPr>
        <w:pStyle w:val="StandardWeb"/>
        <w:numPr>
          <w:ilvl w:val="0"/>
          <w:numId w:val="8"/>
        </w:numPr>
        <w:spacing w:line="276" w:lineRule="auto"/>
        <w:jc w:val="both"/>
        <w:rPr>
          <w:shd w:val="clear" w:color="auto" w:fill="FFFFFF"/>
        </w:rPr>
      </w:pPr>
      <w:r w:rsidRPr="00D30836">
        <w:rPr>
          <w:shd w:val="clear" w:color="auto" w:fill="FFFFFF"/>
          <w:lang w:val="de-DE"/>
        </w:rPr>
        <w:lastRenderedPageBreak/>
        <w:t>Schneider, C., Glazov, M.M., Korn, T. </w:t>
      </w:r>
      <w:r w:rsidRPr="00D30836">
        <w:rPr>
          <w:i/>
          <w:iCs/>
          <w:shd w:val="clear" w:color="auto" w:fill="FFFFFF"/>
          <w:lang w:val="de-DE"/>
        </w:rPr>
        <w:t>et al.</w:t>
      </w:r>
      <w:r w:rsidRPr="00D30836">
        <w:rPr>
          <w:shd w:val="clear" w:color="auto" w:fill="FFFFFF"/>
          <w:lang w:val="de-DE"/>
        </w:rPr>
        <w:t> </w:t>
      </w:r>
      <w:r w:rsidRPr="00D30836">
        <w:rPr>
          <w:shd w:val="clear" w:color="auto" w:fill="FFFFFF"/>
        </w:rPr>
        <w:t>Two-dimensional semiconductors in the regime of strong light-matter coupling. </w:t>
      </w:r>
      <w:r w:rsidRPr="00D30836">
        <w:rPr>
          <w:i/>
          <w:iCs/>
          <w:shd w:val="clear" w:color="auto" w:fill="FFFFFF"/>
        </w:rPr>
        <w:t>Nat Commun</w:t>
      </w:r>
      <w:r w:rsidRPr="00D30836">
        <w:rPr>
          <w:shd w:val="clear" w:color="auto" w:fill="FFFFFF"/>
        </w:rPr>
        <w:t> </w:t>
      </w:r>
      <w:r w:rsidRPr="00D30836">
        <w:rPr>
          <w:b/>
          <w:bCs/>
          <w:shd w:val="clear" w:color="auto" w:fill="FFFFFF"/>
        </w:rPr>
        <w:t>9, </w:t>
      </w:r>
      <w:r w:rsidRPr="00D30836">
        <w:rPr>
          <w:shd w:val="clear" w:color="auto" w:fill="FFFFFF"/>
        </w:rPr>
        <w:t>2695 (2018). </w:t>
      </w:r>
    </w:p>
    <w:p w14:paraId="0BDC5C3D" w14:textId="0677C848" w:rsidR="007105B0" w:rsidRPr="00D30836" w:rsidRDefault="007105B0" w:rsidP="00BC4589">
      <w:pPr>
        <w:pStyle w:val="Listenabsatz"/>
        <w:numPr>
          <w:ilvl w:val="0"/>
          <w:numId w:val="8"/>
        </w:numPr>
        <w:shd w:val="clear" w:color="auto" w:fill="FFFFFF"/>
        <w:spacing w:after="135" w:line="360" w:lineRule="atLeast"/>
        <w:jc w:val="both"/>
        <w:outlineLvl w:val="0"/>
        <w:rPr>
          <w:rFonts w:ascii="Times New Roman" w:eastAsia="Times New Roman" w:hAnsi="Times New Roman"/>
          <w:sz w:val="24"/>
          <w:szCs w:val="24"/>
        </w:rPr>
      </w:pPr>
      <w:r w:rsidRPr="00D30836">
        <w:rPr>
          <w:rFonts w:ascii="Times New Roman" w:eastAsia="Times New Roman" w:hAnsi="Times New Roman"/>
          <w:sz w:val="24"/>
          <w:szCs w:val="24"/>
        </w:rPr>
        <w:t>Chahal, S., Kauzlarich, S. M., Kumar, P.,</w:t>
      </w:r>
      <w:r w:rsidRPr="00D30836">
        <w:rPr>
          <w:rFonts w:ascii="Times New Roman" w:eastAsia="Times New Roman" w:hAnsi="Times New Roman"/>
          <w:kern w:val="36"/>
          <w:sz w:val="24"/>
          <w:szCs w:val="24"/>
        </w:rPr>
        <w:t xml:space="preserve"> Microwave synthesis of hematene and other two-dimensional oxides, </w:t>
      </w:r>
      <w:r w:rsidRPr="00D30836">
        <w:rPr>
          <w:rFonts w:ascii="Times New Roman" w:eastAsia="Times New Roman" w:hAnsi="Times New Roman"/>
          <w:i/>
          <w:iCs/>
          <w:sz w:val="24"/>
          <w:szCs w:val="24"/>
        </w:rPr>
        <w:t>ACS Materials Lett.</w:t>
      </w:r>
      <w:r w:rsidRPr="00D30836">
        <w:rPr>
          <w:rFonts w:ascii="Times New Roman" w:eastAsia="Times New Roman" w:hAnsi="Times New Roman"/>
          <w:sz w:val="24"/>
          <w:szCs w:val="24"/>
        </w:rPr>
        <w:t>  3, 631–640 (2021).</w:t>
      </w:r>
    </w:p>
    <w:p w14:paraId="1020F336" w14:textId="163D0BE5" w:rsidR="007105B0" w:rsidRPr="00D30836" w:rsidRDefault="007105B0" w:rsidP="00BC4589">
      <w:pPr>
        <w:pStyle w:val="Listenabsatz"/>
        <w:numPr>
          <w:ilvl w:val="0"/>
          <w:numId w:val="8"/>
        </w:numPr>
        <w:shd w:val="clear" w:color="auto" w:fill="FFFFFF"/>
        <w:spacing w:after="135" w:line="360" w:lineRule="atLeast"/>
        <w:jc w:val="both"/>
        <w:outlineLvl w:val="0"/>
        <w:rPr>
          <w:rFonts w:ascii="Times New Roman" w:eastAsia="Times New Roman" w:hAnsi="Times New Roman"/>
          <w:sz w:val="24"/>
          <w:szCs w:val="24"/>
        </w:rPr>
      </w:pPr>
      <w:proofErr w:type="spellStart"/>
      <w:r w:rsidRPr="00D30836">
        <w:rPr>
          <w:rFonts w:ascii="Times New Roman" w:hAnsi="Times New Roman"/>
          <w:sz w:val="24"/>
          <w:szCs w:val="24"/>
          <w:shd w:val="clear" w:color="auto" w:fill="FFFFFF"/>
        </w:rPr>
        <w:t>Anasori</w:t>
      </w:r>
      <w:proofErr w:type="spellEnd"/>
      <w:r w:rsidRPr="00D30836">
        <w:rPr>
          <w:rFonts w:ascii="Times New Roman" w:hAnsi="Times New Roman"/>
          <w:sz w:val="24"/>
          <w:szCs w:val="24"/>
          <w:shd w:val="clear" w:color="auto" w:fill="FFFFFF"/>
        </w:rPr>
        <w:t xml:space="preserve">, B., </w:t>
      </w:r>
      <w:proofErr w:type="spellStart"/>
      <w:r w:rsidRPr="00D30836">
        <w:rPr>
          <w:rFonts w:ascii="Times New Roman" w:hAnsi="Times New Roman"/>
          <w:sz w:val="24"/>
          <w:szCs w:val="24"/>
          <w:shd w:val="clear" w:color="auto" w:fill="FFFFFF"/>
        </w:rPr>
        <w:t>Lukatskaya</w:t>
      </w:r>
      <w:proofErr w:type="spellEnd"/>
      <w:r w:rsidRPr="00D30836">
        <w:rPr>
          <w:rFonts w:ascii="Times New Roman" w:hAnsi="Times New Roman"/>
          <w:sz w:val="24"/>
          <w:szCs w:val="24"/>
          <w:shd w:val="clear" w:color="auto" w:fill="FFFFFF"/>
        </w:rPr>
        <w:t xml:space="preserve">, M. &amp; </w:t>
      </w:r>
      <w:proofErr w:type="spellStart"/>
      <w:r w:rsidRPr="00D30836">
        <w:rPr>
          <w:rFonts w:ascii="Times New Roman" w:hAnsi="Times New Roman"/>
          <w:sz w:val="24"/>
          <w:szCs w:val="24"/>
          <w:shd w:val="clear" w:color="auto" w:fill="FFFFFF"/>
        </w:rPr>
        <w:t>Gogotsi</w:t>
      </w:r>
      <w:proofErr w:type="spellEnd"/>
      <w:r w:rsidRPr="00D30836">
        <w:rPr>
          <w:rFonts w:ascii="Times New Roman" w:hAnsi="Times New Roman"/>
          <w:sz w:val="24"/>
          <w:szCs w:val="24"/>
          <w:shd w:val="clear" w:color="auto" w:fill="FFFFFF"/>
        </w:rPr>
        <w:t>, Y. 2D metal carbides and nitrides (MXenes) for energy storage. </w:t>
      </w:r>
      <w:r w:rsidRPr="00D30836">
        <w:rPr>
          <w:rFonts w:ascii="Times New Roman" w:hAnsi="Times New Roman"/>
          <w:i/>
          <w:iCs/>
          <w:sz w:val="24"/>
          <w:szCs w:val="24"/>
          <w:shd w:val="clear" w:color="auto" w:fill="FFFFFF"/>
        </w:rPr>
        <w:t>Nat Rev Mater</w:t>
      </w:r>
      <w:r w:rsidRPr="00D30836">
        <w:rPr>
          <w:rFonts w:ascii="Times New Roman" w:hAnsi="Times New Roman"/>
          <w:sz w:val="24"/>
          <w:szCs w:val="24"/>
          <w:shd w:val="clear" w:color="auto" w:fill="FFFFFF"/>
        </w:rPr>
        <w:t> </w:t>
      </w:r>
      <w:r w:rsidRPr="00D30836">
        <w:rPr>
          <w:rFonts w:ascii="Times New Roman" w:hAnsi="Times New Roman"/>
          <w:b/>
          <w:bCs/>
          <w:sz w:val="24"/>
          <w:szCs w:val="24"/>
          <w:shd w:val="clear" w:color="auto" w:fill="FFFFFF"/>
        </w:rPr>
        <w:t>2, </w:t>
      </w:r>
      <w:r w:rsidRPr="00D30836">
        <w:rPr>
          <w:rFonts w:ascii="Times New Roman" w:hAnsi="Times New Roman"/>
          <w:sz w:val="24"/>
          <w:szCs w:val="24"/>
          <w:shd w:val="clear" w:color="auto" w:fill="FFFFFF"/>
        </w:rPr>
        <w:t>16098 (2017).</w:t>
      </w:r>
    </w:p>
    <w:p w14:paraId="3D1E0851" w14:textId="68248767" w:rsidR="00816C51" w:rsidRPr="00D30836" w:rsidRDefault="00816C51" w:rsidP="00816C51">
      <w:pPr>
        <w:pStyle w:val="Listenabsatz"/>
        <w:numPr>
          <w:ilvl w:val="0"/>
          <w:numId w:val="8"/>
        </w:numPr>
        <w:shd w:val="clear" w:color="auto" w:fill="FFFFFF"/>
        <w:rPr>
          <w:rFonts w:ascii="Times New Roman" w:hAnsi="Times New Roman"/>
          <w:sz w:val="24"/>
          <w:szCs w:val="24"/>
        </w:rPr>
      </w:pPr>
      <w:r w:rsidRPr="00D30836">
        <w:rPr>
          <w:rFonts w:ascii="Times New Roman" w:hAnsi="Times New Roman"/>
          <w:sz w:val="24"/>
          <w:szCs w:val="24"/>
        </w:rPr>
        <w:t xml:space="preserve">Chahal, S.; Bandyopadhyay, A.; Dash, S.P.; Kumar P., </w:t>
      </w:r>
      <w:hyperlink r:id="rId20" w:history="1">
        <w:r w:rsidRPr="00D30836">
          <w:rPr>
            <w:rStyle w:val="Hyperlink"/>
            <w:rFonts w:ascii="Times New Roman" w:hAnsi="Times New Roman"/>
            <w:color w:val="auto"/>
            <w:sz w:val="24"/>
            <w:szCs w:val="24"/>
            <w:u w:val="none"/>
            <w:shd w:val="clear" w:color="auto" w:fill="FFFFFF"/>
          </w:rPr>
          <w:t>Microwave Synthesized 2D Gold and Its 2D-2D Hybrids</w:t>
        </w:r>
      </w:hyperlink>
      <w:r w:rsidRPr="00D30836">
        <w:rPr>
          <w:rFonts w:ascii="Times New Roman" w:hAnsi="Times New Roman"/>
          <w:sz w:val="24"/>
          <w:szCs w:val="24"/>
        </w:rPr>
        <w:t xml:space="preserve">, </w:t>
      </w:r>
      <w:r w:rsidRPr="00D30836">
        <w:rPr>
          <w:rFonts w:ascii="Times New Roman" w:hAnsi="Times New Roman"/>
          <w:i/>
          <w:iCs/>
          <w:sz w:val="24"/>
          <w:szCs w:val="24"/>
        </w:rPr>
        <w:t>The Journal of Physical Chemistry Letters</w:t>
      </w:r>
      <w:r w:rsidRPr="00D30836">
        <w:rPr>
          <w:rFonts w:ascii="Times New Roman" w:hAnsi="Times New Roman"/>
          <w:sz w:val="24"/>
          <w:szCs w:val="24"/>
        </w:rPr>
        <w:t xml:space="preserve"> </w:t>
      </w:r>
      <w:r w:rsidRPr="00D30836">
        <w:rPr>
          <w:rFonts w:ascii="Times New Roman" w:hAnsi="Times New Roman"/>
          <w:b/>
          <w:bCs/>
          <w:sz w:val="24"/>
          <w:szCs w:val="24"/>
        </w:rPr>
        <w:t>13</w:t>
      </w:r>
      <w:r w:rsidRPr="00D30836">
        <w:rPr>
          <w:rFonts w:ascii="Times New Roman" w:hAnsi="Times New Roman"/>
          <w:sz w:val="24"/>
          <w:szCs w:val="24"/>
        </w:rPr>
        <w:t>, 6487-6495 (2022).</w:t>
      </w:r>
    </w:p>
    <w:p w14:paraId="00BA12B8" w14:textId="4431EE7B" w:rsidR="00816C51" w:rsidRPr="00D30836" w:rsidRDefault="00816C51" w:rsidP="00816C51">
      <w:pPr>
        <w:pStyle w:val="Listenabsatz"/>
        <w:spacing w:after="0" w:line="240" w:lineRule="auto"/>
        <w:rPr>
          <w:rFonts w:ascii="Times New Roman" w:hAnsi="Times New Roman"/>
          <w:sz w:val="24"/>
          <w:szCs w:val="24"/>
        </w:rPr>
      </w:pPr>
    </w:p>
    <w:p w14:paraId="249F97A6" w14:textId="77777777" w:rsidR="003E443C" w:rsidRPr="00D30836" w:rsidRDefault="003E443C" w:rsidP="00816C51">
      <w:pPr>
        <w:pStyle w:val="Listenabsatz"/>
        <w:numPr>
          <w:ilvl w:val="0"/>
          <w:numId w:val="8"/>
        </w:numPr>
        <w:shd w:val="clear" w:color="auto" w:fill="FFFFFF"/>
        <w:spacing w:after="225"/>
        <w:jc w:val="both"/>
        <w:outlineLvl w:val="3"/>
        <w:rPr>
          <w:rFonts w:ascii="Times New Roman" w:eastAsia="Times New Roman" w:hAnsi="Times New Roman"/>
          <w:sz w:val="24"/>
          <w:szCs w:val="24"/>
        </w:rPr>
      </w:pPr>
      <w:r w:rsidRPr="00D30836">
        <w:rPr>
          <w:rFonts w:ascii="Times New Roman" w:eastAsia="Times New Roman" w:hAnsi="Times New Roman"/>
          <w:sz w:val="24"/>
          <w:szCs w:val="24"/>
        </w:rPr>
        <w:t xml:space="preserve">Kumar, P.; Liu, J.; Motlag, M.; Tong, L.; Hu, Y.; Huang, X; A.; Bandopadhyay, Pati, S. K.; Ye, L.; Irudayaraj, J.; and Cheng, G. J. Laser Shock Tuning Dynamic Interlayer Coupling in Graphene–Boron Nitride Moiré Superlattices, </w:t>
      </w:r>
      <w:r w:rsidRPr="00D30836">
        <w:rPr>
          <w:rFonts w:ascii="Times New Roman" w:eastAsia="Times New Roman" w:hAnsi="Times New Roman"/>
          <w:i/>
          <w:iCs/>
          <w:sz w:val="24"/>
          <w:szCs w:val="24"/>
        </w:rPr>
        <w:t>Nano Letters</w:t>
      </w:r>
      <w:r w:rsidRPr="00D30836">
        <w:rPr>
          <w:rFonts w:ascii="Times New Roman" w:eastAsia="Times New Roman" w:hAnsi="Times New Roman"/>
          <w:sz w:val="24"/>
          <w:szCs w:val="24"/>
        </w:rPr>
        <w:t> </w:t>
      </w:r>
      <w:r w:rsidRPr="00D30836">
        <w:rPr>
          <w:rFonts w:ascii="Times New Roman" w:eastAsia="Times New Roman" w:hAnsi="Times New Roman"/>
          <w:b/>
          <w:bCs/>
          <w:i/>
          <w:iCs/>
          <w:sz w:val="24"/>
          <w:szCs w:val="24"/>
        </w:rPr>
        <w:t>19</w:t>
      </w:r>
      <w:r w:rsidRPr="00D30836">
        <w:rPr>
          <w:rFonts w:ascii="Times New Roman" w:eastAsia="Times New Roman" w:hAnsi="Times New Roman"/>
          <w:sz w:val="24"/>
          <w:szCs w:val="24"/>
        </w:rPr>
        <w:t>, 283-291 (2019). </w:t>
      </w:r>
    </w:p>
    <w:p w14:paraId="5DC7784E" w14:textId="77777777" w:rsidR="00C867FC" w:rsidRPr="00D30836" w:rsidRDefault="00000000" w:rsidP="00C867FC">
      <w:pPr>
        <w:pStyle w:val="berschrift1"/>
        <w:numPr>
          <w:ilvl w:val="0"/>
          <w:numId w:val="8"/>
        </w:numPr>
        <w:shd w:val="clear" w:color="auto" w:fill="FFFFFF"/>
        <w:spacing w:before="120" w:after="120"/>
        <w:jc w:val="both"/>
        <w:rPr>
          <w:rFonts w:ascii="Times New Roman" w:hAnsi="Times New Roman"/>
          <w:b w:val="0"/>
          <w:bCs w:val="0"/>
          <w:kern w:val="36"/>
          <w:sz w:val="24"/>
          <w:szCs w:val="24"/>
        </w:rPr>
      </w:pPr>
      <w:hyperlink r:id="rId21" w:history="1">
        <w:r w:rsidR="003E443C" w:rsidRPr="00D30836">
          <w:rPr>
            <w:rStyle w:val="Hyperlink"/>
            <w:rFonts w:ascii="Times New Roman" w:hAnsi="Times New Roman"/>
            <w:b w:val="0"/>
            <w:bCs w:val="0"/>
            <w:color w:val="auto"/>
            <w:sz w:val="24"/>
            <w:szCs w:val="24"/>
            <w:u w:val="none"/>
            <w:bdr w:val="none" w:sz="0" w:space="0" w:color="auto" w:frame="1"/>
          </w:rPr>
          <w:t>Chahal</w:t>
        </w:r>
      </w:hyperlink>
      <w:r w:rsidR="003E443C" w:rsidRPr="00D30836">
        <w:rPr>
          <w:rStyle w:val="comma-separator"/>
          <w:rFonts w:ascii="Times New Roman" w:hAnsi="Times New Roman"/>
          <w:b w:val="0"/>
          <w:bCs w:val="0"/>
          <w:sz w:val="24"/>
          <w:szCs w:val="24"/>
          <w:bdr w:val="none" w:sz="0" w:space="0" w:color="auto" w:frame="1"/>
          <w:shd w:val="clear" w:color="auto" w:fill="FFFFFF"/>
        </w:rPr>
        <w:t xml:space="preserve">, S.; </w:t>
      </w:r>
      <w:r w:rsidRPr="00D30836">
        <w:fldChar w:fldCharType="begin"/>
      </w:r>
      <w:r w:rsidRPr="00D30836">
        <w:rPr>
          <w:rFonts w:ascii="Times New Roman" w:hAnsi="Times New Roman"/>
          <w:sz w:val="24"/>
          <w:szCs w:val="24"/>
        </w:rPr>
        <w:instrText>HYPERLINK "https://onlinelibrary.wiley.com/action/doSearch?ContribAuthorRaw=Ranjan%2C+Pranay"</w:instrText>
      </w:r>
      <w:r w:rsidRPr="00D30836">
        <w:fldChar w:fldCharType="separate"/>
      </w:r>
      <w:r w:rsidR="003E443C" w:rsidRPr="00D30836">
        <w:rPr>
          <w:rStyle w:val="Hyperlink"/>
          <w:rFonts w:ascii="Times New Roman" w:hAnsi="Times New Roman"/>
          <w:b w:val="0"/>
          <w:bCs w:val="0"/>
          <w:color w:val="auto"/>
          <w:sz w:val="24"/>
          <w:szCs w:val="24"/>
          <w:u w:val="none"/>
          <w:bdr w:val="none" w:sz="0" w:space="0" w:color="auto" w:frame="1"/>
        </w:rPr>
        <w:t>Ranjan</w:t>
      </w:r>
      <w:r w:rsidRPr="00D30836">
        <w:rPr>
          <w:rStyle w:val="Hyperlink"/>
          <w:rFonts w:ascii="Times New Roman" w:hAnsi="Times New Roman"/>
          <w:b w:val="0"/>
          <w:bCs w:val="0"/>
          <w:color w:val="auto"/>
          <w:sz w:val="24"/>
          <w:szCs w:val="24"/>
          <w:u w:val="none"/>
          <w:bdr w:val="none" w:sz="0" w:space="0" w:color="auto" w:frame="1"/>
        </w:rPr>
        <w:fldChar w:fldCharType="end"/>
      </w:r>
      <w:r w:rsidR="003E443C" w:rsidRPr="00D30836">
        <w:rPr>
          <w:rStyle w:val="comma-separator"/>
          <w:rFonts w:ascii="Times New Roman" w:hAnsi="Times New Roman"/>
          <w:b w:val="0"/>
          <w:bCs w:val="0"/>
          <w:sz w:val="24"/>
          <w:szCs w:val="24"/>
          <w:bdr w:val="none" w:sz="0" w:space="0" w:color="auto" w:frame="1"/>
          <w:shd w:val="clear" w:color="auto" w:fill="FFFFFF"/>
        </w:rPr>
        <w:t xml:space="preserve">, P.; </w:t>
      </w:r>
      <w:r w:rsidRPr="00D30836">
        <w:fldChar w:fldCharType="begin"/>
      </w:r>
      <w:r w:rsidRPr="00D30836">
        <w:rPr>
          <w:rFonts w:ascii="Times New Roman" w:hAnsi="Times New Roman"/>
          <w:sz w:val="24"/>
          <w:szCs w:val="24"/>
        </w:rPr>
        <w:instrText>HYPERLINK "https://onlinelibrary.wiley.com/action/doSearch?ContribAuthorRaw=Motlag%2C+Maithili"</w:instrText>
      </w:r>
      <w:r w:rsidRPr="00D30836">
        <w:fldChar w:fldCharType="separate"/>
      </w:r>
      <w:proofErr w:type="spellStart"/>
      <w:r w:rsidR="003E443C" w:rsidRPr="00D30836">
        <w:rPr>
          <w:rStyle w:val="Hyperlink"/>
          <w:rFonts w:ascii="Times New Roman" w:hAnsi="Times New Roman"/>
          <w:b w:val="0"/>
          <w:bCs w:val="0"/>
          <w:color w:val="auto"/>
          <w:sz w:val="24"/>
          <w:szCs w:val="24"/>
          <w:u w:val="none"/>
          <w:bdr w:val="none" w:sz="0" w:space="0" w:color="auto" w:frame="1"/>
        </w:rPr>
        <w:t>Motlag</w:t>
      </w:r>
      <w:proofErr w:type="spellEnd"/>
      <w:r w:rsidRPr="00D30836">
        <w:rPr>
          <w:rStyle w:val="Hyperlink"/>
          <w:rFonts w:ascii="Times New Roman" w:hAnsi="Times New Roman"/>
          <w:b w:val="0"/>
          <w:bCs w:val="0"/>
          <w:color w:val="auto"/>
          <w:sz w:val="24"/>
          <w:szCs w:val="24"/>
          <w:u w:val="none"/>
          <w:bdr w:val="none" w:sz="0" w:space="0" w:color="auto" w:frame="1"/>
        </w:rPr>
        <w:fldChar w:fldCharType="end"/>
      </w:r>
      <w:r w:rsidR="003E443C" w:rsidRPr="00D30836">
        <w:rPr>
          <w:rStyle w:val="comma-separator"/>
          <w:rFonts w:ascii="Times New Roman" w:hAnsi="Times New Roman"/>
          <w:b w:val="0"/>
          <w:bCs w:val="0"/>
          <w:sz w:val="24"/>
          <w:szCs w:val="24"/>
          <w:bdr w:val="none" w:sz="0" w:space="0" w:color="auto" w:frame="1"/>
          <w:shd w:val="clear" w:color="auto" w:fill="FFFFFF"/>
        </w:rPr>
        <w:t>,</w:t>
      </w:r>
      <w:r w:rsidR="003E443C" w:rsidRPr="00D30836">
        <w:rPr>
          <w:rFonts w:ascii="Times New Roman" w:hAnsi="Times New Roman"/>
          <w:b w:val="0"/>
          <w:bCs w:val="0"/>
          <w:sz w:val="24"/>
          <w:szCs w:val="24"/>
        </w:rPr>
        <w:t xml:space="preserve"> </w:t>
      </w:r>
      <w:r w:rsidR="003E443C" w:rsidRPr="00D30836">
        <w:rPr>
          <w:rStyle w:val="comma-separator"/>
          <w:rFonts w:ascii="Times New Roman" w:hAnsi="Times New Roman"/>
          <w:b w:val="0"/>
          <w:bCs w:val="0"/>
          <w:sz w:val="24"/>
          <w:szCs w:val="24"/>
          <w:bdr w:val="none" w:sz="0" w:space="0" w:color="auto" w:frame="1"/>
          <w:shd w:val="clear" w:color="auto" w:fill="FFFFFF"/>
        </w:rPr>
        <w:t xml:space="preserve">M.; </w:t>
      </w:r>
      <w:r w:rsidRPr="00D30836">
        <w:fldChar w:fldCharType="begin"/>
      </w:r>
      <w:r w:rsidRPr="00D30836">
        <w:rPr>
          <w:rFonts w:ascii="Times New Roman" w:hAnsi="Times New Roman"/>
          <w:sz w:val="24"/>
          <w:szCs w:val="24"/>
        </w:rPr>
        <w:instrText>HYPERLINK "https://onlinelibrary.wiley.com/action/doSearch?ContribAuthorRaw=Yamijala%2C+Sharma+S+R+K+C"</w:instrText>
      </w:r>
      <w:r w:rsidRPr="00D30836">
        <w:fldChar w:fldCharType="separate"/>
      </w:r>
      <w:proofErr w:type="spellStart"/>
      <w:r w:rsidR="003E443C" w:rsidRPr="00D30836">
        <w:rPr>
          <w:rStyle w:val="Hyperlink"/>
          <w:rFonts w:ascii="Times New Roman" w:hAnsi="Times New Roman"/>
          <w:b w:val="0"/>
          <w:bCs w:val="0"/>
          <w:color w:val="auto"/>
          <w:sz w:val="24"/>
          <w:szCs w:val="24"/>
          <w:u w:val="none"/>
          <w:bdr w:val="none" w:sz="0" w:space="0" w:color="auto" w:frame="1"/>
        </w:rPr>
        <w:t>Yamijala</w:t>
      </w:r>
      <w:proofErr w:type="spellEnd"/>
      <w:r w:rsidRPr="00D30836">
        <w:rPr>
          <w:rStyle w:val="Hyperlink"/>
          <w:rFonts w:ascii="Times New Roman" w:hAnsi="Times New Roman"/>
          <w:b w:val="0"/>
          <w:bCs w:val="0"/>
          <w:color w:val="auto"/>
          <w:sz w:val="24"/>
          <w:szCs w:val="24"/>
          <w:u w:val="none"/>
          <w:bdr w:val="none" w:sz="0" w:space="0" w:color="auto" w:frame="1"/>
        </w:rPr>
        <w:fldChar w:fldCharType="end"/>
      </w:r>
      <w:r w:rsidR="003E443C" w:rsidRPr="00D30836">
        <w:rPr>
          <w:rStyle w:val="comma-separator"/>
          <w:rFonts w:ascii="Times New Roman" w:hAnsi="Times New Roman"/>
          <w:b w:val="0"/>
          <w:bCs w:val="0"/>
          <w:sz w:val="24"/>
          <w:szCs w:val="24"/>
          <w:bdr w:val="none" w:sz="0" w:space="0" w:color="auto" w:frame="1"/>
          <w:shd w:val="clear" w:color="auto" w:fill="FFFFFF"/>
        </w:rPr>
        <w:t>,</w:t>
      </w:r>
      <w:r w:rsidR="003E443C" w:rsidRPr="00D30836">
        <w:rPr>
          <w:rFonts w:ascii="Times New Roman" w:hAnsi="Times New Roman"/>
          <w:b w:val="0"/>
          <w:bCs w:val="0"/>
          <w:sz w:val="24"/>
          <w:szCs w:val="24"/>
        </w:rPr>
        <w:t xml:space="preserve"> </w:t>
      </w:r>
      <w:r w:rsidR="003E443C" w:rsidRPr="00D30836">
        <w:rPr>
          <w:rStyle w:val="comma-separator"/>
          <w:rFonts w:ascii="Times New Roman" w:hAnsi="Times New Roman"/>
          <w:b w:val="0"/>
          <w:bCs w:val="0"/>
          <w:sz w:val="24"/>
          <w:szCs w:val="24"/>
          <w:bdr w:val="none" w:sz="0" w:space="0" w:color="auto" w:frame="1"/>
          <w:shd w:val="clear" w:color="auto" w:fill="FFFFFF"/>
        </w:rPr>
        <w:t xml:space="preserve">S. S. R. K. C.; </w:t>
      </w:r>
      <w:r w:rsidRPr="00D30836">
        <w:fldChar w:fldCharType="begin"/>
      </w:r>
      <w:r w:rsidRPr="00D30836">
        <w:rPr>
          <w:rFonts w:ascii="Times New Roman" w:hAnsi="Times New Roman"/>
          <w:sz w:val="24"/>
          <w:szCs w:val="24"/>
        </w:rPr>
        <w:instrText>HYPERLINK "https://onlinelibrary.wiley.com/action/doSearch?ContribAuthorRaw=Late%2C+Dattatreya+J"</w:instrText>
      </w:r>
      <w:r w:rsidRPr="00D30836">
        <w:fldChar w:fldCharType="separate"/>
      </w:r>
      <w:r w:rsidR="003E443C" w:rsidRPr="00D30836">
        <w:rPr>
          <w:rStyle w:val="Hyperlink"/>
          <w:rFonts w:ascii="Times New Roman" w:hAnsi="Times New Roman"/>
          <w:b w:val="0"/>
          <w:bCs w:val="0"/>
          <w:color w:val="auto"/>
          <w:sz w:val="24"/>
          <w:szCs w:val="24"/>
          <w:u w:val="none"/>
          <w:bdr w:val="none" w:sz="0" w:space="0" w:color="auto" w:frame="1"/>
        </w:rPr>
        <w:t>Late</w:t>
      </w:r>
      <w:r w:rsidRPr="00D30836">
        <w:rPr>
          <w:rStyle w:val="Hyperlink"/>
          <w:rFonts w:ascii="Times New Roman" w:hAnsi="Times New Roman"/>
          <w:b w:val="0"/>
          <w:bCs w:val="0"/>
          <w:color w:val="auto"/>
          <w:sz w:val="24"/>
          <w:szCs w:val="24"/>
          <w:u w:val="none"/>
          <w:bdr w:val="none" w:sz="0" w:space="0" w:color="auto" w:frame="1"/>
        </w:rPr>
        <w:fldChar w:fldCharType="end"/>
      </w:r>
      <w:r w:rsidR="003E443C" w:rsidRPr="00D30836">
        <w:rPr>
          <w:rStyle w:val="comma-separator"/>
          <w:rFonts w:ascii="Times New Roman" w:hAnsi="Times New Roman"/>
          <w:b w:val="0"/>
          <w:bCs w:val="0"/>
          <w:sz w:val="24"/>
          <w:szCs w:val="24"/>
          <w:bdr w:val="none" w:sz="0" w:space="0" w:color="auto" w:frame="1"/>
          <w:shd w:val="clear" w:color="auto" w:fill="FFFFFF"/>
        </w:rPr>
        <w:t>,</w:t>
      </w:r>
      <w:r w:rsidR="003E443C" w:rsidRPr="00D30836">
        <w:rPr>
          <w:rFonts w:ascii="Times New Roman" w:hAnsi="Times New Roman"/>
          <w:b w:val="0"/>
          <w:bCs w:val="0"/>
          <w:sz w:val="24"/>
          <w:szCs w:val="24"/>
        </w:rPr>
        <w:t xml:space="preserve"> </w:t>
      </w:r>
      <w:r w:rsidR="003E443C" w:rsidRPr="00D30836">
        <w:rPr>
          <w:rStyle w:val="comma-separator"/>
          <w:rFonts w:ascii="Times New Roman" w:hAnsi="Times New Roman"/>
          <w:b w:val="0"/>
          <w:bCs w:val="0"/>
          <w:sz w:val="24"/>
          <w:szCs w:val="24"/>
          <w:bdr w:val="none" w:sz="0" w:space="0" w:color="auto" w:frame="1"/>
          <w:shd w:val="clear" w:color="auto" w:fill="FFFFFF"/>
        </w:rPr>
        <w:t xml:space="preserve">D. J.; </w:t>
      </w:r>
      <w:hyperlink r:id="rId22" w:history="1">
        <w:r w:rsidR="003E443C" w:rsidRPr="00D30836">
          <w:rPr>
            <w:rStyle w:val="Hyperlink"/>
            <w:rFonts w:ascii="Times New Roman" w:hAnsi="Times New Roman"/>
            <w:b w:val="0"/>
            <w:bCs w:val="0"/>
            <w:color w:val="auto"/>
            <w:sz w:val="24"/>
            <w:szCs w:val="24"/>
            <w:u w:val="none"/>
            <w:bdr w:val="none" w:sz="0" w:space="0" w:color="auto" w:frame="1"/>
          </w:rPr>
          <w:t xml:space="preserve"> Sadki</w:t>
        </w:r>
      </w:hyperlink>
      <w:r w:rsidR="003E443C" w:rsidRPr="00D30836">
        <w:rPr>
          <w:rStyle w:val="comma-separator"/>
          <w:rFonts w:ascii="Times New Roman" w:hAnsi="Times New Roman"/>
          <w:b w:val="0"/>
          <w:bCs w:val="0"/>
          <w:sz w:val="24"/>
          <w:szCs w:val="24"/>
          <w:bdr w:val="none" w:sz="0" w:space="0" w:color="auto" w:frame="1"/>
          <w:shd w:val="clear" w:color="auto" w:fill="FFFFFF"/>
        </w:rPr>
        <w:t>,</w:t>
      </w:r>
      <w:r w:rsidR="003E443C" w:rsidRPr="00D30836">
        <w:rPr>
          <w:rFonts w:ascii="Times New Roman" w:hAnsi="Times New Roman"/>
          <w:b w:val="0"/>
          <w:bCs w:val="0"/>
          <w:sz w:val="24"/>
          <w:szCs w:val="24"/>
        </w:rPr>
        <w:t xml:space="preserve"> </w:t>
      </w:r>
      <w:r w:rsidR="003E443C" w:rsidRPr="00D30836">
        <w:rPr>
          <w:rStyle w:val="comma-separator"/>
          <w:rFonts w:ascii="Times New Roman" w:hAnsi="Times New Roman"/>
          <w:b w:val="0"/>
          <w:bCs w:val="0"/>
          <w:sz w:val="24"/>
          <w:szCs w:val="24"/>
          <w:bdr w:val="none" w:sz="0" w:space="0" w:color="auto" w:frame="1"/>
          <w:shd w:val="clear" w:color="auto" w:fill="FFFFFF"/>
        </w:rPr>
        <w:t xml:space="preserve">E. H. S.; </w:t>
      </w:r>
      <w:r w:rsidRPr="00D30836">
        <w:fldChar w:fldCharType="begin"/>
      </w:r>
      <w:r w:rsidRPr="00D30836">
        <w:rPr>
          <w:rFonts w:ascii="Times New Roman" w:hAnsi="Times New Roman"/>
          <w:sz w:val="24"/>
          <w:szCs w:val="24"/>
        </w:rPr>
        <w:instrText>HYPERLINK "https://onlinelibrary.wiley.com/action/doSearch?ContribAuthorRaw=Cheng%2C+Gary+J"</w:instrText>
      </w:r>
      <w:r w:rsidRPr="00D30836">
        <w:fldChar w:fldCharType="separate"/>
      </w:r>
      <w:r w:rsidR="003E443C" w:rsidRPr="00D30836">
        <w:rPr>
          <w:rStyle w:val="Hyperlink"/>
          <w:rFonts w:ascii="Times New Roman" w:hAnsi="Times New Roman"/>
          <w:b w:val="0"/>
          <w:bCs w:val="0"/>
          <w:color w:val="auto"/>
          <w:sz w:val="24"/>
          <w:szCs w:val="24"/>
          <w:u w:val="none"/>
          <w:bdr w:val="none" w:sz="0" w:space="0" w:color="auto" w:frame="1"/>
        </w:rPr>
        <w:t>Cheng</w:t>
      </w:r>
      <w:r w:rsidRPr="00D30836">
        <w:rPr>
          <w:rStyle w:val="Hyperlink"/>
          <w:rFonts w:ascii="Times New Roman" w:hAnsi="Times New Roman"/>
          <w:b w:val="0"/>
          <w:bCs w:val="0"/>
          <w:color w:val="auto"/>
          <w:sz w:val="24"/>
          <w:szCs w:val="24"/>
          <w:u w:val="none"/>
          <w:bdr w:val="none" w:sz="0" w:space="0" w:color="auto" w:frame="1"/>
        </w:rPr>
        <w:fldChar w:fldCharType="end"/>
      </w:r>
      <w:r w:rsidR="003E443C" w:rsidRPr="00D30836">
        <w:rPr>
          <w:rStyle w:val="comma-separator"/>
          <w:rFonts w:ascii="Times New Roman" w:hAnsi="Times New Roman"/>
          <w:b w:val="0"/>
          <w:bCs w:val="0"/>
          <w:sz w:val="24"/>
          <w:szCs w:val="24"/>
          <w:bdr w:val="none" w:sz="0" w:space="0" w:color="auto" w:frame="1"/>
          <w:shd w:val="clear" w:color="auto" w:fill="FFFFFF"/>
        </w:rPr>
        <w:t>,</w:t>
      </w:r>
      <w:r w:rsidR="003E443C" w:rsidRPr="00D30836">
        <w:rPr>
          <w:rFonts w:ascii="Times New Roman" w:hAnsi="Times New Roman"/>
          <w:b w:val="0"/>
          <w:bCs w:val="0"/>
          <w:sz w:val="24"/>
          <w:szCs w:val="24"/>
        </w:rPr>
        <w:t xml:space="preserve"> </w:t>
      </w:r>
      <w:r w:rsidR="003E443C" w:rsidRPr="00D30836">
        <w:rPr>
          <w:rStyle w:val="comma-separator"/>
          <w:rFonts w:ascii="Times New Roman" w:hAnsi="Times New Roman"/>
          <w:b w:val="0"/>
          <w:bCs w:val="0"/>
          <w:sz w:val="24"/>
          <w:szCs w:val="24"/>
          <w:bdr w:val="none" w:sz="0" w:space="0" w:color="auto" w:frame="1"/>
          <w:shd w:val="clear" w:color="auto" w:fill="FFFFFF"/>
        </w:rPr>
        <w:t xml:space="preserve">G.  J.; </w:t>
      </w:r>
      <w:r w:rsidRPr="00D30836">
        <w:fldChar w:fldCharType="begin"/>
      </w:r>
      <w:r w:rsidRPr="00D30836">
        <w:rPr>
          <w:rFonts w:ascii="Times New Roman" w:hAnsi="Times New Roman"/>
          <w:sz w:val="24"/>
          <w:szCs w:val="24"/>
        </w:rPr>
        <w:instrText>HYPERLINK "https://onlinelibrary.wiley.com/action/doSearch?ContribAuthorRaw=Kumar%2C+Prashant"</w:instrText>
      </w:r>
      <w:r w:rsidRPr="00D30836">
        <w:fldChar w:fldCharType="separate"/>
      </w:r>
      <w:r w:rsidR="003E443C" w:rsidRPr="00D30836">
        <w:rPr>
          <w:rStyle w:val="Hyperlink"/>
          <w:rFonts w:ascii="Times New Roman" w:hAnsi="Times New Roman"/>
          <w:b w:val="0"/>
          <w:bCs w:val="0"/>
          <w:color w:val="auto"/>
          <w:sz w:val="24"/>
          <w:szCs w:val="24"/>
          <w:u w:val="none"/>
          <w:bdr w:val="none" w:sz="0" w:space="0" w:color="auto" w:frame="1"/>
        </w:rPr>
        <w:t>Kumar</w:t>
      </w:r>
      <w:r w:rsidRPr="00D30836">
        <w:rPr>
          <w:rStyle w:val="Hyperlink"/>
          <w:rFonts w:ascii="Times New Roman" w:hAnsi="Times New Roman"/>
          <w:b w:val="0"/>
          <w:bCs w:val="0"/>
          <w:color w:val="auto"/>
          <w:sz w:val="24"/>
          <w:szCs w:val="24"/>
          <w:u w:val="none"/>
          <w:bdr w:val="none" w:sz="0" w:space="0" w:color="auto" w:frame="1"/>
        </w:rPr>
        <w:fldChar w:fldCharType="end"/>
      </w:r>
      <w:r w:rsidR="003E443C" w:rsidRPr="00D30836">
        <w:rPr>
          <w:rStyle w:val="accordion-tabbedtab-mobile"/>
          <w:rFonts w:ascii="Times New Roman" w:hAnsi="Times New Roman"/>
          <w:b w:val="0"/>
          <w:bCs w:val="0"/>
          <w:sz w:val="24"/>
          <w:szCs w:val="24"/>
          <w:bdr w:val="none" w:sz="0" w:space="0" w:color="auto" w:frame="1"/>
          <w:shd w:val="clear" w:color="auto" w:fill="FFFFFF"/>
        </w:rPr>
        <w:t xml:space="preserve">, P. </w:t>
      </w:r>
      <w:r w:rsidR="003E443C" w:rsidRPr="00D30836">
        <w:rPr>
          <w:rFonts w:ascii="Times New Roman" w:hAnsi="Times New Roman"/>
          <w:b w:val="0"/>
          <w:bCs w:val="0"/>
          <w:kern w:val="36"/>
          <w:sz w:val="24"/>
          <w:szCs w:val="24"/>
        </w:rPr>
        <w:t xml:space="preserve">Borophene via Micromechanical Exfoliation, </w:t>
      </w:r>
      <w:r w:rsidR="003E443C" w:rsidRPr="00D30836">
        <w:rPr>
          <w:rFonts w:ascii="Times New Roman" w:hAnsi="Times New Roman"/>
          <w:b w:val="0"/>
          <w:bCs w:val="0"/>
          <w:i/>
          <w:iCs/>
          <w:kern w:val="36"/>
          <w:sz w:val="24"/>
          <w:szCs w:val="24"/>
        </w:rPr>
        <w:t>Adv. Mater.</w:t>
      </w:r>
      <w:r w:rsidR="003E443C" w:rsidRPr="00D30836">
        <w:rPr>
          <w:rFonts w:ascii="Times New Roman" w:hAnsi="Times New Roman"/>
          <w:b w:val="0"/>
          <w:bCs w:val="0"/>
          <w:kern w:val="36"/>
          <w:sz w:val="24"/>
          <w:szCs w:val="24"/>
        </w:rPr>
        <w:t xml:space="preserve"> </w:t>
      </w:r>
      <w:r w:rsidR="003E443C" w:rsidRPr="00D30836">
        <w:rPr>
          <w:rFonts w:ascii="Times New Roman" w:hAnsi="Times New Roman"/>
          <w:kern w:val="36"/>
          <w:sz w:val="24"/>
          <w:szCs w:val="24"/>
        </w:rPr>
        <w:t>33</w:t>
      </w:r>
      <w:r w:rsidR="003E443C" w:rsidRPr="00D30836">
        <w:rPr>
          <w:rFonts w:ascii="Times New Roman" w:hAnsi="Times New Roman"/>
          <w:b w:val="0"/>
          <w:bCs w:val="0"/>
          <w:kern w:val="36"/>
          <w:sz w:val="24"/>
          <w:szCs w:val="24"/>
        </w:rPr>
        <w:t>,</w:t>
      </w:r>
      <w:r w:rsidR="003E443C" w:rsidRPr="00D30836">
        <w:rPr>
          <w:rFonts w:ascii="Times New Roman" w:hAnsi="Times New Roman"/>
          <w:b w:val="0"/>
          <w:bCs w:val="0"/>
          <w:sz w:val="24"/>
          <w:szCs w:val="24"/>
          <w:shd w:val="clear" w:color="auto" w:fill="FFFFFF"/>
        </w:rPr>
        <w:t xml:space="preserve"> 2102039</w:t>
      </w:r>
      <w:r w:rsidR="003E443C" w:rsidRPr="00D30836">
        <w:rPr>
          <w:rFonts w:ascii="Times New Roman" w:hAnsi="Times New Roman"/>
          <w:b w:val="0"/>
          <w:bCs w:val="0"/>
          <w:kern w:val="36"/>
          <w:sz w:val="24"/>
          <w:szCs w:val="24"/>
        </w:rPr>
        <w:t xml:space="preserve"> (2021).</w:t>
      </w:r>
    </w:p>
    <w:p w14:paraId="1921628F" w14:textId="77777777" w:rsidR="00C867FC" w:rsidRPr="00D30836" w:rsidRDefault="003E443C" w:rsidP="00C867FC">
      <w:pPr>
        <w:pStyle w:val="berschrift1"/>
        <w:numPr>
          <w:ilvl w:val="0"/>
          <w:numId w:val="8"/>
        </w:numPr>
        <w:shd w:val="clear" w:color="auto" w:fill="FFFFFF"/>
        <w:spacing w:before="120" w:after="120"/>
        <w:jc w:val="both"/>
        <w:rPr>
          <w:rFonts w:ascii="Times New Roman" w:hAnsi="Times New Roman"/>
          <w:b w:val="0"/>
          <w:bCs w:val="0"/>
          <w:kern w:val="36"/>
          <w:sz w:val="24"/>
          <w:szCs w:val="24"/>
        </w:rPr>
      </w:pPr>
      <w:r w:rsidRPr="00D30836">
        <w:rPr>
          <w:rFonts w:ascii="Times New Roman" w:hAnsi="Times New Roman"/>
          <w:b w:val="0"/>
          <w:bCs w:val="0"/>
          <w:sz w:val="24"/>
          <w:szCs w:val="24"/>
        </w:rPr>
        <w:t xml:space="preserve">Vishwakarma, K.; Rani, S.; Chahal, S.; Lu, C.-Y.; Ray, S. J.; Yang, C.-S.; Kumar, P. Quantum Coupled Borophene Based Heterolayers for Excitonic and Molecular Sensing Applications, </w:t>
      </w:r>
      <w:r w:rsidRPr="00D30836">
        <w:rPr>
          <w:rFonts w:ascii="Times New Roman" w:hAnsi="Times New Roman"/>
          <w:b w:val="0"/>
          <w:bCs w:val="0"/>
          <w:i/>
          <w:iCs/>
          <w:sz w:val="24"/>
          <w:szCs w:val="24"/>
        </w:rPr>
        <w:t>Physical Chemistry Chemical Physics</w:t>
      </w:r>
      <w:r w:rsidRPr="00D30836">
        <w:rPr>
          <w:rFonts w:ascii="Times New Roman" w:hAnsi="Times New Roman"/>
          <w:b w:val="0"/>
          <w:bCs w:val="0"/>
          <w:sz w:val="24"/>
          <w:szCs w:val="24"/>
        </w:rPr>
        <w:t xml:space="preserve">, </w:t>
      </w:r>
      <w:hyperlink r:id="rId23" w:history="1">
        <w:r w:rsidRPr="00D30836">
          <w:rPr>
            <w:rStyle w:val="Hyperlink"/>
            <w:rFonts w:ascii="Times New Roman" w:hAnsi="Times New Roman"/>
            <w:b w:val="0"/>
            <w:bCs w:val="0"/>
            <w:color w:val="auto"/>
            <w:sz w:val="24"/>
            <w:szCs w:val="24"/>
            <w:u w:val="none"/>
          </w:rPr>
          <w:t>https://doi.org/10.1039/D2CP01712A</w:t>
        </w:r>
      </w:hyperlink>
      <w:r w:rsidRPr="00D30836">
        <w:rPr>
          <w:rFonts w:ascii="Times New Roman" w:hAnsi="Times New Roman"/>
          <w:b w:val="0"/>
          <w:bCs w:val="0"/>
          <w:sz w:val="24"/>
          <w:szCs w:val="24"/>
        </w:rPr>
        <w:t xml:space="preserve"> (2022)</w:t>
      </w:r>
      <w:r w:rsidR="00C867FC" w:rsidRPr="00D30836">
        <w:rPr>
          <w:rFonts w:ascii="Times New Roman" w:hAnsi="Times New Roman"/>
          <w:sz w:val="24"/>
          <w:szCs w:val="24"/>
          <w:lang w:val="en-US"/>
        </w:rPr>
        <w:t>.</w:t>
      </w:r>
    </w:p>
    <w:p w14:paraId="38247938" w14:textId="77777777" w:rsidR="007F53D9" w:rsidRPr="00D30836" w:rsidRDefault="007F53D9" w:rsidP="007F53D9">
      <w:pPr>
        <w:rPr>
          <w:rFonts w:ascii="Times New Roman" w:hAnsi="Times New Roman"/>
          <w:sz w:val="24"/>
          <w:szCs w:val="24"/>
          <w:lang w:val="x-none" w:eastAsia="x-none"/>
        </w:rPr>
      </w:pPr>
    </w:p>
    <w:p w14:paraId="7A5B2D5A" w14:textId="77777777" w:rsidR="00012B2F" w:rsidRPr="00D30836" w:rsidRDefault="00012B2F" w:rsidP="00012B2F">
      <w:pPr>
        <w:ind w:left="360"/>
        <w:jc w:val="both"/>
        <w:rPr>
          <w:rFonts w:ascii="Times New Roman" w:hAnsi="Times New Roman"/>
          <w:sz w:val="24"/>
          <w:szCs w:val="24"/>
          <w:lang w:val="en-IN" w:eastAsia="x-none"/>
        </w:rPr>
      </w:pPr>
    </w:p>
    <w:p w14:paraId="16E7DE71" w14:textId="77777777" w:rsidR="00012B2F" w:rsidRPr="00D30836" w:rsidRDefault="00012B2F" w:rsidP="00012B2F">
      <w:pPr>
        <w:rPr>
          <w:rFonts w:ascii="Times New Roman" w:hAnsi="Times New Roman"/>
          <w:sz w:val="24"/>
          <w:szCs w:val="24"/>
        </w:rPr>
      </w:pPr>
    </w:p>
    <w:p w14:paraId="1F9E7166" w14:textId="77777777" w:rsidR="005A1604" w:rsidRPr="00D30836" w:rsidRDefault="005A1604" w:rsidP="00403172">
      <w:pPr>
        <w:pStyle w:val="berschrift3"/>
        <w:shd w:val="clear" w:color="auto" w:fill="FFFFFF"/>
        <w:jc w:val="both"/>
        <w:rPr>
          <w:rFonts w:ascii="Times New Roman" w:hAnsi="Times New Roman"/>
          <w:b w:val="0"/>
          <w:bCs w:val="0"/>
          <w:sz w:val="24"/>
          <w:szCs w:val="24"/>
          <w:lang w:val="en-IN"/>
        </w:rPr>
      </w:pPr>
    </w:p>
    <w:p w14:paraId="23E8DE96" w14:textId="77777777" w:rsidR="001F0DB2" w:rsidRPr="00D30836" w:rsidRDefault="00D041B1" w:rsidP="001F0DB2">
      <w:pPr>
        <w:jc w:val="both"/>
        <w:rPr>
          <w:rFonts w:ascii="Times New Roman" w:hAnsi="Times New Roman"/>
          <w:b/>
          <w:sz w:val="24"/>
          <w:szCs w:val="24"/>
        </w:rPr>
      </w:pPr>
      <w:r w:rsidRPr="00D30836">
        <w:rPr>
          <w:rFonts w:ascii="Times New Roman" w:hAnsi="Times New Roman"/>
          <w:sz w:val="24"/>
          <w:szCs w:val="24"/>
        </w:rPr>
        <w:br w:type="page"/>
      </w:r>
      <w:r w:rsidR="004E42AD" w:rsidRPr="00D30836">
        <w:rPr>
          <w:rFonts w:ascii="Times New Roman" w:hAnsi="Times New Roman"/>
          <w:noProof/>
          <w:sz w:val="24"/>
          <w:szCs w:val="24"/>
        </w:rPr>
        <w:lastRenderedPageBreak/>
        <w:t xml:space="preserve"> </w:t>
      </w:r>
      <w:r w:rsidR="001F0DB2" w:rsidRPr="00D30836">
        <w:rPr>
          <w:rFonts w:ascii="Times New Roman" w:hAnsi="Times New Roman"/>
          <w:b/>
          <w:sz w:val="24"/>
          <w:szCs w:val="24"/>
        </w:rPr>
        <w:t xml:space="preserve">Methods: </w:t>
      </w:r>
    </w:p>
    <w:p w14:paraId="37AFEE7E" w14:textId="77777777" w:rsidR="001F0DB2" w:rsidRPr="00D30836" w:rsidRDefault="001F0DB2" w:rsidP="001F0DB2">
      <w:pPr>
        <w:jc w:val="both"/>
        <w:rPr>
          <w:rFonts w:ascii="Times New Roman" w:hAnsi="Times New Roman"/>
          <w:sz w:val="24"/>
          <w:szCs w:val="24"/>
        </w:rPr>
      </w:pPr>
      <w:r w:rsidRPr="00D30836">
        <w:rPr>
          <w:rFonts w:ascii="Times New Roman" w:hAnsi="Times New Roman"/>
          <w:b/>
          <w:sz w:val="24"/>
          <w:szCs w:val="24"/>
        </w:rPr>
        <w:t xml:space="preserve">1. </w:t>
      </w:r>
      <w:r w:rsidRPr="00D30836">
        <w:rPr>
          <w:rFonts w:ascii="Times New Roman" w:hAnsi="Times New Roman"/>
          <w:b/>
          <w:bCs/>
          <w:sz w:val="24"/>
          <w:szCs w:val="24"/>
        </w:rPr>
        <w:t>Experimental protocols:</w:t>
      </w:r>
      <w:r w:rsidRPr="00D30836">
        <w:rPr>
          <w:rFonts w:ascii="Times New Roman" w:hAnsi="Times New Roman"/>
          <w:sz w:val="24"/>
          <w:szCs w:val="24"/>
        </w:rPr>
        <w:t xml:space="preserve"> Initially molybdenum disulfide powder (MoS</w:t>
      </w:r>
      <w:r w:rsidRPr="00D30836">
        <w:rPr>
          <w:rFonts w:ascii="Times New Roman" w:hAnsi="Times New Roman"/>
          <w:sz w:val="24"/>
          <w:szCs w:val="24"/>
          <w:vertAlign w:val="subscript"/>
        </w:rPr>
        <w:t>2</w:t>
      </w:r>
      <w:r w:rsidRPr="00D30836">
        <w:rPr>
          <w:rFonts w:ascii="Times New Roman" w:hAnsi="Times New Roman"/>
          <w:sz w:val="24"/>
          <w:szCs w:val="24"/>
        </w:rPr>
        <w:t>) having 20 μm crystalline flakes were dried (at 150 °C on a hot plate for 2 hours). Then graphene powder was mixed with MoS</w:t>
      </w:r>
      <w:r w:rsidRPr="00D30836">
        <w:rPr>
          <w:rFonts w:ascii="Times New Roman" w:hAnsi="Times New Roman"/>
          <w:sz w:val="24"/>
          <w:szCs w:val="24"/>
          <w:vertAlign w:val="subscript"/>
        </w:rPr>
        <w:t>2</w:t>
      </w:r>
      <w:r w:rsidRPr="00D30836">
        <w:rPr>
          <w:rFonts w:ascii="Times New Roman" w:hAnsi="Times New Roman"/>
          <w:sz w:val="24"/>
          <w:szCs w:val="24"/>
        </w:rPr>
        <w:t xml:space="preserve"> (50:50) weight percentage to explore its role as a catalyst for the reaction. The mixed power was exposed to microwave at 720 W with shots of 10 secs for up to 1 minute in closed alumina vessel under ambient conditions. After process, crucible is allowed to cool down for efficient heat dissipation to attain thermal equilibrium and avoid the breaking of alumina crucible as well as a bottom glass plate. The subsequent process was again repeated 3 times to have enough long whiskers. In order to avoid breaking of the tip, we used electrostatic force to stick it on the edge of the sharp paper and gently place in a collecting box. These micro-whiskers were used for further characterization. Morphological feature was studied by FESEM by transferring Mo needles on a conducting carbon tape. I-V measurement was done in probe station at moderate vacuum conditions to avoid the oxidation of metallic needles. For photoconductivity measurements, blue, </w:t>
      </w:r>
      <w:proofErr w:type="gramStart"/>
      <w:r w:rsidRPr="00D30836">
        <w:rPr>
          <w:rFonts w:ascii="Times New Roman" w:hAnsi="Times New Roman"/>
          <w:sz w:val="24"/>
          <w:szCs w:val="24"/>
        </w:rPr>
        <w:t>green</w:t>
      </w:r>
      <w:proofErr w:type="gramEnd"/>
      <w:r w:rsidRPr="00D30836">
        <w:rPr>
          <w:rFonts w:ascii="Times New Roman" w:hAnsi="Times New Roman"/>
          <w:sz w:val="24"/>
          <w:szCs w:val="24"/>
        </w:rPr>
        <w:t xml:space="preserve"> and red lasers of wavelengths 505, 532 and 650 nm were used for optical excitation in PC measurements of Mo hybrids. Thiol functionalization was achieved by treating the obtained micron sized needles in ethane dithiol solution for 24 </w:t>
      </w:r>
      <w:proofErr w:type="spellStart"/>
      <w:r w:rsidRPr="00D30836">
        <w:rPr>
          <w:rFonts w:ascii="Times New Roman" w:hAnsi="Times New Roman"/>
          <w:sz w:val="24"/>
          <w:szCs w:val="24"/>
        </w:rPr>
        <w:t>hrs</w:t>
      </w:r>
      <w:proofErr w:type="spellEnd"/>
      <w:r w:rsidRPr="00D30836">
        <w:rPr>
          <w:rFonts w:ascii="Times New Roman" w:hAnsi="Times New Roman"/>
          <w:sz w:val="24"/>
          <w:szCs w:val="24"/>
        </w:rPr>
        <w:t xml:space="preserve"> under ambient conditions. Treated samples were removed from solution and washed with DI water to remove the unattached thiol group and dried under vacuum. For SERS, 10 ppm solution of methylene blue was used to demonstrate the SERS behaviour of Mo, also we have compared it with the graphene (Gr) and gold (Au) (gold sputtering done for 1 minute on SiO</w:t>
      </w:r>
      <w:r w:rsidRPr="00D30836">
        <w:rPr>
          <w:rFonts w:ascii="Times New Roman" w:hAnsi="Times New Roman"/>
          <w:sz w:val="24"/>
          <w:szCs w:val="24"/>
          <w:vertAlign w:val="subscript"/>
        </w:rPr>
        <w:t>2</w:t>
      </w:r>
      <w:r w:rsidRPr="00D30836">
        <w:rPr>
          <w:rFonts w:ascii="Times New Roman" w:hAnsi="Times New Roman"/>
          <w:sz w:val="24"/>
          <w:szCs w:val="24"/>
        </w:rPr>
        <w:t xml:space="preserve"> substrate) having good SERS capabilities.</w:t>
      </w:r>
    </w:p>
    <w:p w14:paraId="735D34FB" w14:textId="77777777" w:rsidR="001F0DB2" w:rsidRPr="00D30836" w:rsidRDefault="001F0DB2" w:rsidP="001F0DB2">
      <w:pPr>
        <w:rPr>
          <w:rFonts w:ascii="Times New Roman" w:hAnsi="Times New Roman"/>
          <w:b/>
          <w:sz w:val="24"/>
          <w:szCs w:val="24"/>
        </w:rPr>
      </w:pPr>
      <w:r w:rsidRPr="00D30836">
        <w:rPr>
          <w:rFonts w:ascii="Times New Roman" w:hAnsi="Times New Roman"/>
          <w:b/>
          <w:sz w:val="24"/>
          <w:szCs w:val="24"/>
        </w:rPr>
        <w:t>2. Synthesis of molybdenene and molybdenene oxide</w:t>
      </w:r>
    </w:p>
    <w:p w14:paraId="59C67FE3" w14:textId="77777777" w:rsidR="001F0DB2" w:rsidRPr="00D30836" w:rsidRDefault="001F0DB2" w:rsidP="001F0DB2">
      <w:pPr>
        <w:autoSpaceDE w:val="0"/>
        <w:autoSpaceDN w:val="0"/>
        <w:adjustRightInd w:val="0"/>
        <w:spacing w:after="0"/>
        <w:jc w:val="both"/>
        <w:rPr>
          <w:rFonts w:ascii="Times New Roman" w:eastAsia="Times New Roman" w:hAnsi="Times New Roman"/>
          <w:sz w:val="24"/>
          <w:szCs w:val="24"/>
        </w:rPr>
      </w:pPr>
      <w:r w:rsidRPr="00D30836">
        <w:rPr>
          <w:rFonts w:ascii="Times New Roman" w:hAnsi="Times New Roman"/>
          <w:sz w:val="24"/>
          <w:szCs w:val="24"/>
        </w:rPr>
        <w:t>MoS</w:t>
      </w:r>
      <w:r w:rsidRPr="00D30836">
        <w:rPr>
          <w:rFonts w:ascii="Times New Roman" w:hAnsi="Times New Roman"/>
          <w:sz w:val="24"/>
          <w:szCs w:val="24"/>
          <w:vertAlign w:val="subscript"/>
        </w:rPr>
        <w:t xml:space="preserve">2 </w:t>
      </w:r>
      <w:r w:rsidRPr="00D30836">
        <w:rPr>
          <w:rFonts w:ascii="Times New Roman" w:hAnsi="Times New Roman"/>
          <w:sz w:val="24"/>
          <w:szCs w:val="24"/>
        </w:rPr>
        <w:t xml:space="preserve">powder (purity-99.99 %) and boron nitride powder (purity 99 %) were purchased from Sigma Aldrich, graphene powder from </w:t>
      </w:r>
      <w:r w:rsidRPr="00D30836">
        <w:rPr>
          <w:rStyle w:val="Hervorhebung"/>
          <w:rFonts w:ascii="Times New Roman" w:hAnsi="Times New Roman"/>
          <w:i w:val="0"/>
          <w:sz w:val="24"/>
          <w:szCs w:val="24"/>
        </w:rPr>
        <w:t xml:space="preserve">Ultra Nanotech (99 %) and ethane dithiol (98 %) from Merck, alumina substrate (99.7 %) from Ants Ceramic. </w:t>
      </w:r>
      <w:proofErr w:type="gramStart"/>
      <w:r w:rsidRPr="00D30836">
        <w:rPr>
          <w:rStyle w:val="Hervorhebung"/>
          <w:rFonts w:ascii="Times New Roman" w:hAnsi="Times New Roman"/>
          <w:i w:val="0"/>
          <w:sz w:val="24"/>
          <w:szCs w:val="24"/>
        </w:rPr>
        <w:t>Iso-propanol</w:t>
      </w:r>
      <w:proofErr w:type="gramEnd"/>
      <w:r w:rsidRPr="00D30836">
        <w:rPr>
          <w:rStyle w:val="Hervorhebung"/>
          <w:rFonts w:ascii="Times New Roman" w:hAnsi="Times New Roman"/>
          <w:i w:val="0"/>
          <w:sz w:val="24"/>
          <w:szCs w:val="24"/>
        </w:rPr>
        <w:t xml:space="preserve"> (IPA) was purchased from Merck (99 %). All chemicals were used </w:t>
      </w:r>
      <w:proofErr w:type="gramStart"/>
      <w:r w:rsidRPr="00D30836">
        <w:rPr>
          <w:rStyle w:val="Hervorhebung"/>
          <w:rFonts w:ascii="Times New Roman" w:hAnsi="Times New Roman"/>
          <w:i w:val="0"/>
          <w:sz w:val="24"/>
          <w:szCs w:val="24"/>
        </w:rPr>
        <w:t>as-received</w:t>
      </w:r>
      <w:proofErr w:type="gramEnd"/>
      <w:r w:rsidRPr="00D30836">
        <w:rPr>
          <w:rStyle w:val="Hervorhebung"/>
          <w:rFonts w:ascii="Times New Roman" w:hAnsi="Times New Roman"/>
          <w:i w:val="0"/>
          <w:sz w:val="24"/>
          <w:szCs w:val="24"/>
        </w:rPr>
        <w:t xml:space="preserve"> without any further purification. </w:t>
      </w:r>
      <w:r w:rsidRPr="00D30836">
        <w:rPr>
          <w:rFonts w:ascii="Times New Roman" w:hAnsi="Times New Roman"/>
          <w:sz w:val="24"/>
          <w:szCs w:val="24"/>
        </w:rPr>
        <w:t>Molybdenene (M) was synthesized by microwave exposure of a mixture of MoS</w:t>
      </w:r>
      <w:r w:rsidRPr="00D30836">
        <w:rPr>
          <w:rFonts w:ascii="Times New Roman" w:hAnsi="Times New Roman"/>
          <w:sz w:val="24"/>
          <w:szCs w:val="24"/>
          <w:vertAlign w:val="subscript"/>
        </w:rPr>
        <w:t>2</w:t>
      </w:r>
      <w:r w:rsidRPr="00D30836">
        <w:rPr>
          <w:rFonts w:ascii="Times New Roman" w:hAnsi="Times New Roman"/>
          <w:sz w:val="24"/>
          <w:szCs w:val="24"/>
        </w:rPr>
        <w:t xml:space="preserve"> and graphene powder in the ratio 1:1 under ambient conditions. </w:t>
      </w:r>
      <w:r w:rsidRPr="00D30836">
        <w:rPr>
          <w:rFonts w:ascii="Times New Roman" w:eastAsia="Times New Roman" w:hAnsi="Times New Roman"/>
          <w:sz w:val="24"/>
          <w:szCs w:val="24"/>
        </w:rPr>
        <w:t>MoS</w:t>
      </w:r>
      <w:r w:rsidRPr="00D30836">
        <w:rPr>
          <w:rFonts w:ascii="Times New Roman" w:eastAsia="Times New Roman" w:hAnsi="Times New Roman"/>
          <w:sz w:val="24"/>
          <w:szCs w:val="24"/>
          <w:vertAlign w:val="subscript"/>
        </w:rPr>
        <w:t>2</w:t>
      </w:r>
      <w:r w:rsidRPr="00D30836">
        <w:rPr>
          <w:rFonts w:ascii="Times New Roman" w:eastAsia="Times New Roman" w:hAnsi="Times New Roman"/>
          <w:sz w:val="24"/>
          <w:szCs w:val="24"/>
        </w:rPr>
        <w:t>, in contrast to graphene, has lower thermal conductivity and higher dielectric loss, which supports heat accumulation at the interface.</w:t>
      </w:r>
      <w:r w:rsidRPr="00D30836">
        <w:rPr>
          <w:rFonts w:ascii="Times New Roman" w:hAnsi="Times New Roman"/>
          <w:sz w:val="24"/>
          <w:szCs w:val="24"/>
        </w:rPr>
        <w:t xml:space="preserve"> Graphene acts as a catalyst for effective microwave power absorption, which converts to heat and elevates temperature</w:t>
      </w:r>
      <w:r w:rsidRPr="00D30836">
        <w:rPr>
          <w:rFonts w:ascii="Times New Roman" w:eastAsia="Times New Roman" w:hAnsi="Times New Roman"/>
          <w:sz w:val="24"/>
          <w:szCs w:val="24"/>
        </w:rPr>
        <w:t xml:space="preserve">. Consequently, microwave absorption further increases, which in turn further increases the temperature. This dynamic process is characterized by production of thermal spikes </w:t>
      </w:r>
      <w:r w:rsidRPr="00D30836">
        <w:rPr>
          <w:rFonts w:ascii="Times New Roman" w:hAnsi="Times New Roman"/>
          <w:sz w:val="24"/>
          <w:szCs w:val="24"/>
        </w:rPr>
        <w:t xml:space="preserve">creating highly energetic, strongly non-linear conditions </w:t>
      </w:r>
      <w:r w:rsidRPr="00D30836">
        <w:rPr>
          <w:rFonts w:ascii="Times New Roman" w:eastAsia="Times New Roman" w:hAnsi="Times New Roman"/>
          <w:sz w:val="24"/>
          <w:szCs w:val="24"/>
        </w:rPr>
        <w:t xml:space="preserve">at the interface. </w:t>
      </w:r>
      <w:r w:rsidRPr="00D30836">
        <w:rPr>
          <w:rFonts w:ascii="Times New Roman" w:hAnsi="Times New Roman"/>
          <w:sz w:val="24"/>
          <w:szCs w:val="24"/>
        </w:rPr>
        <w:t>Details of microwave dissipation for 2D materials and its impact on peak temperature and rate of heating are presented in ESI section</w:t>
      </w:r>
      <w:r w:rsidRPr="00D30836">
        <w:rPr>
          <w:rFonts w:ascii="Times New Roman" w:eastAsia="Times New Roman" w:hAnsi="Times New Roman"/>
          <w:sz w:val="24"/>
          <w:szCs w:val="24"/>
        </w:rPr>
        <w:t xml:space="preserve">. </w:t>
      </w:r>
    </w:p>
    <w:p w14:paraId="2F25074D" w14:textId="77777777" w:rsidR="001F0DB2" w:rsidRPr="00D30836" w:rsidRDefault="001F0DB2" w:rsidP="001F0DB2">
      <w:pPr>
        <w:autoSpaceDE w:val="0"/>
        <w:autoSpaceDN w:val="0"/>
        <w:adjustRightInd w:val="0"/>
        <w:spacing w:after="0"/>
        <w:jc w:val="both"/>
        <w:rPr>
          <w:rFonts w:ascii="Times New Roman" w:eastAsia="Times New Roman" w:hAnsi="Times New Roman"/>
          <w:sz w:val="24"/>
          <w:szCs w:val="24"/>
        </w:rPr>
      </w:pPr>
    </w:p>
    <w:p w14:paraId="3A95D4AA" w14:textId="7976810B" w:rsidR="001F0DB2" w:rsidRPr="00D30836" w:rsidRDefault="001F0DB2" w:rsidP="001F0DB2">
      <w:pPr>
        <w:autoSpaceDE w:val="0"/>
        <w:autoSpaceDN w:val="0"/>
        <w:adjustRightInd w:val="0"/>
        <w:spacing w:after="0"/>
        <w:jc w:val="both"/>
        <w:rPr>
          <w:rFonts w:ascii="Times New Roman" w:hAnsi="Times New Roman"/>
          <w:sz w:val="24"/>
          <w:szCs w:val="24"/>
        </w:rPr>
      </w:pPr>
      <w:r w:rsidRPr="00D30836">
        <w:rPr>
          <w:rFonts w:ascii="Times New Roman" w:eastAsia="Times New Roman" w:hAnsi="Times New Roman"/>
          <w:sz w:val="24"/>
          <w:szCs w:val="24"/>
        </w:rPr>
        <w:t>While generated thermal conditions instantly melt MoS</w:t>
      </w:r>
      <w:r w:rsidRPr="00D30836">
        <w:rPr>
          <w:rFonts w:ascii="Times New Roman" w:eastAsia="Times New Roman" w:hAnsi="Times New Roman"/>
          <w:sz w:val="24"/>
          <w:szCs w:val="24"/>
          <w:vertAlign w:val="subscript"/>
        </w:rPr>
        <w:t xml:space="preserve">2 </w:t>
      </w:r>
      <w:r w:rsidRPr="00D30836">
        <w:rPr>
          <w:rFonts w:ascii="Times New Roman" w:eastAsia="Times New Roman" w:hAnsi="Times New Roman"/>
          <w:sz w:val="24"/>
          <w:szCs w:val="24"/>
        </w:rPr>
        <w:t>(loosen bonds) as soon as temperature reaches its melting point (T</w:t>
      </w:r>
      <w:r w:rsidRPr="00D30836">
        <w:rPr>
          <w:rFonts w:ascii="Times New Roman" w:eastAsia="Times New Roman" w:hAnsi="Times New Roman"/>
          <w:sz w:val="24"/>
          <w:szCs w:val="24"/>
          <w:vertAlign w:val="subscript"/>
        </w:rPr>
        <w:t>m</w:t>
      </w:r>
      <w:r w:rsidRPr="00D30836">
        <w:rPr>
          <w:rFonts w:ascii="Times New Roman" w:eastAsia="Times New Roman" w:hAnsi="Times New Roman"/>
          <w:sz w:val="24"/>
          <w:szCs w:val="24"/>
        </w:rPr>
        <w:t xml:space="preserve"> = 1185 °C), simultaneously acting local vertical electric field of the </w:t>
      </w:r>
      <w:r w:rsidRPr="00D30836">
        <w:rPr>
          <w:rFonts w:ascii="Times New Roman" w:eastAsia="Times New Roman" w:hAnsi="Times New Roman"/>
          <w:sz w:val="24"/>
          <w:szCs w:val="24"/>
        </w:rPr>
        <w:lastRenderedPageBreak/>
        <w:t>microwave being extremely high (&gt;10</w:t>
      </w:r>
      <w:r w:rsidRPr="00D30836">
        <w:rPr>
          <w:rFonts w:ascii="Times New Roman" w:eastAsia="Times New Roman" w:hAnsi="Times New Roman"/>
          <w:sz w:val="24"/>
          <w:szCs w:val="24"/>
          <w:vertAlign w:val="superscript"/>
        </w:rPr>
        <w:t>6</w:t>
      </w:r>
      <w:r w:rsidRPr="00D30836">
        <w:rPr>
          <w:rFonts w:ascii="Times New Roman" w:eastAsia="Times New Roman" w:hAnsi="Times New Roman"/>
          <w:sz w:val="24"/>
          <w:szCs w:val="24"/>
        </w:rPr>
        <w:t xml:space="preserve"> V cm</w:t>
      </w:r>
      <w:r w:rsidRPr="00D30836">
        <w:rPr>
          <w:rFonts w:ascii="Times New Roman" w:eastAsia="Times New Roman" w:hAnsi="Times New Roman"/>
          <w:sz w:val="24"/>
          <w:szCs w:val="24"/>
          <w:vertAlign w:val="superscript"/>
        </w:rPr>
        <w:t>-1</w:t>
      </w:r>
      <w:r w:rsidRPr="00D30836">
        <w:rPr>
          <w:rFonts w:ascii="Times New Roman" w:eastAsia="Times New Roman" w:hAnsi="Times New Roman"/>
          <w:sz w:val="24"/>
          <w:szCs w:val="24"/>
        </w:rPr>
        <w:t>) results in breaking of Mo-S bonds. Released Mo atoms (rich in electrons) respond to such an enormous electric field and migrate through the graphene-MoS</w:t>
      </w:r>
      <w:r w:rsidRPr="00D30836">
        <w:rPr>
          <w:rFonts w:ascii="Times New Roman" w:eastAsia="Times New Roman" w:hAnsi="Times New Roman"/>
          <w:sz w:val="24"/>
          <w:szCs w:val="24"/>
          <w:vertAlign w:val="subscript"/>
        </w:rPr>
        <w:t>2</w:t>
      </w:r>
      <w:r w:rsidRPr="00D30836">
        <w:rPr>
          <w:rFonts w:ascii="Times New Roman" w:eastAsia="Times New Roman" w:hAnsi="Times New Roman"/>
          <w:sz w:val="24"/>
          <w:szCs w:val="24"/>
        </w:rPr>
        <w:t xml:space="preserve"> mixture, constituting molybdenene layer. Anisotropy in growth features arises from microwave electric field</w:t>
      </w:r>
      <w:r w:rsidR="008E31FA">
        <w:rPr>
          <w:rFonts w:ascii="Times New Roman" w:eastAsia="Times New Roman" w:hAnsi="Times New Roman"/>
          <w:sz w:val="24"/>
          <w:szCs w:val="24"/>
          <w:vertAlign w:val="superscript"/>
        </w:rPr>
        <w:t>16-17</w:t>
      </w:r>
      <w:r w:rsidRPr="00D30836">
        <w:rPr>
          <w:rFonts w:ascii="Times New Roman" w:eastAsia="Times New Roman" w:hAnsi="Times New Roman"/>
          <w:sz w:val="24"/>
          <w:szCs w:val="24"/>
        </w:rPr>
        <w:t xml:space="preserve">. </w:t>
      </w:r>
      <w:r w:rsidRPr="00D30836">
        <w:rPr>
          <w:rFonts w:ascii="Times New Roman" w:hAnsi="Times New Roman"/>
          <w:sz w:val="24"/>
          <w:szCs w:val="24"/>
        </w:rPr>
        <w:t xml:space="preserve">As time passes, several hot spots generate and the whole surface is thermally activated, and enhanced participation of Mo atoms takes place resulting in whiskers formation. These whiskers consist of weakly bonded molybdenene sheets. The initial surface temperature increase with time as heat accumulates in the system inducing a vertical thermal gradient. Of this reason bottom sheets grow larger compared the topmost layer, giving rise to the staircase like structure made up of molybdenene sheets. </w:t>
      </w:r>
      <w:r w:rsidRPr="00D30836">
        <w:rPr>
          <w:rFonts w:ascii="Times New Roman" w:eastAsia="Times New Roman" w:hAnsi="Times New Roman"/>
          <w:sz w:val="24"/>
          <w:szCs w:val="24"/>
        </w:rPr>
        <w:t xml:space="preserve">The process is schematically presented in </w:t>
      </w:r>
      <w:r w:rsidRPr="00DB63AF">
        <w:rPr>
          <w:rFonts w:ascii="Times New Roman" w:eastAsia="Times New Roman" w:hAnsi="Times New Roman"/>
          <w:b/>
          <w:bCs/>
          <w:sz w:val="24"/>
          <w:szCs w:val="24"/>
        </w:rPr>
        <w:t>Fig 1a</w:t>
      </w:r>
      <w:r w:rsidRPr="00D30836">
        <w:rPr>
          <w:rFonts w:ascii="Times New Roman" w:eastAsia="Times New Roman" w:hAnsi="Times New Roman"/>
          <w:sz w:val="24"/>
          <w:szCs w:val="24"/>
        </w:rPr>
        <w:t xml:space="preserve">. As a result, we obtained molybdenene whiskers of variable length and width. They appeared highly reflecting and flat under optical microscope with size ranging from a fraction of micrometer to a few millimeters. The essential role of graphene as a catalyst can be inferred from ESI </w:t>
      </w:r>
      <w:r w:rsidRPr="00D30836">
        <w:rPr>
          <w:rFonts w:ascii="Times New Roman" w:eastAsia="Times New Roman" w:hAnsi="Times New Roman"/>
          <w:b/>
          <w:bCs/>
          <w:sz w:val="24"/>
          <w:szCs w:val="24"/>
        </w:rPr>
        <w:t>Fig S2</w:t>
      </w:r>
      <w:r w:rsidRPr="00D30836">
        <w:rPr>
          <w:rFonts w:ascii="Times New Roman" w:eastAsia="Times New Roman" w:hAnsi="Times New Roman"/>
          <w:sz w:val="24"/>
          <w:szCs w:val="24"/>
        </w:rPr>
        <w:t xml:space="preserve">. Molybdenene oxide (MO) was further produced from M by heating it at 200 °C and at 500 °C under ambient atmosphere for 2 hours (AFM images in ESI </w:t>
      </w:r>
      <w:r w:rsidRPr="00D30836">
        <w:rPr>
          <w:rFonts w:ascii="Times New Roman" w:eastAsia="Times New Roman" w:hAnsi="Times New Roman"/>
          <w:b/>
          <w:bCs/>
          <w:sz w:val="24"/>
          <w:szCs w:val="24"/>
        </w:rPr>
        <w:t>Fig S7</w:t>
      </w:r>
      <w:r w:rsidRPr="00D30836">
        <w:rPr>
          <w:rFonts w:ascii="Times New Roman" w:eastAsia="Times New Roman" w:hAnsi="Times New Roman"/>
          <w:sz w:val="24"/>
          <w:szCs w:val="24"/>
        </w:rPr>
        <w:t xml:space="preserve"> and Raman spectra in ESI </w:t>
      </w:r>
      <w:r w:rsidRPr="00D30836">
        <w:rPr>
          <w:rFonts w:ascii="Times New Roman" w:eastAsia="Times New Roman" w:hAnsi="Times New Roman"/>
          <w:b/>
          <w:bCs/>
          <w:sz w:val="24"/>
          <w:szCs w:val="24"/>
        </w:rPr>
        <w:t>Fig S8</w:t>
      </w:r>
      <w:r w:rsidRPr="00D30836">
        <w:rPr>
          <w:rFonts w:ascii="Times New Roman" w:eastAsia="Times New Roman" w:hAnsi="Times New Roman"/>
          <w:sz w:val="24"/>
          <w:szCs w:val="24"/>
        </w:rPr>
        <w:t xml:space="preserve">). </w:t>
      </w:r>
    </w:p>
    <w:p w14:paraId="210C405F" w14:textId="77777777" w:rsidR="001F0DB2" w:rsidRPr="00D30836" w:rsidRDefault="001F0DB2" w:rsidP="001F0DB2">
      <w:pPr>
        <w:pStyle w:val="StandardWeb"/>
        <w:spacing w:line="276" w:lineRule="auto"/>
        <w:jc w:val="both"/>
        <w:rPr>
          <w:b/>
          <w:lang w:val="en-IN" w:eastAsia="en-IN"/>
        </w:rPr>
      </w:pPr>
      <w:r w:rsidRPr="00D30836">
        <w:rPr>
          <w:b/>
        </w:rPr>
        <w:t>3. Synthesis of molybdenene based 2D-2D hybrids</w:t>
      </w:r>
    </w:p>
    <w:p w14:paraId="6E0E4258" w14:textId="06EC43E6" w:rsidR="001F0DB2" w:rsidRPr="00D30836" w:rsidRDefault="001F0DB2" w:rsidP="001F0DB2">
      <w:pPr>
        <w:pStyle w:val="StandardWeb"/>
        <w:spacing w:line="276" w:lineRule="auto"/>
        <w:jc w:val="both"/>
      </w:pPr>
      <w:r w:rsidRPr="00D30836">
        <w:t>Hybrids of molybdenene with boron nitride (BN) and molybdenum disulfide (MoS</w:t>
      </w:r>
      <w:r w:rsidRPr="00D30836">
        <w:rPr>
          <w:vertAlign w:val="subscript"/>
        </w:rPr>
        <w:t>2</w:t>
      </w:r>
      <w:r w:rsidRPr="00D30836">
        <w:rPr>
          <w:vertAlign w:val="subscript"/>
        </w:rPr>
        <w:softHyphen/>
      </w:r>
      <w:r w:rsidRPr="00D30836">
        <w:t xml:space="preserve">) were synthesized </w:t>
      </w:r>
      <w:proofErr w:type="spellStart"/>
      <w:r w:rsidRPr="00D30836">
        <w:t>sonochemically</w:t>
      </w:r>
      <w:proofErr w:type="spellEnd"/>
      <w:r w:rsidRPr="00D30836">
        <w:t>. First, the BN and MoS</w:t>
      </w:r>
      <w:r w:rsidRPr="00D30836">
        <w:rPr>
          <w:vertAlign w:val="subscript"/>
        </w:rPr>
        <w:t>2</w:t>
      </w:r>
      <w:r w:rsidRPr="00D30836">
        <w:t xml:space="preserve"> 2D materials were synthesized. In order to attain them, two different container having dispersions of 50 mg each of BN and MoS</w:t>
      </w:r>
      <w:r w:rsidRPr="00D30836">
        <w:rPr>
          <w:vertAlign w:val="subscript"/>
        </w:rPr>
        <w:t>2</w:t>
      </w:r>
      <w:r w:rsidRPr="00D30836">
        <w:t xml:space="preserve"> in 25 ml isopropanol (IPA) were kept in an ultra-sonicator (Cole Parmer, 40 kHz) and sonicated for 12 hours. The supernatant was separated from both sonicated solutions by centrifuge machine (Remi, R-24) at a centrifugation speed of 3000 rpm</w:t>
      </w:r>
      <w:r w:rsidR="00B86CE3">
        <w:t xml:space="preserve">, </w:t>
      </w:r>
      <w:r w:rsidR="00B86CE3" w:rsidRPr="00B86CE3">
        <w:t xml:space="preserve">equivalent to relative </w:t>
      </w:r>
      <w:proofErr w:type="spellStart"/>
      <w:r w:rsidR="00B86CE3" w:rsidRPr="00B86CE3">
        <w:t>centrifuigal</w:t>
      </w:r>
      <w:proofErr w:type="spellEnd"/>
      <w:r w:rsidR="00B86CE3" w:rsidRPr="00B86CE3">
        <w:t xml:space="preserve"> force of 704 x </w:t>
      </w:r>
      <w:proofErr w:type="gramStart"/>
      <w:r w:rsidR="00B86CE3" w:rsidRPr="00B86CE3">
        <w:t>g;</w:t>
      </w:r>
      <w:proofErr w:type="gramEnd"/>
      <w:r w:rsidR="00B86CE3" w:rsidRPr="00B86CE3">
        <w:t xml:space="preserve"> </w:t>
      </w:r>
      <w:r w:rsidRPr="00D30836">
        <w:t>for 2 minutes. The obtained supernatant was dried at 100 ˚C for 2 hours. Now for the molybdenene and BN hybrid (M-BN) synthesis, 5 mg of molybdenene was dispersed in the 10 ml of IPA solvent along with the 5 mg of synthesized 2D BN. The resultant mixture was then ultra-sonicated for 6 hours and thus M-BN hybrid was obtained. Similarly, For Mo and MoS</w:t>
      </w:r>
      <w:r w:rsidRPr="00D30836">
        <w:rPr>
          <w:vertAlign w:val="subscript"/>
        </w:rPr>
        <w:t>2</w:t>
      </w:r>
      <w:r w:rsidRPr="00D30836">
        <w:t xml:space="preserve"> hybrid (M-MS), 5 mg of both molybdenene and synthesized MoS</w:t>
      </w:r>
      <w:r w:rsidRPr="00D30836">
        <w:rPr>
          <w:vertAlign w:val="subscript"/>
        </w:rPr>
        <w:t>2</w:t>
      </w:r>
      <w:r w:rsidRPr="00D30836">
        <w:t xml:space="preserve"> was dispersed in 10 ml of IPA solvent and sonicated for 6 hours. The supernatants were taken from synthesized M-BN and M-MS hybrid solutions and were used for further characterizations.</w:t>
      </w:r>
    </w:p>
    <w:p w14:paraId="34140EE6" w14:textId="77777777" w:rsidR="001F0DB2" w:rsidRPr="00D30836" w:rsidRDefault="001F0DB2" w:rsidP="001F0DB2">
      <w:pPr>
        <w:jc w:val="both"/>
        <w:rPr>
          <w:rFonts w:ascii="Times New Roman" w:hAnsi="Times New Roman"/>
          <w:b/>
          <w:sz w:val="24"/>
          <w:szCs w:val="24"/>
        </w:rPr>
      </w:pPr>
      <w:r w:rsidRPr="00D30836">
        <w:rPr>
          <w:rFonts w:ascii="Times New Roman" w:hAnsi="Times New Roman"/>
          <w:b/>
          <w:sz w:val="24"/>
          <w:szCs w:val="24"/>
        </w:rPr>
        <w:t>4. Material characterization</w:t>
      </w:r>
    </w:p>
    <w:p w14:paraId="008C5ACF" w14:textId="77777777" w:rsidR="001F0DB2" w:rsidRPr="00D30836" w:rsidRDefault="001F0DB2" w:rsidP="001F0DB2">
      <w:pPr>
        <w:jc w:val="both"/>
        <w:rPr>
          <w:rFonts w:ascii="Times New Roman" w:hAnsi="Times New Roman"/>
          <w:sz w:val="24"/>
          <w:szCs w:val="24"/>
        </w:rPr>
      </w:pPr>
      <w:r w:rsidRPr="00D30836">
        <w:rPr>
          <w:rFonts w:ascii="Times New Roman" w:hAnsi="Times New Roman"/>
          <w:sz w:val="24"/>
          <w:szCs w:val="24"/>
        </w:rPr>
        <w:t xml:space="preserve">Synthesized 2D Sheets of Mo is first diagnosed by optical microscope (Olympus 100X). Single crystal XRD (AXS D8 Quest system from Bruker) is performed to check the type of crystal structure along with its related parameters. Further, its surface morphology was studied by FESEM (Hitachi S-4800) at operating voltage 30 kV and current 10 µA. Placing the rods on carbon tape. TEM, HERTM and SAED were obtained by JEOL (JEM 2100) of </w:t>
      </w:r>
      <w:proofErr w:type="gramStart"/>
      <w:r w:rsidRPr="00D30836">
        <w:rPr>
          <w:rFonts w:ascii="Times New Roman" w:hAnsi="Times New Roman"/>
          <w:sz w:val="24"/>
          <w:szCs w:val="24"/>
        </w:rPr>
        <w:t>free standing</w:t>
      </w:r>
      <w:proofErr w:type="gramEnd"/>
      <w:r w:rsidRPr="00D30836">
        <w:rPr>
          <w:rFonts w:ascii="Times New Roman" w:hAnsi="Times New Roman"/>
          <w:sz w:val="24"/>
          <w:szCs w:val="24"/>
        </w:rPr>
        <w:t xml:space="preserve"> Mo 2D sheets (dispersed in IPA sonicated for 4 hrs.). HAADF STEM images were recorded using a probe </w:t>
      </w:r>
      <w:r w:rsidRPr="00D30836">
        <w:rPr>
          <w:rFonts w:ascii="Times New Roman" w:hAnsi="Times New Roman"/>
          <w:sz w:val="24"/>
          <w:szCs w:val="24"/>
        </w:rPr>
        <w:lastRenderedPageBreak/>
        <w:t xml:space="preserve">aberration corrected FEI Titan G2 80-200 </w:t>
      </w:r>
      <w:proofErr w:type="spellStart"/>
      <w:r w:rsidRPr="00D30836">
        <w:rPr>
          <w:rFonts w:ascii="Times New Roman" w:hAnsi="Times New Roman"/>
          <w:sz w:val="24"/>
          <w:szCs w:val="24"/>
        </w:rPr>
        <w:t>ChemiSTEM</w:t>
      </w:r>
      <w:proofErr w:type="spellEnd"/>
      <w:r w:rsidRPr="00D30836">
        <w:rPr>
          <w:rFonts w:ascii="Times New Roman" w:hAnsi="Times New Roman"/>
          <w:sz w:val="24"/>
          <w:szCs w:val="24"/>
        </w:rPr>
        <w:t>. AFM (Agilent Model No.5500) measurements were performed in non-contact mode to check minutes details such as roughness and thickness of synthesized Mo sheets transferred on Si/SiO</w:t>
      </w:r>
      <w:r w:rsidRPr="00D30836">
        <w:rPr>
          <w:rFonts w:ascii="Times New Roman" w:hAnsi="Times New Roman"/>
          <w:sz w:val="24"/>
          <w:szCs w:val="24"/>
          <w:vertAlign w:val="subscript"/>
        </w:rPr>
        <w:t xml:space="preserve">2 </w:t>
      </w:r>
      <w:r w:rsidRPr="00D30836">
        <w:rPr>
          <w:rFonts w:ascii="Times New Roman" w:hAnsi="Times New Roman"/>
          <w:sz w:val="24"/>
          <w:szCs w:val="24"/>
        </w:rPr>
        <w:t xml:space="preserve">substrate. XPS measurements of Mo sheets were performed in solid phase under high vacuum condition by </w:t>
      </w:r>
      <w:proofErr w:type="spellStart"/>
      <w:r w:rsidRPr="00D30836">
        <w:rPr>
          <w:rFonts w:ascii="Times New Roman" w:hAnsi="Times New Roman"/>
          <w:sz w:val="24"/>
          <w:szCs w:val="24"/>
        </w:rPr>
        <w:t>ESCA+Omicron</w:t>
      </w:r>
      <w:proofErr w:type="spellEnd"/>
      <w:r w:rsidRPr="00D30836">
        <w:rPr>
          <w:rFonts w:ascii="Times New Roman" w:hAnsi="Times New Roman"/>
          <w:sz w:val="24"/>
          <w:szCs w:val="24"/>
        </w:rPr>
        <w:t xml:space="preserve"> Nano Technology GmbH to check its chemical purity. Raman spectroscopy of Mo sheets was carried out in solid phase before and after successive peeling steps within the wave number range of 100-1500 cm</w:t>
      </w:r>
      <w:r w:rsidRPr="00D30836">
        <w:rPr>
          <w:rFonts w:ascii="Times New Roman" w:hAnsi="Times New Roman"/>
          <w:sz w:val="24"/>
          <w:szCs w:val="24"/>
          <w:vertAlign w:val="superscript"/>
        </w:rPr>
        <w:t>-1</w:t>
      </w:r>
      <w:r w:rsidRPr="00D30836">
        <w:rPr>
          <w:rFonts w:ascii="Times New Roman" w:hAnsi="Times New Roman"/>
          <w:sz w:val="24"/>
          <w:szCs w:val="24"/>
        </w:rPr>
        <w:t xml:space="preserve"> in the back scattering geometry employing Confocal Micro-Raman Spectrometer (Seki Tech. Corporation, Japan) with 633 nm He-Ne LASER source.</w:t>
      </w:r>
    </w:p>
    <w:p w14:paraId="23847518" w14:textId="77777777" w:rsidR="001F0DB2" w:rsidRPr="00D30836" w:rsidRDefault="001F0DB2" w:rsidP="001F0DB2">
      <w:pPr>
        <w:jc w:val="both"/>
        <w:rPr>
          <w:rFonts w:ascii="Times New Roman" w:hAnsi="Times New Roman"/>
          <w:b/>
          <w:sz w:val="24"/>
          <w:szCs w:val="24"/>
        </w:rPr>
      </w:pPr>
      <w:r w:rsidRPr="00D30836">
        <w:rPr>
          <w:rFonts w:ascii="Times New Roman" w:hAnsi="Times New Roman"/>
          <w:b/>
          <w:sz w:val="24"/>
          <w:szCs w:val="24"/>
        </w:rPr>
        <w:t>5. Computational</w:t>
      </w:r>
    </w:p>
    <w:p w14:paraId="2B8CCE8C" w14:textId="08B697A7" w:rsidR="001F0DB2" w:rsidRPr="00D30836" w:rsidRDefault="001F0DB2" w:rsidP="001F0DB2">
      <w:pPr>
        <w:jc w:val="both"/>
        <w:rPr>
          <w:rFonts w:ascii="Times New Roman" w:hAnsi="Times New Roman"/>
          <w:sz w:val="24"/>
          <w:szCs w:val="24"/>
        </w:rPr>
      </w:pPr>
      <w:r w:rsidRPr="00D30836">
        <w:rPr>
          <w:rFonts w:ascii="Times New Roman" w:hAnsi="Times New Roman"/>
          <w:sz w:val="24"/>
          <w:szCs w:val="24"/>
        </w:rPr>
        <w:t>All the spin-polarized calculations were performed within the framework of density functional theory (DFT) using the plane-wave technique as implemented in Vienna Ab Initio Simulation Package (VASP). The generalized gradient approximation method (GGA) parameterized by the Perdew-Burke-</w:t>
      </w:r>
      <w:proofErr w:type="spellStart"/>
      <w:r w:rsidRPr="00D30836">
        <w:rPr>
          <w:rFonts w:ascii="Times New Roman" w:hAnsi="Times New Roman"/>
          <w:sz w:val="24"/>
          <w:szCs w:val="24"/>
        </w:rPr>
        <w:t>Ernzerhof</w:t>
      </w:r>
      <w:proofErr w:type="spellEnd"/>
      <w:r w:rsidRPr="00D30836">
        <w:rPr>
          <w:rFonts w:ascii="Times New Roman" w:hAnsi="Times New Roman"/>
          <w:sz w:val="24"/>
          <w:szCs w:val="24"/>
        </w:rPr>
        <w:t xml:space="preserve"> (PBE) was used to account for the exchange-correlation energy.</w:t>
      </w:r>
      <w:r w:rsidR="00D602C0">
        <w:rPr>
          <w:rFonts w:ascii="Times New Roman" w:hAnsi="Times New Roman"/>
          <w:sz w:val="24"/>
          <w:szCs w:val="24"/>
          <w:vertAlign w:val="superscript"/>
        </w:rPr>
        <w:t>M1</w:t>
      </w:r>
      <w:r w:rsidRPr="00D30836">
        <w:rPr>
          <w:rFonts w:ascii="Times New Roman" w:hAnsi="Times New Roman"/>
          <w:sz w:val="24"/>
          <w:szCs w:val="24"/>
        </w:rPr>
        <w:t xml:space="preserve"> DFT+U method was used to account for the on-site coulomb repulsion and improve the description of localized Mo d-electrons in Mo sheet with </w:t>
      </w:r>
      <w:proofErr w:type="spellStart"/>
      <w:r w:rsidRPr="00D30836">
        <w:rPr>
          <w:rFonts w:ascii="Times New Roman" w:hAnsi="Times New Roman"/>
          <w:sz w:val="24"/>
          <w:szCs w:val="24"/>
        </w:rPr>
        <w:t>U</w:t>
      </w:r>
      <w:r w:rsidRPr="00D30836">
        <w:rPr>
          <w:rFonts w:ascii="Times New Roman" w:hAnsi="Times New Roman"/>
          <w:sz w:val="24"/>
          <w:szCs w:val="24"/>
          <w:vertAlign w:val="subscript"/>
        </w:rPr>
        <w:t>eff</w:t>
      </w:r>
      <w:proofErr w:type="spellEnd"/>
      <w:r w:rsidRPr="00D30836">
        <w:rPr>
          <w:rFonts w:ascii="Times New Roman" w:hAnsi="Times New Roman"/>
          <w:sz w:val="24"/>
          <w:szCs w:val="24"/>
        </w:rPr>
        <w:t xml:space="preserve"> = 2.0 eV as recommended by the previous studies.</w:t>
      </w:r>
      <w:r w:rsidR="00D602C0">
        <w:rPr>
          <w:rFonts w:ascii="Times New Roman" w:hAnsi="Times New Roman"/>
          <w:sz w:val="24"/>
          <w:szCs w:val="24"/>
          <w:vertAlign w:val="superscript"/>
        </w:rPr>
        <w:t>M2-M3</w:t>
      </w:r>
      <w:r w:rsidRPr="00D30836">
        <w:rPr>
          <w:rFonts w:ascii="Times New Roman" w:hAnsi="Times New Roman"/>
          <w:sz w:val="24"/>
          <w:szCs w:val="24"/>
        </w:rPr>
        <w:t xml:space="preserve"> The projector augmented wave potential (PAW) was used to treat the ion-electron interactions. To describe the effect of van der Waals interactions, DFT-D2 empirical correction method proposed by Grimme was applied.</w:t>
      </w:r>
      <w:r w:rsidR="00D602C0">
        <w:rPr>
          <w:rFonts w:ascii="Times New Roman" w:hAnsi="Times New Roman"/>
          <w:sz w:val="24"/>
          <w:szCs w:val="24"/>
          <w:vertAlign w:val="superscript"/>
        </w:rPr>
        <w:t>M4</w:t>
      </w:r>
      <w:r w:rsidRPr="00D30836">
        <w:rPr>
          <w:rFonts w:ascii="Times New Roman" w:hAnsi="Times New Roman"/>
          <w:sz w:val="24"/>
          <w:szCs w:val="24"/>
        </w:rPr>
        <w:t xml:space="preserve"> In all computations, the kinetic energy cut off is set to be 500 eV in the plane-wave expansion. All the structures were fully relaxed (both lattice constant and atomic position) using the conjugated gradient method and the convergence threshold was set to be 10</w:t>
      </w:r>
      <w:r w:rsidRPr="00D30836">
        <w:rPr>
          <w:rFonts w:ascii="Times New Roman" w:hAnsi="Times New Roman"/>
          <w:sz w:val="24"/>
          <w:szCs w:val="24"/>
          <w:vertAlign w:val="superscript"/>
        </w:rPr>
        <w:t>-8</w:t>
      </w:r>
      <w:r w:rsidRPr="00D30836">
        <w:rPr>
          <w:rFonts w:ascii="Times New Roman" w:hAnsi="Times New Roman"/>
          <w:sz w:val="24"/>
          <w:szCs w:val="24"/>
        </w:rPr>
        <w:t xml:space="preserve"> eV in energy and 0.001 eV/Å in force. The Brillouin zone was sampled using a 9×9×1 </w:t>
      </w:r>
      <w:proofErr w:type="spellStart"/>
      <w:r w:rsidRPr="00D30836">
        <w:rPr>
          <w:rFonts w:ascii="Times New Roman" w:hAnsi="Times New Roman"/>
          <w:sz w:val="24"/>
          <w:szCs w:val="24"/>
        </w:rPr>
        <w:t>Monkhorst</w:t>
      </w:r>
      <w:proofErr w:type="spellEnd"/>
      <w:r w:rsidRPr="00D30836">
        <w:rPr>
          <w:rFonts w:ascii="Times New Roman" w:hAnsi="Times New Roman"/>
          <w:sz w:val="24"/>
          <w:szCs w:val="24"/>
        </w:rPr>
        <w:t>-Pack k-point mesh both for geometry optimization and band structure calculation. Phonon dispersion spectra have been obtained using the density functional perturbation theory (DFPT) as implemented in the PHONOPY code.</w:t>
      </w:r>
      <w:r w:rsidR="00D602C0">
        <w:rPr>
          <w:rFonts w:ascii="Times New Roman" w:hAnsi="Times New Roman"/>
          <w:sz w:val="24"/>
          <w:szCs w:val="24"/>
          <w:vertAlign w:val="superscript"/>
        </w:rPr>
        <w:t>M5</w:t>
      </w:r>
      <w:r w:rsidRPr="00D30836" w:rsidDel="000A6FE8">
        <w:rPr>
          <w:rFonts w:ascii="Times New Roman" w:hAnsi="Times New Roman"/>
          <w:sz w:val="24"/>
          <w:szCs w:val="24"/>
        </w:rPr>
        <w:t xml:space="preserve"> </w:t>
      </w:r>
      <w:r w:rsidRPr="00D30836">
        <w:rPr>
          <w:rFonts w:ascii="Times New Roman" w:hAnsi="Times New Roman"/>
          <w:sz w:val="24"/>
          <w:szCs w:val="24"/>
        </w:rPr>
        <w:t>Ab initio molecular dynamics (AIMD) simulation was performed using the VASP simulation package.</w:t>
      </w:r>
      <w:r w:rsidRPr="00D30836">
        <w:rPr>
          <w:rFonts w:ascii="Times New Roman" w:hAnsi="Times New Roman"/>
          <w:sz w:val="24"/>
          <w:szCs w:val="24"/>
          <w:vertAlign w:val="superscript"/>
        </w:rPr>
        <w:t xml:space="preserve"> </w:t>
      </w:r>
      <w:r w:rsidRPr="00D30836">
        <w:rPr>
          <w:rFonts w:ascii="Times New Roman" w:hAnsi="Times New Roman"/>
          <w:sz w:val="24"/>
          <w:szCs w:val="24"/>
        </w:rPr>
        <w:t>Interlayer binding energy (E</w:t>
      </w:r>
      <w:r w:rsidRPr="00D30836">
        <w:rPr>
          <w:rFonts w:ascii="Times New Roman" w:hAnsi="Times New Roman"/>
          <w:sz w:val="24"/>
          <w:szCs w:val="24"/>
          <w:vertAlign w:val="subscript"/>
        </w:rPr>
        <w:t>b</w:t>
      </w:r>
      <w:r w:rsidRPr="00D30836">
        <w:rPr>
          <w:rFonts w:ascii="Times New Roman" w:hAnsi="Times New Roman"/>
          <w:sz w:val="24"/>
          <w:szCs w:val="24"/>
        </w:rPr>
        <w:t>) was calculated as E</w:t>
      </w:r>
      <w:r w:rsidRPr="00D30836">
        <w:rPr>
          <w:rFonts w:ascii="Times New Roman" w:hAnsi="Times New Roman"/>
          <w:sz w:val="24"/>
          <w:szCs w:val="24"/>
          <w:vertAlign w:val="subscript"/>
        </w:rPr>
        <w:t>b</w:t>
      </w:r>
      <w:r w:rsidRPr="00D30836">
        <w:rPr>
          <w:rFonts w:ascii="Times New Roman" w:hAnsi="Times New Roman"/>
          <w:sz w:val="24"/>
          <w:szCs w:val="24"/>
        </w:rPr>
        <w:t xml:space="preserve"> = E</w:t>
      </w:r>
      <w:r w:rsidRPr="00D30836">
        <w:rPr>
          <w:rFonts w:ascii="Times New Roman" w:hAnsi="Times New Roman"/>
          <w:sz w:val="24"/>
          <w:szCs w:val="24"/>
          <w:vertAlign w:val="subscript"/>
        </w:rPr>
        <w:t>(bilayer)</w:t>
      </w:r>
      <w:r w:rsidRPr="00D30836">
        <w:rPr>
          <w:rFonts w:ascii="Times New Roman" w:hAnsi="Times New Roman"/>
          <w:sz w:val="24"/>
          <w:szCs w:val="24"/>
        </w:rPr>
        <w:t xml:space="preserve"> – 2×</w:t>
      </w:r>
      <w:proofErr w:type="gramStart"/>
      <w:r w:rsidRPr="00D30836">
        <w:rPr>
          <w:rFonts w:ascii="Times New Roman" w:hAnsi="Times New Roman"/>
          <w:sz w:val="24"/>
          <w:szCs w:val="24"/>
        </w:rPr>
        <w:t>E</w:t>
      </w:r>
      <w:r w:rsidRPr="00D30836">
        <w:rPr>
          <w:rFonts w:ascii="Times New Roman" w:hAnsi="Times New Roman"/>
          <w:sz w:val="24"/>
          <w:szCs w:val="24"/>
          <w:vertAlign w:val="subscript"/>
        </w:rPr>
        <w:t>(</w:t>
      </w:r>
      <w:proofErr w:type="gramEnd"/>
      <w:r w:rsidRPr="00D30836">
        <w:rPr>
          <w:rFonts w:ascii="Times New Roman" w:hAnsi="Times New Roman"/>
          <w:sz w:val="24"/>
          <w:szCs w:val="24"/>
          <w:vertAlign w:val="subscript"/>
        </w:rPr>
        <w:t>single layer)</w:t>
      </w:r>
      <w:r w:rsidRPr="00D30836">
        <w:rPr>
          <w:rFonts w:ascii="Times New Roman" w:hAnsi="Times New Roman"/>
          <w:sz w:val="24"/>
          <w:szCs w:val="24"/>
        </w:rPr>
        <w:t>.</w:t>
      </w:r>
    </w:p>
    <w:p w14:paraId="53DC9202" w14:textId="77777777" w:rsidR="001F0DB2" w:rsidRPr="00D30836" w:rsidRDefault="001F0DB2" w:rsidP="001F0DB2">
      <w:pPr>
        <w:jc w:val="both"/>
        <w:rPr>
          <w:rFonts w:ascii="Times New Roman" w:hAnsi="Times New Roman"/>
          <w:b/>
          <w:sz w:val="24"/>
          <w:szCs w:val="24"/>
        </w:rPr>
      </w:pPr>
      <w:r w:rsidRPr="00D30836">
        <w:rPr>
          <w:rFonts w:ascii="Times New Roman" w:hAnsi="Times New Roman"/>
          <w:b/>
          <w:sz w:val="24"/>
          <w:szCs w:val="24"/>
        </w:rPr>
        <w:t>6. Fabrication of AFM cantilever</w:t>
      </w:r>
    </w:p>
    <w:p w14:paraId="4FDA4150" w14:textId="77777777" w:rsidR="001F0DB2" w:rsidRPr="00D30836" w:rsidRDefault="001F0DB2" w:rsidP="001F0DB2">
      <w:pPr>
        <w:jc w:val="both"/>
        <w:rPr>
          <w:rFonts w:ascii="Times New Roman" w:hAnsi="Times New Roman"/>
          <w:sz w:val="24"/>
          <w:szCs w:val="24"/>
        </w:rPr>
      </w:pPr>
      <w:r w:rsidRPr="00D30836">
        <w:rPr>
          <w:rFonts w:ascii="Times New Roman" w:hAnsi="Times New Roman"/>
          <w:sz w:val="24"/>
          <w:szCs w:val="24"/>
        </w:rPr>
        <w:t>Initially, the even-sized Mo whiskers were separated from the microwave treatment graphene-MoS</w:t>
      </w:r>
      <w:r w:rsidRPr="00D30836">
        <w:rPr>
          <w:rFonts w:ascii="Times New Roman" w:hAnsi="Times New Roman"/>
          <w:sz w:val="24"/>
          <w:szCs w:val="24"/>
          <w:vertAlign w:val="subscript"/>
        </w:rPr>
        <w:t>2</w:t>
      </w:r>
      <w:r w:rsidRPr="00D30836">
        <w:rPr>
          <w:rFonts w:ascii="Times New Roman" w:hAnsi="Times New Roman"/>
          <w:sz w:val="24"/>
          <w:szCs w:val="24"/>
        </w:rPr>
        <w:t xml:space="preserve"> powder mixture. Suitable Mo sheets were obtained by exfoliation. Commercially available silicon chip was used as a supporting material for cantilever. Under Olympus binocular microscope (CX-21), the chip and Mo sheets were arranged to fabricate a cantilever. Prior to fixing rods on chip, small amount of </w:t>
      </w:r>
      <w:proofErr w:type="spellStart"/>
      <w:r w:rsidRPr="00D30836">
        <w:rPr>
          <w:rFonts w:ascii="Times New Roman" w:hAnsi="Times New Roman"/>
          <w:sz w:val="24"/>
          <w:szCs w:val="24"/>
        </w:rPr>
        <w:t>fevikwik</w:t>
      </w:r>
      <w:proofErr w:type="spellEnd"/>
      <w:r w:rsidRPr="00D30836">
        <w:rPr>
          <w:rFonts w:ascii="Times New Roman" w:hAnsi="Times New Roman"/>
          <w:sz w:val="24"/>
          <w:szCs w:val="24"/>
        </w:rPr>
        <w:t xml:space="preserve"> instant glue was applied to have good adhesion with chip and rods. Following this protocol, more than 10 cantilevers was prepared and tested in Multimode Agilent 5500 AFM setup. AFM tip was prepared by gently bending the apex region of the cantilever using a tweezer. The performance of each bended cantilever was then checked by scanning the standard calibration grids provided by Agilent AFM. </w:t>
      </w:r>
    </w:p>
    <w:p w14:paraId="7440A9CF" w14:textId="565FF801" w:rsidR="001F0DB2" w:rsidRPr="001F0DB2" w:rsidRDefault="001F0DB2" w:rsidP="001F0DB2">
      <w:pPr>
        <w:jc w:val="both"/>
        <w:rPr>
          <w:rFonts w:ascii="Times New Roman" w:hAnsi="Times New Roman"/>
          <w:b/>
          <w:bCs/>
          <w:sz w:val="24"/>
          <w:szCs w:val="24"/>
        </w:rPr>
      </w:pPr>
      <w:r w:rsidRPr="00D30836">
        <w:rPr>
          <w:rFonts w:ascii="Times New Roman" w:hAnsi="Times New Roman"/>
          <w:sz w:val="24"/>
          <w:szCs w:val="24"/>
        </w:rPr>
        <w:br w:type="page"/>
      </w:r>
      <w:r w:rsidRPr="001F0DB2">
        <w:rPr>
          <w:rFonts w:ascii="Times New Roman" w:hAnsi="Times New Roman"/>
          <w:b/>
          <w:bCs/>
          <w:sz w:val="24"/>
          <w:szCs w:val="24"/>
        </w:rPr>
        <w:lastRenderedPageBreak/>
        <w:t>Data availability</w:t>
      </w:r>
    </w:p>
    <w:p w14:paraId="49F1A551" w14:textId="5024640C" w:rsidR="001F0DB2" w:rsidRPr="00EC46B2" w:rsidRDefault="00EC46B2" w:rsidP="00EC46B2">
      <w:pPr>
        <w:spacing w:after="160" w:line="259" w:lineRule="auto"/>
        <w:jc w:val="both"/>
        <w:rPr>
          <w:rFonts w:ascii="Times New Roman" w:eastAsiaTheme="minorHAnsi" w:hAnsi="Times New Roman"/>
          <w:sz w:val="24"/>
          <w:szCs w:val="24"/>
          <w:lang w:val="en-AU"/>
        </w:rPr>
      </w:pPr>
      <w:r w:rsidRPr="00EC46B2">
        <w:rPr>
          <w:rFonts w:ascii="Times New Roman" w:eastAsiaTheme="minorHAnsi" w:hAnsi="Times New Roman"/>
          <w:sz w:val="24"/>
          <w:szCs w:val="24"/>
          <w:lang w:val="en-AU"/>
        </w:rPr>
        <w:t>Supplementary information includes (a) various sections on microwave heating mechanism</w:t>
      </w:r>
      <w:r w:rsidRPr="00EC46B2">
        <w:rPr>
          <w:rFonts w:ascii="Times New Roman" w:eastAsiaTheme="minorHAnsi" w:hAnsi="Times New Roman"/>
          <w:b/>
          <w:bCs/>
          <w:sz w:val="24"/>
          <w:szCs w:val="24"/>
          <w:lang w:val="en-AU"/>
        </w:rPr>
        <w:t xml:space="preserve"> (Section 1), </w:t>
      </w:r>
      <w:r w:rsidRPr="00EC46B2">
        <w:rPr>
          <w:rFonts w:ascii="Times New Roman" w:eastAsiaTheme="minorHAnsi" w:hAnsi="Times New Roman"/>
          <w:sz w:val="24"/>
          <w:szCs w:val="24"/>
          <w:lang w:val="en-AU"/>
        </w:rPr>
        <w:t>X-ray photoelectron spectroscopy (</w:t>
      </w:r>
      <w:r w:rsidRPr="00EC46B2">
        <w:rPr>
          <w:rFonts w:ascii="Times New Roman" w:eastAsiaTheme="minorHAnsi" w:hAnsi="Times New Roman"/>
          <w:b/>
          <w:bCs/>
          <w:sz w:val="24"/>
          <w:szCs w:val="24"/>
          <w:lang w:val="en-AU"/>
        </w:rPr>
        <w:t xml:space="preserve">Section </w:t>
      </w:r>
      <w:r w:rsidRPr="00EC46B2">
        <w:rPr>
          <w:rFonts w:ascii="Times New Roman" w:eastAsiaTheme="minorHAnsi" w:hAnsi="Times New Roman"/>
          <w:sz w:val="24"/>
          <w:szCs w:val="24"/>
          <w:lang w:val="en-AU"/>
        </w:rPr>
        <w:t>2), Comparison of areal atomic number density of molybdenene with other 2D materials</w:t>
      </w:r>
      <w:r w:rsidRPr="00EC46B2">
        <w:rPr>
          <w:rFonts w:ascii="Times New Roman" w:eastAsiaTheme="minorHAnsi" w:hAnsi="Times New Roman"/>
          <w:b/>
          <w:bCs/>
          <w:sz w:val="24"/>
          <w:szCs w:val="24"/>
          <w:lang w:val="en-AU"/>
        </w:rPr>
        <w:t xml:space="preserve"> (Section </w:t>
      </w:r>
      <w:r w:rsidRPr="00EC46B2">
        <w:rPr>
          <w:rFonts w:ascii="Times New Roman" w:eastAsiaTheme="minorHAnsi" w:hAnsi="Times New Roman"/>
          <w:sz w:val="24"/>
          <w:szCs w:val="24"/>
          <w:lang w:val="en-AU"/>
        </w:rPr>
        <w:t>3), Details of DFT theoretical calculation (</w:t>
      </w:r>
      <w:r w:rsidRPr="00EC46B2">
        <w:rPr>
          <w:rFonts w:ascii="Times New Roman" w:eastAsiaTheme="minorHAnsi" w:hAnsi="Times New Roman"/>
          <w:b/>
          <w:bCs/>
          <w:sz w:val="24"/>
          <w:szCs w:val="24"/>
          <w:lang w:val="en-AU"/>
        </w:rPr>
        <w:t>Section</w:t>
      </w:r>
      <w:r w:rsidRPr="00EC46B2">
        <w:rPr>
          <w:rFonts w:ascii="Times New Roman" w:eastAsiaTheme="minorHAnsi" w:hAnsi="Times New Roman"/>
          <w:sz w:val="24"/>
          <w:szCs w:val="24"/>
          <w:lang w:val="en-AU"/>
        </w:rPr>
        <w:t xml:space="preserve"> 4), Structural details from STEM HAADF imaging</w:t>
      </w:r>
      <w:r w:rsidRPr="00EC46B2">
        <w:rPr>
          <w:rFonts w:ascii="Times New Roman" w:eastAsiaTheme="minorHAnsi" w:hAnsi="Times New Roman"/>
          <w:b/>
          <w:bCs/>
          <w:sz w:val="24"/>
          <w:szCs w:val="24"/>
          <w:lang w:val="en-AU"/>
        </w:rPr>
        <w:t xml:space="preserve"> (Section</w:t>
      </w:r>
      <w:r w:rsidRPr="00EC46B2">
        <w:rPr>
          <w:rFonts w:ascii="Times New Roman" w:eastAsiaTheme="minorHAnsi" w:hAnsi="Times New Roman"/>
          <w:sz w:val="24"/>
          <w:szCs w:val="24"/>
          <w:lang w:val="en-AU"/>
        </w:rPr>
        <w:t xml:space="preserve"> 5), Chemical sensing using AFM cantilever</w:t>
      </w:r>
      <w:r w:rsidRPr="00EC46B2">
        <w:rPr>
          <w:rFonts w:ascii="Times New Roman" w:eastAsiaTheme="minorHAnsi" w:hAnsi="Times New Roman"/>
          <w:b/>
          <w:bCs/>
          <w:sz w:val="24"/>
          <w:szCs w:val="24"/>
          <w:lang w:val="en-AU"/>
        </w:rPr>
        <w:t xml:space="preserve"> (Section</w:t>
      </w:r>
      <w:r w:rsidRPr="00EC46B2">
        <w:rPr>
          <w:rFonts w:ascii="Times New Roman" w:eastAsiaTheme="minorHAnsi" w:hAnsi="Times New Roman"/>
          <w:sz w:val="24"/>
          <w:szCs w:val="24"/>
          <w:lang w:val="en-AU"/>
        </w:rPr>
        <w:t xml:space="preserve"> 6) and SERS based molecular sensing</w:t>
      </w:r>
      <w:r w:rsidRPr="00EC46B2">
        <w:rPr>
          <w:rFonts w:ascii="Times New Roman" w:eastAsiaTheme="minorHAnsi" w:hAnsi="Times New Roman"/>
          <w:b/>
          <w:bCs/>
          <w:sz w:val="24"/>
          <w:szCs w:val="24"/>
          <w:lang w:val="en-AU"/>
        </w:rPr>
        <w:t xml:space="preserve"> (Section</w:t>
      </w:r>
      <w:r w:rsidRPr="00EC46B2">
        <w:rPr>
          <w:rFonts w:ascii="Times New Roman" w:eastAsiaTheme="minorHAnsi" w:hAnsi="Times New Roman"/>
          <w:sz w:val="24"/>
          <w:szCs w:val="24"/>
          <w:lang w:val="en-AU"/>
        </w:rPr>
        <w:t xml:space="preserve"> 7), (b) Figures </w:t>
      </w:r>
      <w:r w:rsidRPr="00EC46B2">
        <w:rPr>
          <w:rFonts w:ascii="Times New Roman" w:eastAsiaTheme="minorHAnsi" w:hAnsi="Times New Roman"/>
          <w:b/>
          <w:bCs/>
          <w:sz w:val="24"/>
          <w:szCs w:val="24"/>
          <w:lang w:val="en-AU"/>
        </w:rPr>
        <w:t>S1-S21</w:t>
      </w:r>
      <w:r w:rsidRPr="00EC46B2">
        <w:rPr>
          <w:rFonts w:ascii="Times New Roman" w:eastAsiaTheme="minorHAnsi" w:hAnsi="Times New Roman"/>
          <w:sz w:val="24"/>
          <w:szCs w:val="24"/>
          <w:lang w:val="en-AU"/>
        </w:rPr>
        <w:t xml:space="preserve">, and (c) Tables </w:t>
      </w:r>
      <w:r w:rsidRPr="00EC46B2">
        <w:rPr>
          <w:rFonts w:ascii="Times New Roman" w:eastAsiaTheme="minorHAnsi" w:hAnsi="Times New Roman"/>
          <w:b/>
          <w:bCs/>
          <w:sz w:val="24"/>
          <w:szCs w:val="24"/>
          <w:lang w:val="en-AU"/>
        </w:rPr>
        <w:t>S1-S4</w:t>
      </w:r>
      <w:r w:rsidRPr="00EC46B2">
        <w:rPr>
          <w:rFonts w:ascii="Times New Roman" w:eastAsiaTheme="minorHAnsi" w:hAnsi="Times New Roman"/>
          <w:sz w:val="24"/>
          <w:szCs w:val="24"/>
          <w:lang w:val="en-AU"/>
        </w:rPr>
        <w:t xml:space="preserve">. </w:t>
      </w:r>
      <w:r w:rsidR="00A07B84" w:rsidRPr="00EC46B2">
        <w:rPr>
          <w:rFonts w:ascii="Times New Roman" w:hAnsi="Times New Roman"/>
          <w:sz w:val="24"/>
          <w:szCs w:val="24"/>
        </w:rPr>
        <w:t>Further, d</w:t>
      </w:r>
      <w:r w:rsidR="001F0DB2" w:rsidRPr="00EC46B2">
        <w:rPr>
          <w:rFonts w:ascii="Times New Roman" w:hAnsi="Times New Roman"/>
          <w:sz w:val="24"/>
          <w:szCs w:val="24"/>
        </w:rPr>
        <w:t>ata is available upon request to corresponding author.</w:t>
      </w:r>
    </w:p>
    <w:p w14:paraId="37C5B013" w14:textId="653BF5FC" w:rsidR="00A77F02" w:rsidRPr="001F0DB2" w:rsidRDefault="001F0DB2" w:rsidP="001F0DB2">
      <w:pPr>
        <w:jc w:val="both"/>
        <w:rPr>
          <w:rFonts w:ascii="Times New Roman" w:hAnsi="Times New Roman"/>
          <w:b/>
          <w:bCs/>
          <w:sz w:val="24"/>
          <w:szCs w:val="24"/>
        </w:rPr>
      </w:pPr>
      <w:r>
        <w:rPr>
          <w:rFonts w:ascii="Times New Roman" w:hAnsi="Times New Roman"/>
          <w:sz w:val="24"/>
          <w:szCs w:val="24"/>
        </w:rPr>
        <w:br/>
      </w:r>
      <w:r w:rsidRPr="001F0DB2">
        <w:rPr>
          <w:rFonts w:ascii="Times New Roman" w:hAnsi="Times New Roman"/>
          <w:b/>
          <w:bCs/>
          <w:sz w:val="24"/>
          <w:szCs w:val="24"/>
        </w:rPr>
        <w:t>Methods only references</w:t>
      </w:r>
    </w:p>
    <w:p w14:paraId="0BE080B5" w14:textId="216EDD37" w:rsidR="001F0DB2" w:rsidRPr="00D30836" w:rsidRDefault="00D602C0" w:rsidP="001F0DB2">
      <w:pPr>
        <w:pStyle w:val="berschrift1"/>
        <w:shd w:val="clear" w:color="auto" w:fill="FFFFFF"/>
        <w:spacing w:before="120" w:after="120"/>
        <w:jc w:val="both"/>
        <w:rPr>
          <w:rFonts w:ascii="Times New Roman" w:hAnsi="Times New Roman"/>
          <w:b w:val="0"/>
          <w:bCs w:val="0"/>
          <w:sz w:val="24"/>
          <w:szCs w:val="24"/>
        </w:rPr>
      </w:pPr>
      <w:r>
        <w:rPr>
          <w:rFonts w:ascii="Times New Roman" w:hAnsi="Times New Roman"/>
          <w:b w:val="0"/>
          <w:bCs w:val="0"/>
          <w:sz w:val="24"/>
          <w:szCs w:val="24"/>
          <w:lang w:val="en-AU"/>
        </w:rPr>
        <w:t>M1</w:t>
      </w:r>
      <w:r w:rsidR="001F0DB2">
        <w:rPr>
          <w:rFonts w:ascii="Times New Roman" w:hAnsi="Times New Roman"/>
          <w:b w:val="0"/>
          <w:bCs w:val="0"/>
          <w:sz w:val="24"/>
          <w:szCs w:val="24"/>
          <w:lang w:val="en-AU"/>
        </w:rPr>
        <w:t xml:space="preserve">. </w:t>
      </w:r>
      <w:proofErr w:type="spellStart"/>
      <w:r w:rsidR="001F0DB2" w:rsidRPr="00D30836">
        <w:rPr>
          <w:rFonts w:ascii="Times New Roman" w:hAnsi="Times New Roman"/>
          <w:b w:val="0"/>
          <w:bCs w:val="0"/>
          <w:sz w:val="24"/>
          <w:szCs w:val="24"/>
        </w:rPr>
        <w:t>Perdew</w:t>
      </w:r>
      <w:proofErr w:type="spellEnd"/>
      <w:r w:rsidR="001F0DB2" w:rsidRPr="00D30836">
        <w:rPr>
          <w:rFonts w:ascii="Times New Roman" w:hAnsi="Times New Roman"/>
          <w:b w:val="0"/>
          <w:bCs w:val="0"/>
          <w:sz w:val="24"/>
          <w:szCs w:val="24"/>
        </w:rPr>
        <w:t xml:space="preserve">, J. P.; Burke, K.; </w:t>
      </w:r>
      <w:proofErr w:type="spellStart"/>
      <w:r w:rsidR="001F0DB2" w:rsidRPr="00D30836">
        <w:rPr>
          <w:rFonts w:ascii="Times New Roman" w:hAnsi="Times New Roman"/>
          <w:b w:val="0"/>
          <w:bCs w:val="0"/>
          <w:sz w:val="24"/>
          <w:szCs w:val="24"/>
        </w:rPr>
        <w:t>Ernzerhof</w:t>
      </w:r>
      <w:proofErr w:type="spellEnd"/>
      <w:r w:rsidR="001F0DB2" w:rsidRPr="00D30836">
        <w:rPr>
          <w:rFonts w:ascii="Times New Roman" w:hAnsi="Times New Roman"/>
          <w:b w:val="0"/>
          <w:bCs w:val="0"/>
          <w:sz w:val="24"/>
          <w:szCs w:val="24"/>
        </w:rPr>
        <w:t xml:space="preserve">, M. Generalized gradient approximation made simple. </w:t>
      </w:r>
      <w:r w:rsidR="001F0DB2" w:rsidRPr="00D30836">
        <w:rPr>
          <w:rFonts w:ascii="Times New Roman" w:hAnsi="Times New Roman"/>
          <w:b w:val="0"/>
          <w:bCs w:val="0"/>
          <w:i/>
          <w:sz w:val="24"/>
          <w:szCs w:val="24"/>
        </w:rPr>
        <w:t>Phys. Rev. Lett.</w:t>
      </w:r>
      <w:r w:rsidR="001F0DB2" w:rsidRPr="00D30836">
        <w:rPr>
          <w:rFonts w:ascii="Times New Roman" w:hAnsi="Times New Roman"/>
          <w:b w:val="0"/>
          <w:bCs w:val="0"/>
          <w:sz w:val="24"/>
          <w:szCs w:val="24"/>
        </w:rPr>
        <w:t xml:space="preserve"> 77, 3865 (1996).</w:t>
      </w:r>
    </w:p>
    <w:p w14:paraId="3EB65CAC" w14:textId="08918931" w:rsidR="001F0DB2" w:rsidRPr="00D30836" w:rsidRDefault="00D602C0" w:rsidP="001F0DB2">
      <w:pPr>
        <w:pStyle w:val="berschrift1"/>
        <w:shd w:val="clear" w:color="auto" w:fill="FFFFFF"/>
        <w:spacing w:before="120" w:after="120"/>
        <w:jc w:val="both"/>
        <w:rPr>
          <w:rFonts w:ascii="Times New Roman" w:hAnsi="Times New Roman"/>
          <w:b w:val="0"/>
          <w:bCs w:val="0"/>
          <w:sz w:val="24"/>
          <w:szCs w:val="24"/>
        </w:rPr>
      </w:pPr>
      <w:r>
        <w:rPr>
          <w:rFonts w:ascii="Times New Roman" w:hAnsi="Times New Roman"/>
          <w:b w:val="0"/>
          <w:bCs w:val="0"/>
          <w:sz w:val="24"/>
          <w:szCs w:val="24"/>
          <w:lang w:val="en-AU"/>
        </w:rPr>
        <w:t>M2</w:t>
      </w:r>
      <w:r w:rsidR="001F0DB2">
        <w:rPr>
          <w:rFonts w:ascii="Times New Roman" w:hAnsi="Times New Roman"/>
          <w:b w:val="0"/>
          <w:bCs w:val="0"/>
          <w:sz w:val="24"/>
          <w:szCs w:val="24"/>
          <w:lang w:val="en-AU"/>
        </w:rPr>
        <w:t xml:space="preserve">. </w:t>
      </w:r>
      <w:r w:rsidR="001F0DB2" w:rsidRPr="00D30836">
        <w:rPr>
          <w:rFonts w:ascii="Times New Roman" w:hAnsi="Times New Roman"/>
          <w:b w:val="0"/>
          <w:bCs w:val="0"/>
          <w:sz w:val="24"/>
          <w:szCs w:val="24"/>
        </w:rPr>
        <w:t>Capdevila-</w:t>
      </w:r>
      <w:proofErr w:type="spellStart"/>
      <w:r w:rsidR="001F0DB2" w:rsidRPr="00D30836">
        <w:rPr>
          <w:rFonts w:ascii="Times New Roman" w:hAnsi="Times New Roman"/>
          <w:b w:val="0"/>
          <w:bCs w:val="0"/>
          <w:sz w:val="24"/>
          <w:szCs w:val="24"/>
        </w:rPr>
        <w:t>Cortada</w:t>
      </w:r>
      <w:proofErr w:type="spellEnd"/>
      <w:r w:rsidR="001F0DB2" w:rsidRPr="00D30836">
        <w:rPr>
          <w:rFonts w:ascii="Times New Roman" w:hAnsi="Times New Roman"/>
          <w:b w:val="0"/>
          <w:bCs w:val="0"/>
          <w:sz w:val="24"/>
          <w:szCs w:val="24"/>
        </w:rPr>
        <w:t xml:space="preserve">, M.; </w:t>
      </w:r>
      <w:proofErr w:type="spellStart"/>
      <w:r w:rsidR="001F0DB2" w:rsidRPr="00D30836">
        <w:rPr>
          <w:rFonts w:ascii="Times New Roman" w:hAnsi="Times New Roman"/>
          <w:b w:val="0"/>
          <w:bCs w:val="0"/>
          <w:sz w:val="24"/>
          <w:szCs w:val="24"/>
        </w:rPr>
        <w:t>Łodziana</w:t>
      </w:r>
      <w:proofErr w:type="spellEnd"/>
      <w:r w:rsidR="001F0DB2" w:rsidRPr="00D30836">
        <w:rPr>
          <w:rFonts w:ascii="Times New Roman" w:hAnsi="Times New Roman"/>
          <w:b w:val="0"/>
          <w:bCs w:val="0"/>
          <w:sz w:val="24"/>
          <w:szCs w:val="24"/>
        </w:rPr>
        <w:t xml:space="preserve">, Z.; </w:t>
      </w:r>
      <w:proofErr w:type="spellStart"/>
      <w:r w:rsidR="001F0DB2" w:rsidRPr="00D30836">
        <w:rPr>
          <w:rFonts w:ascii="Times New Roman" w:hAnsi="Times New Roman"/>
          <w:b w:val="0"/>
          <w:bCs w:val="0"/>
          <w:sz w:val="24"/>
          <w:szCs w:val="24"/>
        </w:rPr>
        <w:t>López</w:t>
      </w:r>
      <w:proofErr w:type="spellEnd"/>
      <w:r w:rsidR="001F0DB2" w:rsidRPr="00D30836">
        <w:rPr>
          <w:rFonts w:ascii="Times New Roman" w:hAnsi="Times New Roman"/>
          <w:b w:val="0"/>
          <w:bCs w:val="0"/>
          <w:sz w:val="24"/>
          <w:szCs w:val="24"/>
        </w:rPr>
        <w:t xml:space="preserve">, N. Performance of DFT+ U approaches in the study of catalytic materials. </w:t>
      </w:r>
      <w:r w:rsidR="001F0DB2" w:rsidRPr="00D30836">
        <w:rPr>
          <w:rFonts w:ascii="Times New Roman" w:hAnsi="Times New Roman"/>
          <w:b w:val="0"/>
          <w:bCs w:val="0"/>
          <w:i/>
          <w:sz w:val="24"/>
          <w:szCs w:val="24"/>
        </w:rPr>
        <w:t xml:space="preserve">ACS </w:t>
      </w:r>
      <w:proofErr w:type="spellStart"/>
      <w:r w:rsidR="001F0DB2" w:rsidRPr="00D30836">
        <w:rPr>
          <w:rFonts w:ascii="Times New Roman" w:hAnsi="Times New Roman"/>
          <w:b w:val="0"/>
          <w:bCs w:val="0"/>
          <w:i/>
          <w:sz w:val="24"/>
          <w:szCs w:val="24"/>
        </w:rPr>
        <w:t>Catal</w:t>
      </w:r>
      <w:proofErr w:type="spellEnd"/>
      <w:r w:rsidR="001F0DB2" w:rsidRPr="00D30836">
        <w:rPr>
          <w:rFonts w:ascii="Times New Roman" w:hAnsi="Times New Roman"/>
          <w:b w:val="0"/>
          <w:bCs w:val="0"/>
          <w:i/>
          <w:sz w:val="24"/>
          <w:szCs w:val="24"/>
        </w:rPr>
        <w:t>.</w:t>
      </w:r>
      <w:r w:rsidR="001F0DB2" w:rsidRPr="00D30836">
        <w:rPr>
          <w:rFonts w:ascii="Times New Roman" w:hAnsi="Times New Roman"/>
          <w:b w:val="0"/>
          <w:bCs w:val="0"/>
          <w:sz w:val="24"/>
          <w:szCs w:val="24"/>
        </w:rPr>
        <w:t xml:space="preserve"> 6, 8370-8379 (2016).</w:t>
      </w:r>
      <w:r w:rsidR="001F0DB2" w:rsidRPr="00D30836">
        <w:rPr>
          <w:rFonts w:ascii="Times New Roman" w:hAnsi="Times New Roman"/>
          <w:b w:val="0"/>
          <w:bCs w:val="0"/>
          <w:sz w:val="24"/>
          <w:szCs w:val="24"/>
          <w:lang w:val="en-US"/>
        </w:rPr>
        <w:t xml:space="preserve"> </w:t>
      </w:r>
    </w:p>
    <w:p w14:paraId="750DFFCF" w14:textId="2A3595C2" w:rsidR="001F0DB2" w:rsidRPr="00D30836" w:rsidRDefault="00D602C0" w:rsidP="001F0DB2">
      <w:pPr>
        <w:pStyle w:val="berschrift1"/>
        <w:shd w:val="clear" w:color="auto" w:fill="FFFFFF"/>
        <w:spacing w:before="120" w:after="120"/>
        <w:jc w:val="both"/>
        <w:rPr>
          <w:rFonts w:ascii="Times New Roman" w:hAnsi="Times New Roman"/>
          <w:b w:val="0"/>
          <w:bCs w:val="0"/>
          <w:sz w:val="24"/>
          <w:szCs w:val="24"/>
        </w:rPr>
      </w:pPr>
      <w:r>
        <w:rPr>
          <w:rFonts w:ascii="Times New Roman" w:hAnsi="Times New Roman"/>
          <w:b w:val="0"/>
          <w:bCs w:val="0"/>
          <w:sz w:val="24"/>
          <w:szCs w:val="24"/>
          <w:lang w:val="en-AU"/>
        </w:rPr>
        <w:t>M3</w:t>
      </w:r>
      <w:r w:rsidR="001F0DB2">
        <w:rPr>
          <w:rFonts w:ascii="Times New Roman" w:hAnsi="Times New Roman"/>
          <w:b w:val="0"/>
          <w:bCs w:val="0"/>
          <w:sz w:val="24"/>
          <w:szCs w:val="24"/>
          <w:lang w:val="en-AU"/>
        </w:rPr>
        <w:t xml:space="preserve">. </w:t>
      </w:r>
      <w:r w:rsidR="001F0DB2" w:rsidRPr="00D30836">
        <w:rPr>
          <w:rFonts w:ascii="Times New Roman" w:hAnsi="Times New Roman"/>
          <w:b w:val="0"/>
          <w:bCs w:val="0"/>
          <w:sz w:val="24"/>
          <w:szCs w:val="24"/>
        </w:rPr>
        <w:t xml:space="preserve">Agarwal, V.; </w:t>
      </w:r>
      <w:proofErr w:type="spellStart"/>
      <w:r w:rsidR="001F0DB2" w:rsidRPr="00D30836">
        <w:rPr>
          <w:rFonts w:ascii="Times New Roman" w:hAnsi="Times New Roman"/>
          <w:b w:val="0"/>
          <w:bCs w:val="0"/>
          <w:sz w:val="24"/>
          <w:szCs w:val="24"/>
        </w:rPr>
        <w:t>Metiu</w:t>
      </w:r>
      <w:proofErr w:type="spellEnd"/>
      <w:r w:rsidR="001F0DB2" w:rsidRPr="00D30836">
        <w:rPr>
          <w:rFonts w:ascii="Times New Roman" w:hAnsi="Times New Roman"/>
          <w:b w:val="0"/>
          <w:bCs w:val="0"/>
          <w:sz w:val="24"/>
          <w:szCs w:val="24"/>
        </w:rPr>
        <w:t xml:space="preserve">, H. Oxygen vacancy formation on α-MoO3 slabs and ribbons. </w:t>
      </w:r>
      <w:r w:rsidR="001F0DB2" w:rsidRPr="00D30836">
        <w:rPr>
          <w:rFonts w:ascii="Times New Roman" w:hAnsi="Times New Roman"/>
          <w:b w:val="0"/>
          <w:bCs w:val="0"/>
          <w:i/>
          <w:sz w:val="24"/>
          <w:szCs w:val="24"/>
        </w:rPr>
        <w:t>J. Phys. Chem. C</w:t>
      </w:r>
      <w:r w:rsidR="001F0DB2" w:rsidRPr="00D30836">
        <w:rPr>
          <w:rFonts w:ascii="Times New Roman" w:hAnsi="Times New Roman"/>
          <w:b w:val="0"/>
          <w:bCs w:val="0"/>
          <w:sz w:val="24"/>
          <w:szCs w:val="24"/>
        </w:rPr>
        <w:t xml:space="preserve"> 120, 19252-19264 (2016</w:t>
      </w:r>
      <w:r w:rsidR="001F0DB2" w:rsidRPr="00D30836">
        <w:rPr>
          <w:rFonts w:ascii="Times New Roman" w:hAnsi="Times New Roman"/>
          <w:b w:val="0"/>
          <w:bCs w:val="0"/>
          <w:sz w:val="24"/>
          <w:szCs w:val="24"/>
          <w:lang w:val="en-US"/>
        </w:rPr>
        <w:t xml:space="preserve">). </w:t>
      </w:r>
    </w:p>
    <w:p w14:paraId="351B936C" w14:textId="36A3E81F" w:rsidR="001F0DB2" w:rsidRPr="00D30836" w:rsidRDefault="00D602C0" w:rsidP="001F0DB2">
      <w:pPr>
        <w:pStyle w:val="berschrift1"/>
        <w:shd w:val="clear" w:color="auto" w:fill="FFFFFF"/>
        <w:spacing w:before="120" w:after="120"/>
        <w:jc w:val="both"/>
        <w:rPr>
          <w:rFonts w:ascii="Times New Roman" w:hAnsi="Times New Roman"/>
          <w:b w:val="0"/>
          <w:bCs w:val="0"/>
          <w:sz w:val="24"/>
          <w:szCs w:val="24"/>
        </w:rPr>
      </w:pPr>
      <w:r>
        <w:rPr>
          <w:rFonts w:ascii="Times New Roman" w:hAnsi="Times New Roman"/>
          <w:b w:val="0"/>
          <w:bCs w:val="0"/>
          <w:sz w:val="24"/>
          <w:szCs w:val="24"/>
          <w:lang w:val="en-AU"/>
        </w:rPr>
        <w:t>M4</w:t>
      </w:r>
      <w:r w:rsidR="001F0DB2">
        <w:rPr>
          <w:rFonts w:ascii="Times New Roman" w:hAnsi="Times New Roman"/>
          <w:b w:val="0"/>
          <w:bCs w:val="0"/>
          <w:sz w:val="24"/>
          <w:szCs w:val="24"/>
          <w:lang w:val="en-AU"/>
        </w:rPr>
        <w:t xml:space="preserve">. </w:t>
      </w:r>
      <w:r w:rsidR="001F0DB2" w:rsidRPr="00D30836">
        <w:rPr>
          <w:rFonts w:ascii="Times New Roman" w:hAnsi="Times New Roman"/>
          <w:b w:val="0"/>
          <w:bCs w:val="0"/>
          <w:sz w:val="24"/>
          <w:szCs w:val="24"/>
        </w:rPr>
        <w:t xml:space="preserve">Grimme, S. Semiempirical GGA‐type density functional constructed with a long‐range dispersion correction. </w:t>
      </w:r>
      <w:r w:rsidR="001F0DB2" w:rsidRPr="00D30836">
        <w:rPr>
          <w:rFonts w:ascii="Times New Roman" w:hAnsi="Times New Roman"/>
          <w:b w:val="0"/>
          <w:bCs w:val="0"/>
          <w:i/>
          <w:sz w:val="24"/>
          <w:szCs w:val="24"/>
        </w:rPr>
        <w:t xml:space="preserve">J. </w:t>
      </w:r>
      <w:proofErr w:type="spellStart"/>
      <w:r w:rsidR="001F0DB2" w:rsidRPr="00D30836">
        <w:rPr>
          <w:rFonts w:ascii="Times New Roman" w:hAnsi="Times New Roman"/>
          <w:b w:val="0"/>
          <w:bCs w:val="0"/>
          <w:i/>
          <w:sz w:val="24"/>
          <w:szCs w:val="24"/>
        </w:rPr>
        <w:t>Comput</w:t>
      </w:r>
      <w:proofErr w:type="spellEnd"/>
      <w:r w:rsidR="001F0DB2" w:rsidRPr="00D30836">
        <w:rPr>
          <w:rFonts w:ascii="Times New Roman" w:hAnsi="Times New Roman"/>
          <w:b w:val="0"/>
          <w:bCs w:val="0"/>
          <w:i/>
          <w:sz w:val="24"/>
          <w:szCs w:val="24"/>
        </w:rPr>
        <w:t>. Chem.</w:t>
      </w:r>
      <w:r w:rsidR="001F0DB2" w:rsidRPr="00D30836">
        <w:rPr>
          <w:rFonts w:ascii="Times New Roman" w:hAnsi="Times New Roman"/>
          <w:b w:val="0"/>
          <w:bCs w:val="0"/>
          <w:sz w:val="24"/>
          <w:szCs w:val="24"/>
        </w:rPr>
        <w:t xml:space="preserve"> 27, 1787-1799 (2006)</w:t>
      </w:r>
      <w:r w:rsidR="001F0DB2" w:rsidRPr="00D30836">
        <w:rPr>
          <w:rFonts w:ascii="Times New Roman" w:hAnsi="Times New Roman"/>
          <w:b w:val="0"/>
          <w:bCs w:val="0"/>
          <w:sz w:val="24"/>
          <w:szCs w:val="24"/>
          <w:lang w:val="en-US"/>
        </w:rPr>
        <w:t xml:space="preserve">. </w:t>
      </w:r>
    </w:p>
    <w:p w14:paraId="7DF36D5F" w14:textId="0EF90585" w:rsidR="001F0DB2" w:rsidRPr="00D30836" w:rsidRDefault="00D602C0" w:rsidP="001F0DB2">
      <w:pPr>
        <w:pStyle w:val="berschrift1"/>
        <w:shd w:val="clear" w:color="auto" w:fill="FFFFFF"/>
        <w:spacing w:before="120" w:after="120"/>
        <w:jc w:val="both"/>
        <w:rPr>
          <w:rFonts w:ascii="Times New Roman" w:hAnsi="Times New Roman"/>
          <w:b w:val="0"/>
          <w:bCs w:val="0"/>
          <w:sz w:val="24"/>
          <w:szCs w:val="24"/>
        </w:rPr>
      </w:pPr>
      <w:r>
        <w:rPr>
          <w:rFonts w:ascii="Times New Roman" w:hAnsi="Times New Roman"/>
          <w:b w:val="0"/>
          <w:bCs w:val="0"/>
          <w:sz w:val="24"/>
          <w:szCs w:val="24"/>
          <w:lang w:val="en-AU"/>
        </w:rPr>
        <w:t>M5</w:t>
      </w:r>
      <w:r w:rsidR="001F0DB2">
        <w:rPr>
          <w:rFonts w:ascii="Times New Roman" w:hAnsi="Times New Roman"/>
          <w:b w:val="0"/>
          <w:bCs w:val="0"/>
          <w:sz w:val="24"/>
          <w:szCs w:val="24"/>
          <w:lang w:val="en-AU"/>
        </w:rPr>
        <w:t xml:space="preserve">. </w:t>
      </w:r>
      <w:r w:rsidR="001F0DB2" w:rsidRPr="00D30836">
        <w:rPr>
          <w:rFonts w:ascii="Times New Roman" w:hAnsi="Times New Roman"/>
          <w:b w:val="0"/>
          <w:bCs w:val="0"/>
          <w:sz w:val="24"/>
          <w:szCs w:val="24"/>
        </w:rPr>
        <w:t xml:space="preserve">Togo, A.; Tanaka, I. First principles phonon calculations in materials science. </w:t>
      </w:r>
      <w:r w:rsidR="001F0DB2" w:rsidRPr="00D30836">
        <w:rPr>
          <w:rFonts w:ascii="Times New Roman" w:hAnsi="Times New Roman"/>
          <w:b w:val="0"/>
          <w:bCs w:val="0"/>
          <w:i/>
          <w:sz w:val="24"/>
          <w:szCs w:val="24"/>
        </w:rPr>
        <w:t>Scr. Mater.</w:t>
      </w:r>
      <w:r w:rsidR="001F0DB2" w:rsidRPr="00D30836">
        <w:rPr>
          <w:rFonts w:ascii="Times New Roman" w:hAnsi="Times New Roman"/>
          <w:b w:val="0"/>
          <w:bCs w:val="0"/>
          <w:sz w:val="24"/>
          <w:szCs w:val="24"/>
        </w:rPr>
        <w:t xml:space="preserve"> 108, 1–5 (2015).</w:t>
      </w:r>
    </w:p>
    <w:p w14:paraId="4858A5E1" w14:textId="77777777" w:rsidR="001F0DB2" w:rsidRDefault="001F0DB2" w:rsidP="001F0DB2">
      <w:pPr>
        <w:jc w:val="both"/>
        <w:rPr>
          <w:rFonts w:ascii="Times New Roman" w:hAnsi="Times New Roman"/>
          <w:sz w:val="24"/>
          <w:szCs w:val="24"/>
        </w:rPr>
      </w:pPr>
    </w:p>
    <w:p w14:paraId="49351C71" w14:textId="77777777" w:rsidR="001F0DB2" w:rsidRPr="00D30836" w:rsidRDefault="001F0DB2" w:rsidP="001F0DB2">
      <w:pPr>
        <w:jc w:val="both"/>
        <w:rPr>
          <w:rFonts w:ascii="Times New Roman" w:hAnsi="Times New Roman"/>
          <w:sz w:val="24"/>
          <w:szCs w:val="24"/>
          <w:shd w:val="clear" w:color="auto" w:fill="FFFFFF"/>
        </w:rPr>
      </w:pPr>
    </w:p>
    <w:p w14:paraId="3AD71007" w14:textId="09E9D02D" w:rsidR="00CB40B4" w:rsidRPr="00D30836" w:rsidRDefault="00CB40B4" w:rsidP="0021490A">
      <w:pPr>
        <w:tabs>
          <w:tab w:val="left" w:pos="2292"/>
        </w:tabs>
        <w:jc w:val="both"/>
        <w:rPr>
          <w:rFonts w:ascii="Times New Roman" w:hAnsi="Times New Roman"/>
          <w:sz w:val="24"/>
          <w:szCs w:val="24"/>
        </w:rPr>
      </w:pPr>
    </w:p>
    <w:sectPr w:rsidR="00CB40B4" w:rsidRPr="00D30836" w:rsidSect="004A6C7A">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01E4" w14:textId="77777777" w:rsidR="004A6C7A" w:rsidRDefault="004A6C7A" w:rsidP="00877028">
      <w:pPr>
        <w:spacing w:after="0" w:line="240" w:lineRule="auto"/>
      </w:pPr>
      <w:r>
        <w:separator/>
      </w:r>
    </w:p>
  </w:endnote>
  <w:endnote w:type="continuationSeparator" w:id="0">
    <w:p w14:paraId="648D92CD" w14:textId="77777777" w:rsidR="004A6C7A" w:rsidRDefault="004A6C7A" w:rsidP="0087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C494" w14:textId="5001C3F9" w:rsidR="003D40F2" w:rsidRDefault="003D40F2">
    <w:pPr>
      <w:pStyle w:val="Fuzeile"/>
      <w:jc w:val="right"/>
    </w:pPr>
    <w:r>
      <w:fldChar w:fldCharType="begin"/>
    </w:r>
    <w:r>
      <w:instrText xml:space="preserve"> PAGE   \* MERGEFORMAT </w:instrText>
    </w:r>
    <w:r>
      <w:fldChar w:fldCharType="separate"/>
    </w:r>
    <w:r w:rsidR="00B1077D">
      <w:rPr>
        <w:noProof/>
      </w:rPr>
      <w:t>10</w:t>
    </w:r>
    <w:r>
      <w:fldChar w:fldCharType="end"/>
    </w:r>
  </w:p>
  <w:p w14:paraId="449247E5" w14:textId="77777777" w:rsidR="003D40F2" w:rsidRDefault="003D40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ABEA" w14:textId="77777777" w:rsidR="004A6C7A" w:rsidRDefault="004A6C7A" w:rsidP="00877028">
      <w:pPr>
        <w:spacing w:after="0" w:line="240" w:lineRule="auto"/>
      </w:pPr>
      <w:r>
        <w:separator/>
      </w:r>
    </w:p>
  </w:footnote>
  <w:footnote w:type="continuationSeparator" w:id="0">
    <w:p w14:paraId="6F569339" w14:textId="77777777" w:rsidR="004A6C7A" w:rsidRDefault="004A6C7A" w:rsidP="0087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2D0"/>
      </v:shape>
    </w:pict>
  </w:numPicBullet>
  <w:abstractNum w:abstractNumId="0" w15:restartNumberingAfterBreak="0">
    <w:nsid w:val="012E027D"/>
    <w:multiLevelType w:val="hybridMultilevel"/>
    <w:tmpl w:val="2E1681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9E6BC6"/>
    <w:multiLevelType w:val="multilevel"/>
    <w:tmpl w:val="C17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A716F"/>
    <w:multiLevelType w:val="hybridMultilevel"/>
    <w:tmpl w:val="0440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86874"/>
    <w:multiLevelType w:val="hybridMultilevel"/>
    <w:tmpl w:val="58402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2B04EF"/>
    <w:multiLevelType w:val="multilevel"/>
    <w:tmpl w:val="C39CA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F1C83"/>
    <w:multiLevelType w:val="hybridMultilevel"/>
    <w:tmpl w:val="1C3217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C86"/>
    <w:multiLevelType w:val="multilevel"/>
    <w:tmpl w:val="7E5E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41070"/>
    <w:multiLevelType w:val="hybridMultilevel"/>
    <w:tmpl w:val="BD40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B2451"/>
    <w:multiLevelType w:val="hybridMultilevel"/>
    <w:tmpl w:val="FE62892C"/>
    <w:lvl w:ilvl="0" w:tplc="BC22E0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1E10D8"/>
    <w:multiLevelType w:val="hybridMultilevel"/>
    <w:tmpl w:val="F1A0087C"/>
    <w:lvl w:ilvl="0" w:tplc="CD56E984">
      <w:start w:val="1"/>
      <w:numFmt w:val="decimal"/>
      <w:pStyle w:val="AIReceivedDat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85AD3"/>
    <w:multiLevelType w:val="hybridMultilevel"/>
    <w:tmpl w:val="568009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02160">
    <w:abstractNumId w:val="5"/>
  </w:num>
  <w:num w:numId="2" w16cid:durableId="90979661">
    <w:abstractNumId w:val="10"/>
  </w:num>
  <w:num w:numId="3" w16cid:durableId="46418204">
    <w:abstractNumId w:val="6"/>
  </w:num>
  <w:num w:numId="4" w16cid:durableId="1152403936">
    <w:abstractNumId w:val="1"/>
  </w:num>
  <w:num w:numId="5" w16cid:durableId="787550916">
    <w:abstractNumId w:val="9"/>
  </w:num>
  <w:num w:numId="6" w16cid:durableId="2132628232">
    <w:abstractNumId w:val="8"/>
  </w:num>
  <w:num w:numId="7" w16cid:durableId="707412604">
    <w:abstractNumId w:val="7"/>
  </w:num>
  <w:num w:numId="8" w16cid:durableId="1833370546">
    <w:abstractNumId w:val="2"/>
  </w:num>
  <w:num w:numId="9" w16cid:durableId="966816735">
    <w:abstractNumId w:val="0"/>
  </w:num>
  <w:num w:numId="10" w16cid:durableId="568729240">
    <w:abstractNumId w:val="4"/>
  </w:num>
  <w:num w:numId="11" w16cid:durableId="2021420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zsLQwMjAwMTIytDRS0lEKTi0uzszPAykwNK0FAIxiOrctAAAA"/>
  </w:docVars>
  <w:rsids>
    <w:rsidRoot w:val="00292D10"/>
    <w:rsid w:val="000005F5"/>
    <w:rsid w:val="00000ED4"/>
    <w:rsid w:val="00001623"/>
    <w:rsid w:val="0000433D"/>
    <w:rsid w:val="000044E5"/>
    <w:rsid w:val="00005B43"/>
    <w:rsid w:val="0000730D"/>
    <w:rsid w:val="000129A9"/>
    <w:rsid w:val="00012B2F"/>
    <w:rsid w:val="000145F7"/>
    <w:rsid w:val="00014C22"/>
    <w:rsid w:val="00016A29"/>
    <w:rsid w:val="00020954"/>
    <w:rsid w:val="00020BA4"/>
    <w:rsid w:val="00021AA8"/>
    <w:rsid w:val="000222F9"/>
    <w:rsid w:val="000224CB"/>
    <w:rsid w:val="00022BAB"/>
    <w:rsid w:val="00023779"/>
    <w:rsid w:val="0002567E"/>
    <w:rsid w:val="00025796"/>
    <w:rsid w:val="00026230"/>
    <w:rsid w:val="00027461"/>
    <w:rsid w:val="000301C2"/>
    <w:rsid w:val="00030877"/>
    <w:rsid w:val="00030C0D"/>
    <w:rsid w:val="00031951"/>
    <w:rsid w:val="00031BC1"/>
    <w:rsid w:val="00033010"/>
    <w:rsid w:val="000344CA"/>
    <w:rsid w:val="00035349"/>
    <w:rsid w:val="00035B08"/>
    <w:rsid w:val="00036368"/>
    <w:rsid w:val="00037B22"/>
    <w:rsid w:val="00040511"/>
    <w:rsid w:val="00044857"/>
    <w:rsid w:val="000471C4"/>
    <w:rsid w:val="00050877"/>
    <w:rsid w:val="00051FD9"/>
    <w:rsid w:val="0005309E"/>
    <w:rsid w:val="0005392D"/>
    <w:rsid w:val="00054512"/>
    <w:rsid w:val="00062CEE"/>
    <w:rsid w:val="00062EF4"/>
    <w:rsid w:val="000647EA"/>
    <w:rsid w:val="00065482"/>
    <w:rsid w:val="000662F0"/>
    <w:rsid w:val="00066C0E"/>
    <w:rsid w:val="000672C2"/>
    <w:rsid w:val="000674BC"/>
    <w:rsid w:val="00067F29"/>
    <w:rsid w:val="000729F1"/>
    <w:rsid w:val="00074571"/>
    <w:rsid w:val="00074FF0"/>
    <w:rsid w:val="000754F4"/>
    <w:rsid w:val="00076DEA"/>
    <w:rsid w:val="00077918"/>
    <w:rsid w:val="00077B2C"/>
    <w:rsid w:val="00080B3B"/>
    <w:rsid w:val="00080BA7"/>
    <w:rsid w:val="00081D14"/>
    <w:rsid w:val="000827C3"/>
    <w:rsid w:val="00083C21"/>
    <w:rsid w:val="0008424B"/>
    <w:rsid w:val="00084D98"/>
    <w:rsid w:val="00086E22"/>
    <w:rsid w:val="00091DC2"/>
    <w:rsid w:val="00092A5B"/>
    <w:rsid w:val="00094FCD"/>
    <w:rsid w:val="00095003"/>
    <w:rsid w:val="00095DD4"/>
    <w:rsid w:val="000969DF"/>
    <w:rsid w:val="00096A5A"/>
    <w:rsid w:val="00097DF3"/>
    <w:rsid w:val="000A375F"/>
    <w:rsid w:val="000A3FE7"/>
    <w:rsid w:val="000A4895"/>
    <w:rsid w:val="000A4B63"/>
    <w:rsid w:val="000A6FE8"/>
    <w:rsid w:val="000A71C7"/>
    <w:rsid w:val="000A78CE"/>
    <w:rsid w:val="000B1359"/>
    <w:rsid w:val="000B1E5B"/>
    <w:rsid w:val="000B273C"/>
    <w:rsid w:val="000B2922"/>
    <w:rsid w:val="000B339D"/>
    <w:rsid w:val="000B3FB2"/>
    <w:rsid w:val="000B411C"/>
    <w:rsid w:val="000B4776"/>
    <w:rsid w:val="000B49C9"/>
    <w:rsid w:val="000B558A"/>
    <w:rsid w:val="000B5647"/>
    <w:rsid w:val="000B7F15"/>
    <w:rsid w:val="000C061B"/>
    <w:rsid w:val="000C15BF"/>
    <w:rsid w:val="000C274A"/>
    <w:rsid w:val="000C3479"/>
    <w:rsid w:val="000C35BC"/>
    <w:rsid w:val="000C494C"/>
    <w:rsid w:val="000C49BE"/>
    <w:rsid w:val="000C56B1"/>
    <w:rsid w:val="000C5A30"/>
    <w:rsid w:val="000C775D"/>
    <w:rsid w:val="000C7C79"/>
    <w:rsid w:val="000D07B0"/>
    <w:rsid w:val="000D2549"/>
    <w:rsid w:val="000D3400"/>
    <w:rsid w:val="000D664E"/>
    <w:rsid w:val="000D6A8E"/>
    <w:rsid w:val="000D6DFC"/>
    <w:rsid w:val="000E091B"/>
    <w:rsid w:val="000E1803"/>
    <w:rsid w:val="000E323A"/>
    <w:rsid w:val="000E3BF5"/>
    <w:rsid w:val="000E465E"/>
    <w:rsid w:val="000E4829"/>
    <w:rsid w:val="000E5AC2"/>
    <w:rsid w:val="000F0987"/>
    <w:rsid w:val="000F22F0"/>
    <w:rsid w:val="000F28D1"/>
    <w:rsid w:val="000F2E67"/>
    <w:rsid w:val="000F324A"/>
    <w:rsid w:val="000F376B"/>
    <w:rsid w:val="000F4452"/>
    <w:rsid w:val="000F7C6E"/>
    <w:rsid w:val="001003F4"/>
    <w:rsid w:val="001004BD"/>
    <w:rsid w:val="0010081E"/>
    <w:rsid w:val="001048BD"/>
    <w:rsid w:val="001071EB"/>
    <w:rsid w:val="00112E30"/>
    <w:rsid w:val="00115504"/>
    <w:rsid w:val="00120A7F"/>
    <w:rsid w:val="00120E4E"/>
    <w:rsid w:val="001237C6"/>
    <w:rsid w:val="00123970"/>
    <w:rsid w:val="00126DCA"/>
    <w:rsid w:val="00126F6C"/>
    <w:rsid w:val="001318AA"/>
    <w:rsid w:val="0013397D"/>
    <w:rsid w:val="00133B5F"/>
    <w:rsid w:val="0013427D"/>
    <w:rsid w:val="0013459B"/>
    <w:rsid w:val="001347C1"/>
    <w:rsid w:val="0014149F"/>
    <w:rsid w:val="00141A1E"/>
    <w:rsid w:val="00142045"/>
    <w:rsid w:val="00142382"/>
    <w:rsid w:val="00142B9B"/>
    <w:rsid w:val="00145D31"/>
    <w:rsid w:val="00146105"/>
    <w:rsid w:val="00147036"/>
    <w:rsid w:val="00147F2D"/>
    <w:rsid w:val="00150C12"/>
    <w:rsid w:val="001517EC"/>
    <w:rsid w:val="0015193F"/>
    <w:rsid w:val="00152AD2"/>
    <w:rsid w:val="00153F0E"/>
    <w:rsid w:val="00154103"/>
    <w:rsid w:val="001575B9"/>
    <w:rsid w:val="00157B2E"/>
    <w:rsid w:val="00160565"/>
    <w:rsid w:val="001607BB"/>
    <w:rsid w:val="001649A4"/>
    <w:rsid w:val="00164CD0"/>
    <w:rsid w:val="001650ED"/>
    <w:rsid w:val="001665B3"/>
    <w:rsid w:val="001668F3"/>
    <w:rsid w:val="00166A8E"/>
    <w:rsid w:val="00170EFD"/>
    <w:rsid w:val="001712D6"/>
    <w:rsid w:val="00171489"/>
    <w:rsid w:val="00171825"/>
    <w:rsid w:val="00171B21"/>
    <w:rsid w:val="00175444"/>
    <w:rsid w:val="001757DD"/>
    <w:rsid w:val="00176300"/>
    <w:rsid w:val="00176BEA"/>
    <w:rsid w:val="0017717E"/>
    <w:rsid w:val="00181F50"/>
    <w:rsid w:val="00182744"/>
    <w:rsid w:val="001828DA"/>
    <w:rsid w:val="00183A57"/>
    <w:rsid w:val="00184E17"/>
    <w:rsid w:val="00184F55"/>
    <w:rsid w:val="001855E1"/>
    <w:rsid w:val="0018683F"/>
    <w:rsid w:val="00187311"/>
    <w:rsid w:val="001919F3"/>
    <w:rsid w:val="00192308"/>
    <w:rsid w:val="0019260C"/>
    <w:rsid w:val="00192D66"/>
    <w:rsid w:val="00193FDB"/>
    <w:rsid w:val="00194336"/>
    <w:rsid w:val="001946F8"/>
    <w:rsid w:val="00196544"/>
    <w:rsid w:val="00196A53"/>
    <w:rsid w:val="00196D8B"/>
    <w:rsid w:val="001979A1"/>
    <w:rsid w:val="001A0FE2"/>
    <w:rsid w:val="001A1D46"/>
    <w:rsid w:val="001A3328"/>
    <w:rsid w:val="001A39CE"/>
    <w:rsid w:val="001A3EC1"/>
    <w:rsid w:val="001A4541"/>
    <w:rsid w:val="001A4E9E"/>
    <w:rsid w:val="001A612D"/>
    <w:rsid w:val="001A61FF"/>
    <w:rsid w:val="001A6602"/>
    <w:rsid w:val="001A682F"/>
    <w:rsid w:val="001B0D32"/>
    <w:rsid w:val="001B2814"/>
    <w:rsid w:val="001B2C04"/>
    <w:rsid w:val="001B2C6B"/>
    <w:rsid w:val="001B37FA"/>
    <w:rsid w:val="001B39D0"/>
    <w:rsid w:val="001B45D6"/>
    <w:rsid w:val="001B609D"/>
    <w:rsid w:val="001B6436"/>
    <w:rsid w:val="001C0062"/>
    <w:rsid w:val="001C0E5D"/>
    <w:rsid w:val="001C174D"/>
    <w:rsid w:val="001C198C"/>
    <w:rsid w:val="001C2393"/>
    <w:rsid w:val="001C4978"/>
    <w:rsid w:val="001C4E19"/>
    <w:rsid w:val="001C6F19"/>
    <w:rsid w:val="001C7C95"/>
    <w:rsid w:val="001D2920"/>
    <w:rsid w:val="001D50F7"/>
    <w:rsid w:val="001D7930"/>
    <w:rsid w:val="001E0299"/>
    <w:rsid w:val="001E2333"/>
    <w:rsid w:val="001E29A2"/>
    <w:rsid w:val="001E2A5B"/>
    <w:rsid w:val="001E354B"/>
    <w:rsid w:val="001E3712"/>
    <w:rsid w:val="001E6830"/>
    <w:rsid w:val="001F010D"/>
    <w:rsid w:val="001F03AA"/>
    <w:rsid w:val="001F0DB2"/>
    <w:rsid w:val="001F14CF"/>
    <w:rsid w:val="001F22EA"/>
    <w:rsid w:val="001F3E44"/>
    <w:rsid w:val="001F487C"/>
    <w:rsid w:val="001F4F14"/>
    <w:rsid w:val="001F5171"/>
    <w:rsid w:val="001F5B93"/>
    <w:rsid w:val="001F5DF7"/>
    <w:rsid w:val="001F6F37"/>
    <w:rsid w:val="001F78B3"/>
    <w:rsid w:val="0020022A"/>
    <w:rsid w:val="002012BF"/>
    <w:rsid w:val="002017BE"/>
    <w:rsid w:val="00203BC9"/>
    <w:rsid w:val="00210060"/>
    <w:rsid w:val="00210B52"/>
    <w:rsid w:val="00210F02"/>
    <w:rsid w:val="002127FC"/>
    <w:rsid w:val="00213BEB"/>
    <w:rsid w:val="00213CFD"/>
    <w:rsid w:val="0021490A"/>
    <w:rsid w:val="00214B47"/>
    <w:rsid w:val="00216780"/>
    <w:rsid w:val="00216EDB"/>
    <w:rsid w:val="00217C2B"/>
    <w:rsid w:val="0022079B"/>
    <w:rsid w:val="00222ADE"/>
    <w:rsid w:val="002230D0"/>
    <w:rsid w:val="0022360B"/>
    <w:rsid w:val="00223D68"/>
    <w:rsid w:val="00226A35"/>
    <w:rsid w:val="00227110"/>
    <w:rsid w:val="00230CCE"/>
    <w:rsid w:val="00231864"/>
    <w:rsid w:val="00231F7E"/>
    <w:rsid w:val="002325B7"/>
    <w:rsid w:val="0023401A"/>
    <w:rsid w:val="00234838"/>
    <w:rsid w:val="002349A1"/>
    <w:rsid w:val="00236EC8"/>
    <w:rsid w:val="00237B09"/>
    <w:rsid w:val="00237EDF"/>
    <w:rsid w:val="002417A5"/>
    <w:rsid w:val="00241DC1"/>
    <w:rsid w:val="00245BF5"/>
    <w:rsid w:val="00245FB8"/>
    <w:rsid w:val="0024799D"/>
    <w:rsid w:val="00250216"/>
    <w:rsid w:val="00250F3D"/>
    <w:rsid w:val="00251009"/>
    <w:rsid w:val="00253B74"/>
    <w:rsid w:val="00253CCE"/>
    <w:rsid w:val="00254156"/>
    <w:rsid w:val="00255B82"/>
    <w:rsid w:val="002565BE"/>
    <w:rsid w:val="00257E7B"/>
    <w:rsid w:val="00260582"/>
    <w:rsid w:val="002611EF"/>
    <w:rsid w:val="00263398"/>
    <w:rsid w:val="00264C43"/>
    <w:rsid w:val="00272950"/>
    <w:rsid w:val="002734EE"/>
    <w:rsid w:val="00274894"/>
    <w:rsid w:val="00274E95"/>
    <w:rsid w:val="00275758"/>
    <w:rsid w:val="00275E34"/>
    <w:rsid w:val="002760D5"/>
    <w:rsid w:val="00276AE2"/>
    <w:rsid w:val="00276E27"/>
    <w:rsid w:val="0028030A"/>
    <w:rsid w:val="00282A8D"/>
    <w:rsid w:val="00284F65"/>
    <w:rsid w:val="00285ABA"/>
    <w:rsid w:val="00285C3C"/>
    <w:rsid w:val="002907F3"/>
    <w:rsid w:val="002919E4"/>
    <w:rsid w:val="00292D10"/>
    <w:rsid w:val="00294069"/>
    <w:rsid w:val="00294AC5"/>
    <w:rsid w:val="002969D7"/>
    <w:rsid w:val="00297001"/>
    <w:rsid w:val="002A0826"/>
    <w:rsid w:val="002A1AF9"/>
    <w:rsid w:val="002A2140"/>
    <w:rsid w:val="002A2D44"/>
    <w:rsid w:val="002A3EB2"/>
    <w:rsid w:val="002A5E53"/>
    <w:rsid w:val="002A5FD6"/>
    <w:rsid w:val="002A63A0"/>
    <w:rsid w:val="002A650A"/>
    <w:rsid w:val="002A76D1"/>
    <w:rsid w:val="002B0202"/>
    <w:rsid w:val="002B051E"/>
    <w:rsid w:val="002B17E3"/>
    <w:rsid w:val="002B2534"/>
    <w:rsid w:val="002B2B9A"/>
    <w:rsid w:val="002B31B3"/>
    <w:rsid w:val="002B32D8"/>
    <w:rsid w:val="002B4676"/>
    <w:rsid w:val="002B6803"/>
    <w:rsid w:val="002B6A50"/>
    <w:rsid w:val="002B76A1"/>
    <w:rsid w:val="002C080E"/>
    <w:rsid w:val="002C0BD1"/>
    <w:rsid w:val="002C15F0"/>
    <w:rsid w:val="002C2B40"/>
    <w:rsid w:val="002C2EC8"/>
    <w:rsid w:val="002C3DAD"/>
    <w:rsid w:val="002C67DA"/>
    <w:rsid w:val="002C69AF"/>
    <w:rsid w:val="002C73AF"/>
    <w:rsid w:val="002C7829"/>
    <w:rsid w:val="002C7AC2"/>
    <w:rsid w:val="002D08A6"/>
    <w:rsid w:val="002D0B7C"/>
    <w:rsid w:val="002D2D7A"/>
    <w:rsid w:val="002D2F18"/>
    <w:rsid w:val="002D3459"/>
    <w:rsid w:val="002D3A19"/>
    <w:rsid w:val="002D4C35"/>
    <w:rsid w:val="002D6DCC"/>
    <w:rsid w:val="002E0AA3"/>
    <w:rsid w:val="002E0C0A"/>
    <w:rsid w:val="002E2B00"/>
    <w:rsid w:val="002E3615"/>
    <w:rsid w:val="002E4194"/>
    <w:rsid w:val="002E4D70"/>
    <w:rsid w:val="002E600D"/>
    <w:rsid w:val="002E69DF"/>
    <w:rsid w:val="002E72F4"/>
    <w:rsid w:val="002F15FF"/>
    <w:rsid w:val="002F33AD"/>
    <w:rsid w:val="002F4FDB"/>
    <w:rsid w:val="002F501A"/>
    <w:rsid w:val="002F52E0"/>
    <w:rsid w:val="002F5873"/>
    <w:rsid w:val="002F760A"/>
    <w:rsid w:val="002F76CE"/>
    <w:rsid w:val="003003EB"/>
    <w:rsid w:val="003019DA"/>
    <w:rsid w:val="003035E4"/>
    <w:rsid w:val="00303EE6"/>
    <w:rsid w:val="00304321"/>
    <w:rsid w:val="00305469"/>
    <w:rsid w:val="00305960"/>
    <w:rsid w:val="00306921"/>
    <w:rsid w:val="00306936"/>
    <w:rsid w:val="00310146"/>
    <w:rsid w:val="00310AF9"/>
    <w:rsid w:val="0031327F"/>
    <w:rsid w:val="0031658C"/>
    <w:rsid w:val="00316F00"/>
    <w:rsid w:val="003175AC"/>
    <w:rsid w:val="00321D9C"/>
    <w:rsid w:val="00322659"/>
    <w:rsid w:val="00322B74"/>
    <w:rsid w:val="00322B78"/>
    <w:rsid w:val="00322D20"/>
    <w:rsid w:val="00322E0B"/>
    <w:rsid w:val="00323028"/>
    <w:rsid w:val="00323C3C"/>
    <w:rsid w:val="00324B99"/>
    <w:rsid w:val="0033185F"/>
    <w:rsid w:val="00332A31"/>
    <w:rsid w:val="00332B0E"/>
    <w:rsid w:val="00332D65"/>
    <w:rsid w:val="003333D9"/>
    <w:rsid w:val="0033345F"/>
    <w:rsid w:val="003341D6"/>
    <w:rsid w:val="00334B19"/>
    <w:rsid w:val="00335316"/>
    <w:rsid w:val="00335988"/>
    <w:rsid w:val="0033793B"/>
    <w:rsid w:val="003405E6"/>
    <w:rsid w:val="00341ABE"/>
    <w:rsid w:val="00341DB3"/>
    <w:rsid w:val="0034212D"/>
    <w:rsid w:val="00342C61"/>
    <w:rsid w:val="003438BF"/>
    <w:rsid w:val="003446DF"/>
    <w:rsid w:val="00344A8C"/>
    <w:rsid w:val="0034612C"/>
    <w:rsid w:val="003500DE"/>
    <w:rsid w:val="00351035"/>
    <w:rsid w:val="00351779"/>
    <w:rsid w:val="00351A9F"/>
    <w:rsid w:val="003520A8"/>
    <w:rsid w:val="003530DA"/>
    <w:rsid w:val="0035555B"/>
    <w:rsid w:val="00355F2A"/>
    <w:rsid w:val="00356497"/>
    <w:rsid w:val="0036006E"/>
    <w:rsid w:val="00360FB9"/>
    <w:rsid w:val="0036266C"/>
    <w:rsid w:val="00363BC6"/>
    <w:rsid w:val="00364BA6"/>
    <w:rsid w:val="003650F8"/>
    <w:rsid w:val="0036623B"/>
    <w:rsid w:val="00367576"/>
    <w:rsid w:val="003703E2"/>
    <w:rsid w:val="0037137C"/>
    <w:rsid w:val="0037228E"/>
    <w:rsid w:val="003728CB"/>
    <w:rsid w:val="00372F1A"/>
    <w:rsid w:val="00373196"/>
    <w:rsid w:val="00381700"/>
    <w:rsid w:val="00381AD4"/>
    <w:rsid w:val="00381E0F"/>
    <w:rsid w:val="00382399"/>
    <w:rsid w:val="0038260A"/>
    <w:rsid w:val="00382ADF"/>
    <w:rsid w:val="003844AF"/>
    <w:rsid w:val="00384A29"/>
    <w:rsid w:val="003906B3"/>
    <w:rsid w:val="0039126E"/>
    <w:rsid w:val="00391AEA"/>
    <w:rsid w:val="00391F4F"/>
    <w:rsid w:val="00394406"/>
    <w:rsid w:val="00394935"/>
    <w:rsid w:val="0039645A"/>
    <w:rsid w:val="00396662"/>
    <w:rsid w:val="00397296"/>
    <w:rsid w:val="00397699"/>
    <w:rsid w:val="003A211D"/>
    <w:rsid w:val="003A45B2"/>
    <w:rsid w:val="003A4A19"/>
    <w:rsid w:val="003A55DF"/>
    <w:rsid w:val="003A6419"/>
    <w:rsid w:val="003B0E86"/>
    <w:rsid w:val="003B2034"/>
    <w:rsid w:val="003B2A95"/>
    <w:rsid w:val="003B4C25"/>
    <w:rsid w:val="003B507D"/>
    <w:rsid w:val="003B58A4"/>
    <w:rsid w:val="003B7FBE"/>
    <w:rsid w:val="003C20C7"/>
    <w:rsid w:val="003C2634"/>
    <w:rsid w:val="003C2F5D"/>
    <w:rsid w:val="003C4705"/>
    <w:rsid w:val="003D1801"/>
    <w:rsid w:val="003D1AAE"/>
    <w:rsid w:val="003D31CF"/>
    <w:rsid w:val="003D40F2"/>
    <w:rsid w:val="003D4505"/>
    <w:rsid w:val="003D523B"/>
    <w:rsid w:val="003D7EA4"/>
    <w:rsid w:val="003D7F21"/>
    <w:rsid w:val="003E18EA"/>
    <w:rsid w:val="003E1D97"/>
    <w:rsid w:val="003E418C"/>
    <w:rsid w:val="003E42C4"/>
    <w:rsid w:val="003E443C"/>
    <w:rsid w:val="003E47DB"/>
    <w:rsid w:val="003F0CC4"/>
    <w:rsid w:val="003F36BC"/>
    <w:rsid w:val="003F68AF"/>
    <w:rsid w:val="003F6B4F"/>
    <w:rsid w:val="00400473"/>
    <w:rsid w:val="00403172"/>
    <w:rsid w:val="00404ABB"/>
    <w:rsid w:val="00404EFA"/>
    <w:rsid w:val="00406331"/>
    <w:rsid w:val="00410265"/>
    <w:rsid w:val="00410982"/>
    <w:rsid w:val="0041291B"/>
    <w:rsid w:val="00412EF2"/>
    <w:rsid w:val="00414229"/>
    <w:rsid w:val="004144BC"/>
    <w:rsid w:val="00414BA5"/>
    <w:rsid w:val="00415F82"/>
    <w:rsid w:val="004164B5"/>
    <w:rsid w:val="0042015F"/>
    <w:rsid w:val="00421F21"/>
    <w:rsid w:val="00422557"/>
    <w:rsid w:val="004236CF"/>
    <w:rsid w:val="00425804"/>
    <w:rsid w:val="00425CA0"/>
    <w:rsid w:val="00426ABB"/>
    <w:rsid w:val="0043171B"/>
    <w:rsid w:val="0043225D"/>
    <w:rsid w:val="00435696"/>
    <w:rsid w:val="004412F4"/>
    <w:rsid w:val="00443BC2"/>
    <w:rsid w:val="00444265"/>
    <w:rsid w:val="00450142"/>
    <w:rsid w:val="004505DA"/>
    <w:rsid w:val="00450912"/>
    <w:rsid w:val="004512EA"/>
    <w:rsid w:val="004527B0"/>
    <w:rsid w:val="004533EC"/>
    <w:rsid w:val="00454A1E"/>
    <w:rsid w:val="00456FB9"/>
    <w:rsid w:val="004615DD"/>
    <w:rsid w:val="004617BF"/>
    <w:rsid w:val="004623AA"/>
    <w:rsid w:val="00466714"/>
    <w:rsid w:val="00466E54"/>
    <w:rsid w:val="004672D5"/>
    <w:rsid w:val="00467460"/>
    <w:rsid w:val="0047025D"/>
    <w:rsid w:val="00470287"/>
    <w:rsid w:val="00471448"/>
    <w:rsid w:val="0047210D"/>
    <w:rsid w:val="00473991"/>
    <w:rsid w:val="00474733"/>
    <w:rsid w:val="00474D80"/>
    <w:rsid w:val="00474F30"/>
    <w:rsid w:val="00475271"/>
    <w:rsid w:val="004756E9"/>
    <w:rsid w:val="00476F3B"/>
    <w:rsid w:val="00477EA3"/>
    <w:rsid w:val="00480C0D"/>
    <w:rsid w:val="00481164"/>
    <w:rsid w:val="00484161"/>
    <w:rsid w:val="00484ACC"/>
    <w:rsid w:val="00484E42"/>
    <w:rsid w:val="00485117"/>
    <w:rsid w:val="004855A1"/>
    <w:rsid w:val="00490003"/>
    <w:rsid w:val="004902B8"/>
    <w:rsid w:val="00491C26"/>
    <w:rsid w:val="004947A0"/>
    <w:rsid w:val="00494DDF"/>
    <w:rsid w:val="00495756"/>
    <w:rsid w:val="00496D9F"/>
    <w:rsid w:val="00496F88"/>
    <w:rsid w:val="00497692"/>
    <w:rsid w:val="004A026D"/>
    <w:rsid w:val="004A0B38"/>
    <w:rsid w:val="004A1897"/>
    <w:rsid w:val="004A21E9"/>
    <w:rsid w:val="004A2580"/>
    <w:rsid w:val="004A2B22"/>
    <w:rsid w:val="004A33C9"/>
    <w:rsid w:val="004A34E8"/>
    <w:rsid w:val="004A5B78"/>
    <w:rsid w:val="004A6733"/>
    <w:rsid w:val="004A6C7A"/>
    <w:rsid w:val="004B20F4"/>
    <w:rsid w:val="004B31B9"/>
    <w:rsid w:val="004B3997"/>
    <w:rsid w:val="004B3BC3"/>
    <w:rsid w:val="004B412A"/>
    <w:rsid w:val="004C2EE4"/>
    <w:rsid w:val="004C2FFC"/>
    <w:rsid w:val="004C7C17"/>
    <w:rsid w:val="004D02ED"/>
    <w:rsid w:val="004D1578"/>
    <w:rsid w:val="004D224A"/>
    <w:rsid w:val="004D2484"/>
    <w:rsid w:val="004D50C0"/>
    <w:rsid w:val="004D61DA"/>
    <w:rsid w:val="004D7A6A"/>
    <w:rsid w:val="004D7F5C"/>
    <w:rsid w:val="004E0AF2"/>
    <w:rsid w:val="004E1648"/>
    <w:rsid w:val="004E20B7"/>
    <w:rsid w:val="004E2632"/>
    <w:rsid w:val="004E374E"/>
    <w:rsid w:val="004E42AD"/>
    <w:rsid w:val="004E48C0"/>
    <w:rsid w:val="004E671E"/>
    <w:rsid w:val="004E7E9D"/>
    <w:rsid w:val="004F13DD"/>
    <w:rsid w:val="004F42C2"/>
    <w:rsid w:val="004F446A"/>
    <w:rsid w:val="004F463E"/>
    <w:rsid w:val="004F66A7"/>
    <w:rsid w:val="00500A64"/>
    <w:rsid w:val="00500CBF"/>
    <w:rsid w:val="005022DA"/>
    <w:rsid w:val="00503F9E"/>
    <w:rsid w:val="00504205"/>
    <w:rsid w:val="0050600F"/>
    <w:rsid w:val="00507B3E"/>
    <w:rsid w:val="00510320"/>
    <w:rsid w:val="00511E55"/>
    <w:rsid w:val="00512816"/>
    <w:rsid w:val="00512E2C"/>
    <w:rsid w:val="005132F4"/>
    <w:rsid w:val="00513B88"/>
    <w:rsid w:val="00515169"/>
    <w:rsid w:val="00516994"/>
    <w:rsid w:val="00520100"/>
    <w:rsid w:val="00521B20"/>
    <w:rsid w:val="005240BD"/>
    <w:rsid w:val="005254BA"/>
    <w:rsid w:val="005257A6"/>
    <w:rsid w:val="005258DE"/>
    <w:rsid w:val="005261C9"/>
    <w:rsid w:val="00531B5B"/>
    <w:rsid w:val="00531F40"/>
    <w:rsid w:val="00532120"/>
    <w:rsid w:val="00534891"/>
    <w:rsid w:val="00535B5E"/>
    <w:rsid w:val="00535B98"/>
    <w:rsid w:val="005367EC"/>
    <w:rsid w:val="0053686F"/>
    <w:rsid w:val="00537553"/>
    <w:rsid w:val="00542E53"/>
    <w:rsid w:val="00545A07"/>
    <w:rsid w:val="00546739"/>
    <w:rsid w:val="005471F1"/>
    <w:rsid w:val="00547834"/>
    <w:rsid w:val="00550B2B"/>
    <w:rsid w:val="005514AB"/>
    <w:rsid w:val="00551A34"/>
    <w:rsid w:val="00552D95"/>
    <w:rsid w:val="00552FB2"/>
    <w:rsid w:val="00553B07"/>
    <w:rsid w:val="005547D4"/>
    <w:rsid w:val="00555B3D"/>
    <w:rsid w:val="00556E9F"/>
    <w:rsid w:val="00557442"/>
    <w:rsid w:val="0056356F"/>
    <w:rsid w:val="005649AA"/>
    <w:rsid w:val="00564DF4"/>
    <w:rsid w:val="005655BD"/>
    <w:rsid w:val="0056561C"/>
    <w:rsid w:val="005659AC"/>
    <w:rsid w:val="00566EE6"/>
    <w:rsid w:val="005679BB"/>
    <w:rsid w:val="005706EE"/>
    <w:rsid w:val="00571EF2"/>
    <w:rsid w:val="0057411C"/>
    <w:rsid w:val="00575DD7"/>
    <w:rsid w:val="00576562"/>
    <w:rsid w:val="00576A59"/>
    <w:rsid w:val="00580347"/>
    <w:rsid w:val="00582B93"/>
    <w:rsid w:val="00582F82"/>
    <w:rsid w:val="00583999"/>
    <w:rsid w:val="00583BF4"/>
    <w:rsid w:val="00591707"/>
    <w:rsid w:val="00591D16"/>
    <w:rsid w:val="005925B9"/>
    <w:rsid w:val="00594D1A"/>
    <w:rsid w:val="0059608B"/>
    <w:rsid w:val="005978DB"/>
    <w:rsid w:val="005A0EE4"/>
    <w:rsid w:val="005A1604"/>
    <w:rsid w:val="005A2A75"/>
    <w:rsid w:val="005A3366"/>
    <w:rsid w:val="005A6FE6"/>
    <w:rsid w:val="005B0259"/>
    <w:rsid w:val="005B0DB6"/>
    <w:rsid w:val="005B45D8"/>
    <w:rsid w:val="005B4C38"/>
    <w:rsid w:val="005B574E"/>
    <w:rsid w:val="005B6917"/>
    <w:rsid w:val="005C3759"/>
    <w:rsid w:val="005C38EF"/>
    <w:rsid w:val="005C4243"/>
    <w:rsid w:val="005C48C3"/>
    <w:rsid w:val="005C5735"/>
    <w:rsid w:val="005C5864"/>
    <w:rsid w:val="005C6B7D"/>
    <w:rsid w:val="005D0809"/>
    <w:rsid w:val="005D26D2"/>
    <w:rsid w:val="005D2BD9"/>
    <w:rsid w:val="005D2F25"/>
    <w:rsid w:val="005D351C"/>
    <w:rsid w:val="005D3642"/>
    <w:rsid w:val="005D3DB5"/>
    <w:rsid w:val="005D3EA8"/>
    <w:rsid w:val="005D3F13"/>
    <w:rsid w:val="005D4473"/>
    <w:rsid w:val="005E012E"/>
    <w:rsid w:val="005E02EB"/>
    <w:rsid w:val="005E0C25"/>
    <w:rsid w:val="005E18A5"/>
    <w:rsid w:val="005E1A81"/>
    <w:rsid w:val="005E3E41"/>
    <w:rsid w:val="005E59F8"/>
    <w:rsid w:val="005E62F9"/>
    <w:rsid w:val="005E64F1"/>
    <w:rsid w:val="005F1050"/>
    <w:rsid w:val="005F2B24"/>
    <w:rsid w:val="005F4043"/>
    <w:rsid w:val="005F4C8D"/>
    <w:rsid w:val="005F53F2"/>
    <w:rsid w:val="005F5B1B"/>
    <w:rsid w:val="005F6795"/>
    <w:rsid w:val="005F699B"/>
    <w:rsid w:val="005F699E"/>
    <w:rsid w:val="00603AB1"/>
    <w:rsid w:val="006057E3"/>
    <w:rsid w:val="006061AA"/>
    <w:rsid w:val="006072EF"/>
    <w:rsid w:val="00610552"/>
    <w:rsid w:val="00612525"/>
    <w:rsid w:val="006141C5"/>
    <w:rsid w:val="006146C4"/>
    <w:rsid w:val="00616F67"/>
    <w:rsid w:val="006202CC"/>
    <w:rsid w:val="00620604"/>
    <w:rsid w:val="00621A53"/>
    <w:rsid w:val="006222FD"/>
    <w:rsid w:val="006223FC"/>
    <w:rsid w:val="0062454D"/>
    <w:rsid w:val="006250AB"/>
    <w:rsid w:val="00627DC7"/>
    <w:rsid w:val="00633F9C"/>
    <w:rsid w:val="00635C46"/>
    <w:rsid w:val="00635C8D"/>
    <w:rsid w:val="006375D5"/>
    <w:rsid w:val="0064092A"/>
    <w:rsid w:val="006418EF"/>
    <w:rsid w:val="00641BA9"/>
    <w:rsid w:val="00641F8F"/>
    <w:rsid w:val="006424B5"/>
    <w:rsid w:val="0064310C"/>
    <w:rsid w:val="006450DC"/>
    <w:rsid w:val="006459F5"/>
    <w:rsid w:val="00645FBE"/>
    <w:rsid w:val="006465E2"/>
    <w:rsid w:val="0065041B"/>
    <w:rsid w:val="00652ACF"/>
    <w:rsid w:val="006535F9"/>
    <w:rsid w:val="00654837"/>
    <w:rsid w:val="006552B6"/>
    <w:rsid w:val="0065616C"/>
    <w:rsid w:val="006566E0"/>
    <w:rsid w:val="0066009B"/>
    <w:rsid w:val="0066014B"/>
    <w:rsid w:val="00661D5B"/>
    <w:rsid w:val="00662634"/>
    <w:rsid w:val="006630F5"/>
    <w:rsid w:val="00664196"/>
    <w:rsid w:val="00664840"/>
    <w:rsid w:val="00665959"/>
    <w:rsid w:val="0066774D"/>
    <w:rsid w:val="00667809"/>
    <w:rsid w:val="00670027"/>
    <w:rsid w:val="00670678"/>
    <w:rsid w:val="0067198D"/>
    <w:rsid w:val="0067241B"/>
    <w:rsid w:val="006724D2"/>
    <w:rsid w:val="00672F57"/>
    <w:rsid w:val="006734C4"/>
    <w:rsid w:val="00674705"/>
    <w:rsid w:val="00675062"/>
    <w:rsid w:val="006760A0"/>
    <w:rsid w:val="006764EE"/>
    <w:rsid w:val="00676BCA"/>
    <w:rsid w:val="00676DD1"/>
    <w:rsid w:val="00677CFE"/>
    <w:rsid w:val="0068036E"/>
    <w:rsid w:val="00681637"/>
    <w:rsid w:val="0068340D"/>
    <w:rsid w:val="006861D7"/>
    <w:rsid w:val="00686FE1"/>
    <w:rsid w:val="00692019"/>
    <w:rsid w:val="00692570"/>
    <w:rsid w:val="006929DE"/>
    <w:rsid w:val="006929F9"/>
    <w:rsid w:val="0069488D"/>
    <w:rsid w:val="00695E98"/>
    <w:rsid w:val="006A0471"/>
    <w:rsid w:val="006A0F2C"/>
    <w:rsid w:val="006A1244"/>
    <w:rsid w:val="006A16AA"/>
    <w:rsid w:val="006A3262"/>
    <w:rsid w:val="006A3ADC"/>
    <w:rsid w:val="006A4B9E"/>
    <w:rsid w:val="006A5189"/>
    <w:rsid w:val="006A6A97"/>
    <w:rsid w:val="006A7065"/>
    <w:rsid w:val="006A788C"/>
    <w:rsid w:val="006B0A66"/>
    <w:rsid w:val="006B3246"/>
    <w:rsid w:val="006B5DB8"/>
    <w:rsid w:val="006B6E38"/>
    <w:rsid w:val="006B7FE1"/>
    <w:rsid w:val="006C141E"/>
    <w:rsid w:val="006C1DAD"/>
    <w:rsid w:val="006C3DB2"/>
    <w:rsid w:val="006C40E1"/>
    <w:rsid w:val="006C4954"/>
    <w:rsid w:val="006C4C9B"/>
    <w:rsid w:val="006D00F4"/>
    <w:rsid w:val="006D262B"/>
    <w:rsid w:val="006D42A6"/>
    <w:rsid w:val="006D6143"/>
    <w:rsid w:val="006E1421"/>
    <w:rsid w:val="006E1D15"/>
    <w:rsid w:val="006E202A"/>
    <w:rsid w:val="006E27A7"/>
    <w:rsid w:val="006E34F8"/>
    <w:rsid w:val="006E3647"/>
    <w:rsid w:val="006E3890"/>
    <w:rsid w:val="006E45AA"/>
    <w:rsid w:val="006E5888"/>
    <w:rsid w:val="006E71DE"/>
    <w:rsid w:val="006E77EE"/>
    <w:rsid w:val="006F168C"/>
    <w:rsid w:val="006F2311"/>
    <w:rsid w:val="006F6C92"/>
    <w:rsid w:val="006F7B48"/>
    <w:rsid w:val="0070007A"/>
    <w:rsid w:val="007012C5"/>
    <w:rsid w:val="00702852"/>
    <w:rsid w:val="007042C2"/>
    <w:rsid w:val="007079B5"/>
    <w:rsid w:val="007104FB"/>
    <w:rsid w:val="007105B0"/>
    <w:rsid w:val="00720492"/>
    <w:rsid w:val="007208DA"/>
    <w:rsid w:val="00720F51"/>
    <w:rsid w:val="00721569"/>
    <w:rsid w:val="00723F59"/>
    <w:rsid w:val="00725AA1"/>
    <w:rsid w:val="0072668D"/>
    <w:rsid w:val="00730712"/>
    <w:rsid w:val="00732625"/>
    <w:rsid w:val="00733318"/>
    <w:rsid w:val="00733EBF"/>
    <w:rsid w:val="00735349"/>
    <w:rsid w:val="0073588A"/>
    <w:rsid w:val="0073644D"/>
    <w:rsid w:val="00737A0E"/>
    <w:rsid w:val="007405A9"/>
    <w:rsid w:val="00743DE6"/>
    <w:rsid w:val="007455A6"/>
    <w:rsid w:val="00745973"/>
    <w:rsid w:val="00746FA3"/>
    <w:rsid w:val="00747D52"/>
    <w:rsid w:val="00747DC5"/>
    <w:rsid w:val="00752725"/>
    <w:rsid w:val="00753BA4"/>
    <w:rsid w:val="007540E7"/>
    <w:rsid w:val="007543FF"/>
    <w:rsid w:val="00754911"/>
    <w:rsid w:val="00755D7E"/>
    <w:rsid w:val="007576E7"/>
    <w:rsid w:val="007605A8"/>
    <w:rsid w:val="007608D9"/>
    <w:rsid w:val="007617F9"/>
    <w:rsid w:val="00762E01"/>
    <w:rsid w:val="00763CCE"/>
    <w:rsid w:val="0076400C"/>
    <w:rsid w:val="00766B28"/>
    <w:rsid w:val="007705E7"/>
    <w:rsid w:val="00772557"/>
    <w:rsid w:val="00772BB3"/>
    <w:rsid w:val="00772EA1"/>
    <w:rsid w:val="0077316A"/>
    <w:rsid w:val="00773616"/>
    <w:rsid w:val="0077413A"/>
    <w:rsid w:val="00774353"/>
    <w:rsid w:val="00774B87"/>
    <w:rsid w:val="00776579"/>
    <w:rsid w:val="007767B2"/>
    <w:rsid w:val="00781000"/>
    <w:rsid w:val="0078163A"/>
    <w:rsid w:val="007824A2"/>
    <w:rsid w:val="0078337A"/>
    <w:rsid w:val="00783DBF"/>
    <w:rsid w:val="007840E7"/>
    <w:rsid w:val="00785B20"/>
    <w:rsid w:val="0078624D"/>
    <w:rsid w:val="00787BD1"/>
    <w:rsid w:val="00790740"/>
    <w:rsid w:val="00791251"/>
    <w:rsid w:val="007917E8"/>
    <w:rsid w:val="007918D0"/>
    <w:rsid w:val="00791B9E"/>
    <w:rsid w:val="007921A8"/>
    <w:rsid w:val="00792679"/>
    <w:rsid w:val="00794726"/>
    <w:rsid w:val="00794BEF"/>
    <w:rsid w:val="00794D16"/>
    <w:rsid w:val="007958F0"/>
    <w:rsid w:val="00796135"/>
    <w:rsid w:val="00796435"/>
    <w:rsid w:val="0079649F"/>
    <w:rsid w:val="00796538"/>
    <w:rsid w:val="00796A34"/>
    <w:rsid w:val="00797BA1"/>
    <w:rsid w:val="007A0F59"/>
    <w:rsid w:val="007A1520"/>
    <w:rsid w:val="007A18F2"/>
    <w:rsid w:val="007A1D5B"/>
    <w:rsid w:val="007A3E31"/>
    <w:rsid w:val="007A483C"/>
    <w:rsid w:val="007A4FBE"/>
    <w:rsid w:val="007A5235"/>
    <w:rsid w:val="007A55DA"/>
    <w:rsid w:val="007A7294"/>
    <w:rsid w:val="007A763E"/>
    <w:rsid w:val="007B054B"/>
    <w:rsid w:val="007B073B"/>
    <w:rsid w:val="007B10C7"/>
    <w:rsid w:val="007B2B7E"/>
    <w:rsid w:val="007B32F4"/>
    <w:rsid w:val="007B4D0B"/>
    <w:rsid w:val="007B5E1B"/>
    <w:rsid w:val="007B6118"/>
    <w:rsid w:val="007B6A98"/>
    <w:rsid w:val="007B72C2"/>
    <w:rsid w:val="007B72D4"/>
    <w:rsid w:val="007B730A"/>
    <w:rsid w:val="007C1203"/>
    <w:rsid w:val="007C270F"/>
    <w:rsid w:val="007C36C8"/>
    <w:rsid w:val="007C3F51"/>
    <w:rsid w:val="007D24A0"/>
    <w:rsid w:val="007D2584"/>
    <w:rsid w:val="007D30FB"/>
    <w:rsid w:val="007D317C"/>
    <w:rsid w:val="007D4CF8"/>
    <w:rsid w:val="007D73ED"/>
    <w:rsid w:val="007E1FD7"/>
    <w:rsid w:val="007E493A"/>
    <w:rsid w:val="007E5288"/>
    <w:rsid w:val="007E6984"/>
    <w:rsid w:val="007E7534"/>
    <w:rsid w:val="007F1002"/>
    <w:rsid w:val="007F1223"/>
    <w:rsid w:val="007F1F8A"/>
    <w:rsid w:val="007F3224"/>
    <w:rsid w:val="007F4938"/>
    <w:rsid w:val="007F53D9"/>
    <w:rsid w:val="007F584F"/>
    <w:rsid w:val="007F64BE"/>
    <w:rsid w:val="007F7B69"/>
    <w:rsid w:val="00801CCF"/>
    <w:rsid w:val="00802095"/>
    <w:rsid w:val="00804BD5"/>
    <w:rsid w:val="008055C8"/>
    <w:rsid w:val="00806C3B"/>
    <w:rsid w:val="00807021"/>
    <w:rsid w:val="0080741A"/>
    <w:rsid w:val="00813826"/>
    <w:rsid w:val="00814466"/>
    <w:rsid w:val="00815562"/>
    <w:rsid w:val="00815BB8"/>
    <w:rsid w:val="00816C51"/>
    <w:rsid w:val="00816F75"/>
    <w:rsid w:val="00817537"/>
    <w:rsid w:val="0082023E"/>
    <w:rsid w:val="00820447"/>
    <w:rsid w:val="008214FA"/>
    <w:rsid w:val="008215ED"/>
    <w:rsid w:val="008226A1"/>
    <w:rsid w:val="008233C0"/>
    <w:rsid w:val="008241AA"/>
    <w:rsid w:val="00824ABD"/>
    <w:rsid w:val="00825146"/>
    <w:rsid w:val="00825202"/>
    <w:rsid w:val="00827C08"/>
    <w:rsid w:val="008310C2"/>
    <w:rsid w:val="00832371"/>
    <w:rsid w:val="00832B8B"/>
    <w:rsid w:val="008335E9"/>
    <w:rsid w:val="00834062"/>
    <w:rsid w:val="00834D00"/>
    <w:rsid w:val="00834DB2"/>
    <w:rsid w:val="0083509F"/>
    <w:rsid w:val="00836C17"/>
    <w:rsid w:val="0083784B"/>
    <w:rsid w:val="00840120"/>
    <w:rsid w:val="00844BA1"/>
    <w:rsid w:val="00845F90"/>
    <w:rsid w:val="0084736C"/>
    <w:rsid w:val="00847ED7"/>
    <w:rsid w:val="008507DC"/>
    <w:rsid w:val="00850CC1"/>
    <w:rsid w:val="00851504"/>
    <w:rsid w:val="00853B10"/>
    <w:rsid w:val="00861D95"/>
    <w:rsid w:val="008624FD"/>
    <w:rsid w:val="008628E8"/>
    <w:rsid w:val="00863665"/>
    <w:rsid w:val="0086562E"/>
    <w:rsid w:val="00865889"/>
    <w:rsid w:val="0086624A"/>
    <w:rsid w:val="00866540"/>
    <w:rsid w:val="00866BE5"/>
    <w:rsid w:val="0087032D"/>
    <w:rsid w:val="00870C3E"/>
    <w:rsid w:val="00871C27"/>
    <w:rsid w:val="00874278"/>
    <w:rsid w:val="008746D8"/>
    <w:rsid w:val="008769D4"/>
    <w:rsid w:val="00877028"/>
    <w:rsid w:val="00880C31"/>
    <w:rsid w:val="00881765"/>
    <w:rsid w:val="00882E55"/>
    <w:rsid w:val="00884137"/>
    <w:rsid w:val="0088471B"/>
    <w:rsid w:val="00885075"/>
    <w:rsid w:val="0088722E"/>
    <w:rsid w:val="008877F6"/>
    <w:rsid w:val="00890407"/>
    <w:rsid w:val="008909BC"/>
    <w:rsid w:val="00891897"/>
    <w:rsid w:val="00892E2E"/>
    <w:rsid w:val="0089322C"/>
    <w:rsid w:val="008937E1"/>
    <w:rsid w:val="008944B9"/>
    <w:rsid w:val="0089782E"/>
    <w:rsid w:val="008A01F7"/>
    <w:rsid w:val="008A03CC"/>
    <w:rsid w:val="008A1920"/>
    <w:rsid w:val="008A1A89"/>
    <w:rsid w:val="008A609E"/>
    <w:rsid w:val="008A622F"/>
    <w:rsid w:val="008B13A4"/>
    <w:rsid w:val="008B142A"/>
    <w:rsid w:val="008B3370"/>
    <w:rsid w:val="008B343F"/>
    <w:rsid w:val="008B467E"/>
    <w:rsid w:val="008B512A"/>
    <w:rsid w:val="008B55D8"/>
    <w:rsid w:val="008B6E36"/>
    <w:rsid w:val="008B7D6F"/>
    <w:rsid w:val="008C1D82"/>
    <w:rsid w:val="008C78A5"/>
    <w:rsid w:val="008D03D1"/>
    <w:rsid w:val="008D0923"/>
    <w:rsid w:val="008D0ACF"/>
    <w:rsid w:val="008D1C89"/>
    <w:rsid w:val="008D3A65"/>
    <w:rsid w:val="008D54E4"/>
    <w:rsid w:val="008D56DF"/>
    <w:rsid w:val="008D7757"/>
    <w:rsid w:val="008D7AFF"/>
    <w:rsid w:val="008E31FA"/>
    <w:rsid w:val="008E45FB"/>
    <w:rsid w:val="008E55E6"/>
    <w:rsid w:val="008E7914"/>
    <w:rsid w:val="008E7BD3"/>
    <w:rsid w:val="008F0966"/>
    <w:rsid w:val="008F4217"/>
    <w:rsid w:val="008F5868"/>
    <w:rsid w:val="008F681F"/>
    <w:rsid w:val="009006A2"/>
    <w:rsid w:val="0090194A"/>
    <w:rsid w:val="00901CAE"/>
    <w:rsid w:val="0090227E"/>
    <w:rsid w:val="009023CE"/>
    <w:rsid w:val="00902648"/>
    <w:rsid w:val="009036EA"/>
    <w:rsid w:val="0090495E"/>
    <w:rsid w:val="00905F65"/>
    <w:rsid w:val="0090619B"/>
    <w:rsid w:val="00906EC6"/>
    <w:rsid w:val="0090753A"/>
    <w:rsid w:val="00907969"/>
    <w:rsid w:val="009108FC"/>
    <w:rsid w:val="00911DDF"/>
    <w:rsid w:val="009120D7"/>
    <w:rsid w:val="009125C6"/>
    <w:rsid w:val="009131CA"/>
    <w:rsid w:val="00913253"/>
    <w:rsid w:val="009143C1"/>
    <w:rsid w:val="00921882"/>
    <w:rsid w:val="00921ACA"/>
    <w:rsid w:val="00921FEA"/>
    <w:rsid w:val="00922E67"/>
    <w:rsid w:val="00925241"/>
    <w:rsid w:val="009257E6"/>
    <w:rsid w:val="0092604E"/>
    <w:rsid w:val="00926AD3"/>
    <w:rsid w:val="00930375"/>
    <w:rsid w:val="009316D2"/>
    <w:rsid w:val="00932B40"/>
    <w:rsid w:val="0093399D"/>
    <w:rsid w:val="00934088"/>
    <w:rsid w:val="0093445D"/>
    <w:rsid w:val="009355D2"/>
    <w:rsid w:val="00935EC9"/>
    <w:rsid w:val="00936EF6"/>
    <w:rsid w:val="00937185"/>
    <w:rsid w:val="00942A3D"/>
    <w:rsid w:val="009458E2"/>
    <w:rsid w:val="0094601B"/>
    <w:rsid w:val="00946475"/>
    <w:rsid w:val="00946AF2"/>
    <w:rsid w:val="00946DAF"/>
    <w:rsid w:val="00951038"/>
    <w:rsid w:val="00952B06"/>
    <w:rsid w:val="00952CBC"/>
    <w:rsid w:val="00954F80"/>
    <w:rsid w:val="009571D3"/>
    <w:rsid w:val="00957AB7"/>
    <w:rsid w:val="00957DC8"/>
    <w:rsid w:val="00960CE0"/>
    <w:rsid w:val="00962D91"/>
    <w:rsid w:val="00963274"/>
    <w:rsid w:val="00963E5F"/>
    <w:rsid w:val="00964931"/>
    <w:rsid w:val="0096615B"/>
    <w:rsid w:val="00967BA4"/>
    <w:rsid w:val="00971FBA"/>
    <w:rsid w:val="0097357D"/>
    <w:rsid w:val="00973D69"/>
    <w:rsid w:val="00974D08"/>
    <w:rsid w:val="00975FDC"/>
    <w:rsid w:val="009768C2"/>
    <w:rsid w:val="00976A86"/>
    <w:rsid w:val="00977326"/>
    <w:rsid w:val="0097741C"/>
    <w:rsid w:val="00977478"/>
    <w:rsid w:val="00977D8B"/>
    <w:rsid w:val="00984087"/>
    <w:rsid w:val="00984B94"/>
    <w:rsid w:val="00985E14"/>
    <w:rsid w:val="0098627F"/>
    <w:rsid w:val="00990AE8"/>
    <w:rsid w:val="00990DD7"/>
    <w:rsid w:val="009912DD"/>
    <w:rsid w:val="00991A93"/>
    <w:rsid w:val="00993B65"/>
    <w:rsid w:val="00997544"/>
    <w:rsid w:val="009A045E"/>
    <w:rsid w:val="009A068B"/>
    <w:rsid w:val="009A1FEA"/>
    <w:rsid w:val="009A3059"/>
    <w:rsid w:val="009A4529"/>
    <w:rsid w:val="009A6102"/>
    <w:rsid w:val="009A6566"/>
    <w:rsid w:val="009A66AB"/>
    <w:rsid w:val="009A7DB9"/>
    <w:rsid w:val="009B0195"/>
    <w:rsid w:val="009B01D8"/>
    <w:rsid w:val="009B1D5E"/>
    <w:rsid w:val="009B1FCB"/>
    <w:rsid w:val="009B2856"/>
    <w:rsid w:val="009B2CCA"/>
    <w:rsid w:val="009B3D85"/>
    <w:rsid w:val="009B3E52"/>
    <w:rsid w:val="009B6B6A"/>
    <w:rsid w:val="009C043C"/>
    <w:rsid w:val="009C13C1"/>
    <w:rsid w:val="009C1421"/>
    <w:rsid w:val="009C22BD"/>
    <w:rsid w:val="009C26D5"/>
    <w:rsid w:val="009C37AD"/>
    <w:rsid w:val="009C3E86"/>
    <w:rsid w:val="009C3FF2"/>
    <w:rsid w:val="009C40A9"/>
    <w:rsid w:val="009C44CD"/>
    <w:rsid w:val="009C4EAF"/>
    <w:rsid w:val="009C7A0C"/>
    <w:rsid w:val="009D0A22"/>
    <w:rsid w:val="009D424F"/>
    <w:rsid w:val="009D59EC"/>
    <w:rsid w:val="009D60E3"/>
    <w:rsid w:val="009D62C4"/>
    <w:rsid w:val="009E266A"/>
    <w:rsid w:val="009E3E9E"/>
    <w:rsid w:val="009E4957"/>
    <w:rsid w:val="009E589F"/>
    <w:rsid w:val="009E6932"/>
    <w:rsid w:val="009E7172"/>
    <w:rsid w:val="009E7289"/>
    <w:rsid w:val="009F2ADE"/>
    <w:rsid w:val="009F4338"/>
    <w:rsid w:val="009F4715"/>
    <w:rsid w:val="009F492D"/>
    <w:rsid w:val="009F4BED"/>
    <w:rsid w:val="009F5C82"/>
    <w:rsid w:val="009F6817"/>
    <w:rsid w:val="009F69DA"/>
    <w:rsid w:val="00A00293"/>
    <w:rsid w:val="00A02532"/>
    <w:rsid w:val="00A03B8D"/>
    <w:rsid w:val="00A04BDB"/>
    <w:rsid w:val="00A05B3C"/>
    <w:rsid w:val="00A06D2E"/>
    <w:rsid w:val="00A06E8C"/>
    <w:rsid w:val="00A071DA"/>
    <w:rsid w:val="00A07B84"/>
    <w:rsid w:val="00A1021A"/>
    <w:rsid w:val="00A1376F"/>
    <w:rsid w:val="00A14064"/>
    <w:rsid w:val="00A142FA"/>
    <w:rsid w:val="00A14DCF"/>
    <w:rsid w:val="00A15279"/>
    <w:rsid w:val="00A156DC"/>
    <w:rsid w:val="00A15EC9"/>
    <w:rsid w:val="00A163FD"/>
    <w:rsid w:val="00A16AD4"/>
    <w:rsid w:val="00A16F39"/>
    <w:rsid w:val="00A1754C"/>
    <w:rsid w:val="00A17FD6"/>
    <w:rsid w:val="00A20139"/>
    <w:rsid w:val="00A20D73"/>
    <w:rsid w:val="00A21173"/>
    <w:rsid w:val="00A2327F"/>
    <w:rsid w:val="00A23304"/>
    <w:rsid w:val="00A23C9D"/>
    <w:rsid w:val="00A24254"/>
    <w:rsid w:val="00A24489"/>
    <w:rsid w:val="00A2448C"/>
    <w:rsid w:val="00A2549B"/>
    <w:rsid w:val="00A262CD"/>
    <w:rsid w:val="00A2745A"/>
    <w:rsid w:val="00A3016C"/>
    <w:rsid w:val="00A30568"/>
    <w:rsid w:val="00A32529"/>
    <w:rsid w:val="00A32ED9"/>
    <w:rsid w:val="00A33198"/>
    <w:rsid w:val="00A3334B"/>
    <w:rsid w:val="00A336C6"/>
    <w:rsid w:val="00A33A3B"/>
    <w:rsid w:val="00A33CA4"/>
    <w:rsid w:val="00A370E6"/>
    <w:rsid w:val="00A37AC6"/>
    <w:rsid w:val="00A401E8"/>
    <w:rsid w:val="00A413ED"/>
    <w:rsid w:val="00A42B40"/>
    <w:rsid w:val="00A45AC1"/>
    <w:rsid w:val="00A46E6E"/>
    <w:rsid w:val="00A47B84"/>
    <w:rsid w:val="00A50AA4"/>
    <w:rsid w:val="00A5184B"/>
    <w:rsid w:val="00A53005"/>
    <w:rsid w:val="00A5455C"/>
    <w:rsid w:val="00A567EF"/>
    <w:rsid w:val="00A57D69"/>
    <w:rsid w:val="00A57E1C"/>
    <w:rsid w:val="00A60A19"/>
    <w:rsid w:val="00A614B1"/>
    <w:rsid w:val="00A61BC7"/>
    <w:rsid w:val="00A63D07"/>
    <w:rsid w:val="00A6579C"/>
    <w:rsid w:val="00A66371"/>
    <w:rsid w:val="00A70F32"/>
    <w:rsid w:val="00A7115B"/>
    <w:rsid w:val="00A7138E"/>
    <w:rsid w:val="00A73403"/>
    <w:rsid w:val="00A74133"/>
    <w:rsid w:val="00A7774B"/>
    <w:rsid w:val="00A77EE5"/>
    <w:rsid w:val="00A77F02"/>
    <w:rsid w:val="00A808D2"/>
    <w:rsid w:val="00A813FC"/>
    <w:rsid w:val="00A821E1"/>
    <w:rsid w:val="00A82703"/>
    <w:rsid w:val="00A83D97"/>
    <w:rsid w:val="00A83F7B"/>
    <w:rsid w:val="00A849DD"/>
    <w:rsid w:val="00A8511D"/>
    <w:rsid w:val="00A85725"/>
    <w:rsid w:val="00A86361"/>
    <w:rsid w:val="00A878DE"/>
    <w:rsid w:val="00A90170"/>
    <w:rsid w:val="00A9171A"/>
    <w:rsid w:val="00A939B5"/>
    <w:rsid w:val="00A939BD"/>
    <w:rsid w:val="00A93ADD"/>
    <w:rsid w:val="00A9459B"/>
    <w:rsid w:val="00A949B6"/>
    <w:rsid w:val="00A95226"/>
    <w:rsid w:val="00A96006"/>
    <w:rsid w:val="00A967B0"/>
    <w:rsid w:val="00A96CA9"/>
    <w:rsid w:val="00AA117B"/>
    <w:rsid w:val="00AA1F86"/>
    <w:rsid w:val="00AA57D3"/>
    <w:rsid w:val="00AA5BB8"/>
    <w:rsid w:val="00AA73FF"/>
    <w:rsid w:val="00AA7A8F"/>
    <w:rsid w:val="00AB103E"/>
    <w:rsid w:val="00AB163F"/>
    <w:rsid w:val="00AB49D5"/>
    <w:rsid w:val="00AB4B7E"/>
    <w:rsid w:val="00AC06DA"/>
    <w:rsid w:val="00AC0EF6"/>
    <w:rsid w:val="00AC28FB"/>
    <w:rsid w:val="00AC3050"/>
    <w:rsid w:val="00AC33C0"/>
    <w:rsid w:val="00AC3B28"/>
    <w:rsid w:val="00AC3DBB"/>
    <w:rsid w:val="00AC4CA9"/>
    <w:rsid w:val="00AC4DC4"/>
    <w:rsid w:val="00AC4E75"/>
    <w:rsid w:val="00AC750C"/>
    <w:rsid w:val="00AC76D0"/>
    <w:rsid w:val="00AD1890"/>
    <w:rsid w:val="00AD7B41"/>
    <w:rsid w:val="00AE1108"/>
    <w:rsid w:val="00AE19DB"/>
    <w:rsid w:val="00AE2424"/>
    <w:rsid w:val="00AE3A92"/>
    <w:rsid w:val="00AE4DC0"/>
    <w:rsid w:val="00AE7049"/>
    <w:rsid w:val="00AF092B"/>
    <w:rsid w:val="00AF0E14"/>
    <w:rsid w:val="00AF12C4"/>
    <w:rsid w:val="00AF201D"/>
    <w:rsid w:val="00AF255A"/>
    <w:rsid w:val="00AF2F2C"/>
    <w:rsid w:val="00AF384C"/>
    <w:rsid w:val="00AF560D"/>
    <w:rsid w:val="00AF5852"/>
    <w:rsid w:val="00AF7D62"/>
    <w:rsid w:val="00AF7E71"/>
    <w:rsid w:val="00B017D3"/>
    <w:rsid w:val="00B0460D"/>
    <w:rsid w:val="00B05F4A"/>
    <w:rsid w:val="00B07AF3"/>
    <w:rsid w:val="00B1077D"/>
    <w:rsid w:val="00B119EF"/>
    <w:rsid w:val="00B13FF5"/>
    <w:rsid w:val="00B14102"/>
    <w:rsid w:val="00B15B5D"/>
    <w:rsid w:val="00B20AC3"/>
    <w:rsid w:val="00B21CF3"/>
    <w:rsid w:val="00B221E7"/>
    <w:rsid w:val="00B254C8"/>
    <w:rsid w:val="00B25DC5"/>
    <w:rsid w:val="00B301DC"/>
    <w:rsid w:val="00B30964"/>
    <w:rsid w:val="00B30FF5"/>
    <w:rsid w:val="00B33739"/>
    <w:rsid w:val="00B342F4"/>
    <w:rsid w:val="00B34920"/>
    <w:rsid w:val="00B3505D"/>
    <w:rsid w:val="00B355BE"/>
    <w:rsid w:val="00B36FFF"/>
    <w:rsid w:val="00B41509"/>
    <w:rsid w:val="00B416AE"/>
    <w:rsid w:val="00B42471"/>
    <w:rsid w:val="00B42C38"/>
    <w:rsid w:val="00B42D4E"/>
    <w:rsid w:val="00B4310D"/>
    <w:rsid w:val="00B46464"/>
    <w:rsid w:val="00B46545"/>
    <w:rsid w:val="00B471B8"/>
    <w:rsid w:val="00B5014D"/>
    <w:rsid w:val="00B51DE7"/>
    <w:rsid w:val="00B53DB1"/>
    <w:rsid w:val="00B53FF5"/>
    <w:rsid w:val="00B55429"/>
    <w:rsid w:val="00B558D3"/>
    <w:rsid w:val="00B55CFB"/>
    <w:rsid w:val="00B63149"/>
    <w:rsid w:val="00B634D7"/>
    <w:rsid w:val="00B63E25"/>
    <w:rsid w:val="00B645C9"/>
    <w:rsid w:val="00B64641"/>
    <w:rsid w:val="00B647A2"/>
    <w:rsid w:val="00B66E9A"/>
    <w:rsid w:val="00B67C03"/>
    <w:rsid w:val="00B7037E"/>
    <w:rsid w:val="00B7042C"/>
    <w:rsid w:val="00B70B8A"/>
    <w:rsid w:val="00B7201C"/>
    <w:rsid w:val="00B7214B"/>
    <w:rsid w:val="00B73D9E"/>
    <w:rsid w:val="00B75C0A"/>
    <w:rsid w:val="00B76814"/>
    <w:rsid w:val="00B77087"/>
    <w:rsid w:val="00B80EDD"/>
    <w:rsid w:val="00B80FA5"/>
    <w:rsid w:val="00B81B50"/>
    <w:rsid w:val="00B821A6"/>
    <w:rsid w:val="00B83A71"/>
    <w:rsid w:val="00B84582"/>
    <w:rsid w:val="00B85B30"/>
    <w:rsid w:val="00B86CE3"/>
    <w:rsid w:val="00B8739B"/>
    <w:rsid w:val="00B87650"/>
    <w:rsid w:val="00B87994"/>
    <w:rsid w:val="00B90EEE"/>
    <w:rsid w:val="00B9267E"/>
    <w:rsid w:val="00B940F5"/>
    <w:rsid w:val="00B97F79"/>
    <w:rsid w:val="00BA05C9"/>
    <w:rsid w:val="00BA15E8"/>
    <w:rsid w:val="00BA3E03"/>
    <w:rsid w:val="00BA5181"/>
    <w:rsid w:val="00BA59A2"/>
    <w:rsid w:val="00BA6848"/>
    <w:rsid w:val="00BB1210"/>
    <w:rsid w:val="00BB17AC"/>
    <w:rsid w:val="00BB2D21"/>
    <w:rsid w:val="00BB42DA"/>
    <w:rsid w:val="00BB52B1"/>
    <w:rsid w:val="00BB668F"/>
    <w:rsid w:val="00BB7BC4"/>
    <w:rsid w:val="00BB7D8E"/>
    <w:rsid w:val="00BC1555"/>
    <w:rsid w:val="00BC16E5"/>
    <w:rsid w:val="00BC300D"/>
    <w:rsid w:val="00BC34C9"/>
    <w:rsid w:val="00BC3C8F"/>
    <w:rsid w:val="00BC4589"/>
    <w:rsid w:val="00BC6532"/>
    <w:rsid w:val="00BC6A9B"/>
    <w:rsid w:val="00BD15A0"/>
    <w:rsid w:val="00BD23F2"/>
    <w:rsid w:val="00BD32EC"/>
    <w:rsid w:val="00BD46ED"/>
    <w:rsid w:val="00BD575A"/>
    <w:rsid w:val="00BD5F2E"/>
    <w:rsid w:val="00BD6FFC"/>
    <w:rsid w:val="00BD7021"/>
    <w:rsid w:val="00BD756D"/>
    <w:rsid w:val="00BE15BA"/>
    <w:rsid w:val="00BE218A"/>
    <w:rsid w:val="00BE30B6"/>
    <w:rsid w:val="00BE4753"/>
    <w:rsid w:val="00BF0AAB"/>
    <w:rsid w:val="00BF0ED7"/>
    <w:rsid w:val="00BF2BFF"/>
    <w:rsid w:val="00BF321D"/>
    <w:rsid w:val="00BF4A67"/>
    <w:rsid w:val="00BF5762"/>
    <w:rsid w:val="00BF630B"/>
    <w:rsid w:val="00BF6694"/>
    <w:rsid w:val="00BF747B"/>
    <w:rsid w:val="00C005B6"/>
    <w:rsid w:val="00C00FC5"/>
    <w:rsid w:val="00C0355E"/>
    <w:rsid w:val="00C03E9E"/>
    <w:rsid w:val="00C05C87"/>
    <w:rsid w:val="00C07F40"/>
    <w:rsid w:val="00C1294A"/>
    <w:rsid w:val="00C136A8"/>
    <w:rsid w:val="00C1608C"/>
    <w:rsid w:val="00C17F44"/>
    <w:rsid w:val="00C20C99"/>
    <w:rsid w:val="00C2179E"/>
    <w:rsid w:val="00C22D1F"/>
    <w:rsid w:val="00C24E1B"/>
    <w:rsid w:val="00C25287"/>
    <w:rsid w:val="00C252EE"/>
    <w:rsid w:val="00C2560B"/>
    <w:rsid w:val="00C25B40"/>
    <w:rsid w:val="00C266B8"/>
    <w:rsid w:val="00C27399"/>
    <w:rsid w:val="00C301CA"/>
    <w:rsid w:val="00C304BD"/>
    <w:rsid w:val="00C311CF"/>
    <w:rsid w:val="00C31633"/>
    <w:rsid w:val="00C35C0D"/>
    <w:rsid w:val="00C40488"/>
    <w:rsid w:val="00C40CF6"/>
    <w:rsid w:val="00C40EA5"/>
    <w:rsid w:val="00C410C3"/>
    <w:rsid w:val="00C4176E"/>
    <w:rsid w:val="00C43464"/>
    <w:rsid w:val="00C44024"/>
    <w:rsid w:val="00C45694"/>
    <w:rsid w:val="00C4752C"/>
    <w:rsid w:val="00C47F53"/>
    <w:rsid w:val="00C50CA7"/>
    <w:rsid w:val="00C50E18"/>
    <w:rsid w:val="00C50F34"/>
    <w:rsid w:val="00C51B26"/>
    <w:rsid w:val="00C5241B"/>
    <w:rsid w:val="00C52A17"/>
    <w:rsid w:val="00C54740"/>
    <w:rsid w:val="00C549F2"/>
    <w:rsid w:val="00C54C92"/>
    <w:rsid w:val="00C564C3"/>
    <w:rsid w:val="00C56733"/>
    <w:rsid w:val="00C57395"/>
    <w:rsid w:val="00C60A75"/>
    <w:rsid w:val="00C64D4E"/>
    <w:rsid w:val="00C66823"/>
    <w:rsid w:val="00C70208"/>
    <w:rsid w:val="00C7137D"/>
    <w:rsid w:val="00C73E4C"/>
    <w:rsid w:val="00C75A80"/>
    <w:rsid w:val="00C75DFD"/>
    <w:rsid w:val="00C77B63"/>
    <w:rsid w:val="00C77C50"/>
    <w:rsid w:val="00C84DF7"/>
    <w:rsid w:val="00C854D5"/>
    <w:rsid w:val="00C867FC"/>
    <w:rsid w:val="00C879EE"/>
    <w:rsid w:val="00C87AB5"/>
    <w:rsid w:val="00C87FE4"/>
    <w:rsid w:val="00C90E70"/>
    <w:rsid w:val="00C92D02"/>
    <w:rsid w:val="00C940A0"/>
    <w:rsid w:val="00C96B03"/>
    <w:rsid w:val="00C9728E"/>
    <w:rsid w:val="00C979EB"/>
    <w:rsid w:val="00CA203B"/>
    <w:rsid w:val="00CA302D"/>
    <w:rsid w:val="00CA32B4"/>
    <w:rsid w:val="00CA3328"/>
    <w:rsid w:val="00CA643B"/>
    <w:rsid w:val="00CA64CB"/>
    <w:rsid w:val="00CB0202"/>
    <w:rsid w:val="00CB0DBC"/>
    <w:rsid w:val="00CB36D8"/>
    <w:rsid w:val="00CB39BC"/>
    <w:rsid w:val="00CB40B4"/>
    <w:rsid w:val="00CB79CC"/>
    <w:rsid w:val="00CC01AE"/>
    <w:rsid w:val="00CC0784"/>
    <w:rsid w:val="00CC1A7D"/>
    <w:rsid w:val="00CC24ED"/>
    <w:rsid w:val="00CC30BC"/>
    <w:rsid w:val="00CC4000"/>
    <w:rsid w:val="00CC4329"/>
    <w:rsid w:val="00CC4789"/>
    <w:rsid w:val="00CC4D7A"/>
    <w:rsid w:val="00CC4DE6"/>
    <w:rsid w:val="00CD0686"/>
    <w:rsid w:val="00CD3CC5"/>
    <w:rsid w:val="00CD5A40"/>
    <w:rsid w:val="00CD6492"/>
    <w:rsid w:val="00CD6CC6"/>
    <w:rsid w:val="00CE2258"/>
    <w:rsid w:val="00CE2741"/>
    <w:rsid w:val="00CE2D3A"/>
    <w:rsid w:val="00CE33EE"/>
    <w:rsid w:val="00CE4B2A"/>
    <w:rsid w:val="00CE5286"/>
    <w:rsid w:val="00CE6416"/>
    <w:rsid w:val="00CE6A4C"/>
    <w:rsid w:val="00CE7681"/>
    <w:rsid w:val="00CE7759"/>
    <w:rsid w:val="00CE7EAD"/>
    <w:rsid w:val="00CF08B0"/>
    <w:rsid w:val="00CF3FA9"/>
    <w:rsid w:val="00CF5698"/>
    <w:rsid w:val="00D0148A"/>
    <w:rsid w:val="00D033EF"/>
    <w:rsid w:val="00D03CB1"/>
    <w:rsid w:val="00D03E8F"/>
    <w:rsid w:val="00D041B1"/>
    <w:rsid w:val="00D04403"/>
    <w:rsid w:val="00D052AF"/>
    <w:rsid w:val="00D05A31"/>
    <w:rsid w:val="00D06A6B"/>
    <w:rsid w:val="00D07C97"/>
    <w:rsid w:val="00D10A0E"/>
    <w:rsid w:val="00D127B1"/>
    <w:rsid w:val="00D1313A"/>
    <w:rsid w:val="00D13722"/>
    <w:rsid w:val="00D156AA"/>
    <w:rsid w:val="00D15E4F"/>
    <w:rsid w:val="00D16F69"/>
    <w:rsid w:val="00D20B9C"/>
    <w:rsid w:val="00D218D0"/>
    <w:rsid w:val="00D2284F"/>
    <w:rsid w:val="00D24BA3"/>
    <w:rsid w:val="00D26B88"/>
    <w:rsid w:val="00D30836"/>
    <w:rsid w:val="00D309E8"/>
    <w:rsid w:val="00D324B4"/>
    <w:rsid w:val="00D33D2A"/>
    <w:rsid w:val="00D34ADB"/>
    <w:rsid w:val="00D352E5"/>
    <w:rsid w:val="00D3571A"/>
    <w:rsid w:val="00D36C05"/>
    <w:rsid w:val="00D375C3"/>
    <w:rsid w:val="00D4145C"/>
    <w:rsid w:val="00D43E3C"/>
    <w:rsid w:val="00D4461F"/>
    <w:rsid w:val="00D44FB6"/>
    <w:rsid w:val="00D465A2"/>
    <w:rsid w:val="00D471DB"/>
    <w:rsid w:val="00D528FB"/>
    <w:rsid w:val="00D55E3A"/>
    <w:rsid w:val="00D56544"/>
    <w:rsid w:val="00D5684C"/>
    <w:rsid w:val="00D5695B"/>
    <w:rsid w:val="00D57528"/>
    <w:rsid w:val="00D601E4"/>
    <w:rsid w:val="00D602C0"/>
    <w:rsid w:val="00D640B9"/>
    <w:rsid w:val="00D65887"/>
    <w:rsid w:val="00D65E7A"/>
    <w:rsid w:val="00D661C4"/>
    <w:rsid w:val="00D663E0"/>
    <w:rsid w:val="00D6737C"/>
    <w:rsid w:val="00D704F7"/>
    <w:rsid w:val="00D7145D"/>
    <w:rsid w:val="00D7210E"/>
    <w:rsid w:val="00D728E3"/>
    <w:rsid w:val="00D740C5"/>
    <w:rsid w:val="00D7762F"/>
    <w:rsid w:val="00D8162D"/>
    <w:rsid w:val="00D81D54"/>
    <w:rsid w:val="00D83493"/>
    <w:rsid w:val="00D850DC"/>
    <w:rsid w:val="00D8593F"/>
    <w:rsid w:val="00D8673F"/>
    <w:rsid w:val="00D9055A"/>
    <w:rsid w:val="00D91C68"/>
    <w:rsid w:val="00D91E54"/>
    <w:rsid w:val="00D9431F"/>
    <w:rsid w:val="00D94A01"/>
    <w:rsid w:val="00D95422"/>
    <w:rsid w:val="00D95D1D"/>
    <w:rsid w:val="00D96CF0"/>
    <w:rsid w:val="00D970BB"/>
    <w:rsid w:val="00D97449"/>
    <w:rsid w:val="00DA1659"/>
    <w:rsid w:val="00DA4ABB"/>
    <w:rsid w:val="00DA557E"/>
    <w:rsid w:val="00DA69EF"/>
    <w:rsid w:val="00DA7606"/>
    <w:rsid w:val="00DB233E"/>
    <w:rsid w:val="00DB345B"/>
    <w:rsid w:val="00DB3A18"/>
    <w:rsid w:val="00DB63AF"/>
    <w:rsid w:val="00DB7137"/>
    <w:rsid w:val="00DB7471"/>
    <w:rsid w:val="00DB759B"/>
    <w:rsid w:val="00DC0994"/>
    <w:rsid w:val="00DC2E26"/>
    <w:rsid w:val="00DC33C8"/>
    <w:rsid w:val="00DC5575"/>
    <w:rsid w:val="00DC5E55"/>
    <w:rsid w:val="00DC7714"/>
    <w:rsid w:val="00DD0B26"/>
    <w:rsid w:val="00DD1FF8"/>
    <w:rsid w:val="00DD41DD"/>
    <w:rsid w:val="00DD48B2"/>
    <w:rsid w:val="00DD5398"/>
    <w:rsid w:val="00DD5D2E"/>
    <w:rsid w:val="00DD7D6B"/>
    <w:rsid w:val="00DE0394"/>
    <w:rsid w:val="00DE2435"/>
    <w:rsid w:val="00DE56B2"/>
    <w:rsid w:val="00DE7432"/>
    <w:rsid w:val="00DE790A"/>
    <w:rsid w:val="00DF198B"/>
    <w:rsid w:val="00DF1AA4"/>
    <w:rsid w:val="00DF26EC"/>
    <w:rsid w:val="00DF2889"/>
    <w:rsid w:val="00DF2927"/>
    <w:rsid w:val="00DF60F7"/>
    <w:rsid w:val="00DF6355"/>
    <w:rsid w:val="00DF68C9"/>
    <w:rsid w:val="00E006F2"/>
    <w:rsid w:val="00E01230"/>
    <w:rsid w:val="00E013E4"/>
    <w:rsid w:val="00E01510"/>
    <w:rsid w:val="00E03416"/>
    <w:rsid w:val="00E03BAD"/>
    <w:rsid w:val="00E03C85"/>
    <w:rsid w:val="00E03F43"/>
    <w:rsid w:val="00E0629D"/>
    <w:rsid w:val="00E0758D"/>
    <w:rsid w:val="00E07B2D"/>
    <w:rsid w:val="00E11A6A"/>
    <w:rsid w:val="00E12934"/>
    <w:rsid w:val="00E12DD0"/>
    <w:rsid w:val="00E13B60"/>
    <w:rsid w:val="00E13E49"/>
    <w:rsid w:val="00E17224"/>
    <w:rsid w:val="00E20A3C"/>
    <w:rsid w:val="00E23B98"/>
    <w:rsid w:val="00E23F98"/>
    <w:rsid w:val="00E254A6"/>
    <w:rsid w:val="00E25E5C"/>
    <w:rsid w:val="00E26999"/>
    <w:rsid w:val="00E27AA0"/>
    <w:rsid w:val="00E308C9"/>
    <w:rsid w:val="00E31406"/>
    <w:rsid w:val="00E3248E"/>
    <w:rsid w:val="00E336D8"/>
    <w:rsid w:val="00E34499"/>
    <w:rsid w:val="00E34DDC"/>
    <w:rsid w:val="00E3794A"/>
    <w:rsid w:val="00E411B1"/>
    <w:rsid w:val="00E42970"/>
    <w:rsid w:val="00E42FB4"/>
    <w:rsid w:val="00E432D1"/>
    <w:rsid w:val="00E442C9"/>
    <w:rsid w:val="00E45CC2"/>
    <w:rsid w:val="00E47646"/>
    <w:rsid w:val="00E50637"/>
    <w:rsid w:val="00E529AC"/>
    <w:rsid w:val="00E52EE3"/>
    <w:rsid w:val="00E53AEB"/>
    <w:rsid w:val="00E54458"/>
    <w:rsid w:val="00E55336"/>
    <w:rsid w:val="00E561BF"/>
    <w:rsid w:val="00E57A4B"/>
    <w:rsid w:val="00E616AD"/>
    <w:rsid w:val="00E616D3"/>
    <w:rsid w:val="00E617C4"/>
    <w:rsid w:val="00E62651"/>
    <w:rsid w:val="00E67E2C"/>
    <w:rsid w:val="00E702BC"/>
    <w:rsid w:val="00E71029"/>
    <w:rsid w:val="00E7399E"/>
    <w:rsid w:val="00E76864"/>
    <w:rsid w:val="00E774AB"/>
    <w:rsid w:val="00E77A41"/>
    <w:rsid w:val="00E83C0C"/>
    <w:rsid w:val="00E84454"/>
    <w:rsid w:val="00E84A65"/>
    <w:rsid w:val="00E85658"/>
    <w:rsid w:val="00E8595C"/>
    <w:rsid w:val="00E85A39"/>
    <w:rsid w:val="00E87D02"/>
    <w:rsid w:val="00E91447"/>
    <w:rsid w:val="00E91C93"/>
    <w:rsid w:val="00E92A10"/>
    <w:rsid w:val="00E92AC4"/>
    <w:rsid w:val="00E9365F"/>
    <w:rsid w:val="00E95171"/>
    <w:rsid w:val="00E95ADE"/>
    <w:rsid w:val="00E976E5"/>
    <w:rsid w:val="00EA20CB"/>
    <w:rsid w:val="00EA3BFF"/>
    <w:rsid w:val="00EA496B"/>
    <w:rsid w:val="00EB235D"/>
    <w:rsid w:val="00EB2D6F"/>
    <w:rsid w:val="00EB2E95"/>
    <w:rsid w:val="00EB3065"/>
    <w:rsid w:val="00EB3258"/>
    <w:rsid w:val="00EB3879"/>
    <w:rsid w:val="00EB6229"/>
    <w:rsid w:val="00EB6C4F"/>
    <w:rsid w:val="00EB751A"/>
    <w:rsid w:val="00EB75B1"/>
    <w:rsid w:val="00EB7793"/>
    <w:rsid w:val="00EC1EEE"/>
    <w:rsid w:val="00EC2F45"/>
    <w:rsid w:val="00EC3C2B"/>
    <w:rsid w:val="00EC44BF"/>
    <w:rsid w:val="00EC46B2"/>
    <w:rsid w:val="00EC48C8"/>
    <w:rsid w:val="00EC500A"/>
    <w:rsid w:val="00EC559B"/>
    <w:rsid w:val="00EC59D3"/>
    <w:rsid w:val="00EC6058"/>
    <w:rsid w:val="00EC6509"/>
    <w:rsid w:val="00EC7055"/>
    <w:rsid w:val="00EC7223"/>
    <w:rsid w:val="00EC7A43"/>
    <w:rsid w:val="00ED1C32"/>
    <w:rsid w:val="00ED229F"/>
    <w:rsid w:val="00ED33A9"/>
    <w:rsid w:val="00ED3775"/>
    <w:rsid w:val="00ED3B32"/>
    <w:rsid w:val="00ED3DD0"/>
    <w:rsid w:val="00ED4319"/>
    <w:rsid w:val="00ED6D4A"/>
    <w:rsid w:val="00ED6FC7"/>
    <w:rsid w:val="00ED7CEC"/>
    <w:rsid w:val="00EE2B89"/>
    <w:rsid w:val="00EE3C5A"/>
    <w:rsid w:val="00EE3E16"/>
    <w:rsid w:val="00EE69D2"/>
    <w:rsid w:val="00EE6D57"/>
    <w:rsid w:val="00EF0020"/>
    <w:rsid w:val="00EF1E95"/>
    <w:rsid w:val="00EF5F14"/>
    <w:rsid w:val="00EF64ED"/>
    <w:rsid w:val="00EF7876"/>
    <w:rsid w:val="00F00054"/>
    <w:rsid w:val="00F002AA"/>
    <w:rsid w:val="00F00F1E"/>
    <w:rsid w:val="00F01100"/>
    <w:rsid w:val="00F01E7B"/>
    <w:rsid w:val="00F02967"/>
    <w:rsid w:val="00F02BB2"/>
    <w:rsid w:val="00F03984"/>
    <w:rsid w:val="00F0780E"/>
    <w:rsid w:val="00F10791"/>
    <w:rsid w:val="00F10A91"/>
    <w:rsid w:val="00F10E2C"/>
    <w:rsid w:val="00F1147D"/>
    <w:rsid w:val="00F148FC"/>
    <w:rsid w:val="00F14926"/>
    <w:rsid w:val="00F15008"/>
    <w:rsid w:val="00F15288"/>
    <w:rsid w:val="00F17202"/>
    <w:rsid w:val="00F20AC2"/>
    <w:rsid w:val="00F2227C"/>
    <w:rsid w:val="00F239AA"/>
    <w:rsid w:val="00F244D6"/>
    <w:rsid w:val="00F24B2E"/>
    <w:rsid w:val="00F24E45"/>
    <w:rsid w:val="00F250B9"/>
    <w:rsid w:val="00F255F7"/>
    <w:rsid w:val="00F25730"/>
    <w:rsid w:val="00F2585E"/>
    <w:rsid w:val="00F26497"/>
    <w:rsid w:val="00F2694D"/>
    <w:rsid w:val="00F31ACC"/>
    <w:rsid w:val="00F32CBD"/>
    <w:rsid w:val="00F32E53"/>
    <w:rsid w:val="00F3303B"/>
    <w:rsid w:val="00F33246"/>
    <w:rsid w:val="00F339B5"/>
    <w:rsid w:val="00F33DCE"/>
    <w:rsid w:val="00F41BDB"/>
    <w:rsid w:val="00F430D1"/>
    <w:rsid w:val="00F473A6"/>
    <w:rsid w:val="00F475C2"/>
    <w:rsid w:val="00F477DC"/>
    <w:rsid w:val="00F5085E"/>
    <w:rsid w:val="00F50C29"/>
    <w:rsid w:val="00F54721"/>
    <w:rsid w:val="00F54DDF"/>
    <w:rsid w:val="00F55860"/>
    <w:rsid w:val="00F568CE"/>
    <w:rsid w:val="00F56972"/>
    <w:rsid w:val="00F577F1"/>
    <w:rsid w:val="00F61DA0"/>
    <w:rsid w:val="00F666B8"/>
    <w:rsid w:val="00F67594"/>
    <w:rsid w:val="00F679E9"/>
    <w:rsid w:val="00F71051"/>
    <w:rsid w:val="00F731DF"/>
    <w:rsid w:val="00F739C9"/>
    <w:rsid w:val="00F7425C"/>
    <w:rsid w:val="00F74760"/>
    <w:rsid w:val="00F7504E"/>
    <w:rsid w:val="00F76E0D"/>
    <w:rsid w:val="00F77031"/>
    <w:rsid w:val="00F77D0A"/>
    <w:rsid w:val="00F808F1"/>
    <w:rsid w:val="00F82655"/>
    <w:rsid w:val="00F832A3"/>
    <w:rsid w:val="00F835BB"/>
    <w:rsid w:val="00F848E0"/>
    <w:rsid w:val="00F85CF5"/>
    <w:rsid w:val="00F8656C"/>
    <w:rsid w:val="00F86888"/>
    <w:rsid w:val="00F90AB1"/>
    <w:rsid w:val="00F90B4A"/>
    <w:rsid w:val="00F93187"/>
    <w:rsid w:val="00F9510E"/>
    <w:rsid w:val="00F95590"/>
    <w:rsid w:val="00F95BCF"/>
    <w:rsid w:val="00F95E8E"/>
    <w:rsid w:val="00F96A13"/>
    <w:rsid w:val="00F96D8D"/>
    <w:rsid w:val="00F97DFA"/>
    <w:rsid w:val="00FA0552"/>
    <w:rsid w:val="00FA27B6"/>
    <w:rsid w:val="00FA2D4A"/>
    <w:rsid w:val="00FA3F94"/>
    <w:rsid w:val="00FA695A"/>
    <w:rsid w:val="00FA7061"/>
    <w:rsid w:val="00FA7715"/>
    <w:rsid w:val="00FA79DB"/>
    <w:rsid w:val="00FA7B4E"/>
    <w:rsid w:val="00FA7C69"/>
    <w:rsid w:val="00FB1406"/>
    <w:rsid w:val="00FB2EE1"/>
    <w:rsid w:val="00FB3132"/>
    <w:rsid w:val="00FB3CA1"/>
    <w:rsid w:val="00FB4467"/>
    <w:rsid w:val="00FB5573"/>
    <w:rsid w:val="00FB5E26"/>
    <w:rsid w:val="00FB6670"/>
    <w:rsid w:val="00FB6FDA"/>
    <w:rsid w:val="00FB7168"/>
    <w:rsid w:val="00FB738B"/>
    <w:rsid w:val="00FB79EB"/>
    <w:rsid w:val="00FC0613"/>
    <w:rsid w:val="00FC07DA"/>
    <w:rsid w:val="00FC39E9"/>
    <w:rsid w:val="00FC4652"/>
    <w:rsid w:val="00FC646A"/>
    <w:rsid w:val="00FD1277"/>
    <w:rsid w:val="00FD31ED"/>
    <w:rsid w:val="00FD5176"/>
    <w:rsid w:val="00FD65C3"/>
    <w:rsid w:val="00FD7C8E"/>
    <w:rsid w:val="00FE099B"/>
    <w:rsid w:val="00FE2C04"/>
    <w:rsid w:val="00FE2F32"/>
    <w:rsid w:val="00FE3AE7"/>
    <w:rsid w:val="00FE3B9B"/>
    <w:rsid w:val="00FE533C"/>
    <w:rsid w:val="00FE5DA8"/>
    <w:rsid w:val="00FE6B77"/>
    <w:rsid w:val="00FE6F84"/>
    <w:rsid w:val="00FE7E78"/>
    <w:rsid w:val="00FF28F0"/>
    <w:rsid w:val="00FF473F"/>
    <w:rsid w:val="00FF4E9D"/>
    <w:rsid w:val="00FF50B0"/>
    <w:rsid w:val="00FF6C68"/>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4DC1"/>
  <w15:chartTrackingRefBased/>
  <w15:docId w15:val="{2C95D6C9-3052-419F-8B4F-D1372B91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198C"/>
    <w:pPr>
      <w:spacing w:after="200" w:line="276" w:lineRule="auto"/>
    </w:pPr>
    <w:rPr>
      <w:sz w:val="22"/>
      <w:szCs w:val="22"/>
    </w:rPr>
  </w:style>
  <w:style w:type="paragraph" w:styleId="berschrift1">
    <w:name w:val="heading 1"/>
    <w:basedOn w:val="Standard"/>
    <w:next w:val="Standard"/>
    <w:link w:val="berschrift1Zchn"/>
    <w:uiPriority w:val="9"/>
    <w:qFormat/>
    <w:rsid w:val="000C49BE"/>
    <w:pPr>
      <w:keepNext/>
      <w:spacing w:before="240" w:after="60"/>
      <w:outlineLvl w:val="0"/>
    </w:pPr>
    <w:rPr>
      <w:rFonts w:ascii="Cambria" w:eastAsia="Times New Roman" w:hAnsi="Cambria"/>
      <w:b/>
      <w:bCs/>
      <w:kern w:val="32"/>
      <w:sz w:val="32"/>
      <w:szCs w:val="32"/>
      <w:lang w:val="x-none" w:eastAsia="x-none"/>
    </w:rPr>
  </w:style>
  <w:style w:type="paragraph" w:styleId="berschrift2">
    <w:name w:val="heading 2"/>
    <w:basedOn w:val="Standard"/>
    <w:next w:val="Standard"/>
    <w:link w:val="berschrift2Zchn"/>
    <w:uiPriority w:val="9"/>
    <w:semiHidden/>
    <w:unhideWhenUsed/>
    <w:qFormat/>
    <w:rsid w:val="005258DE"/>
    <w:pPr>
      <w:keepNext/>
      <w:spacing w:before="240" w:after="60"/>
      <w:outlineLvl w:val="1"/>
    </w:pPr>
    <w:rPr>
      <w:rFonts w:ascii="Cambria" w:eastAsia="Times New Roman" w:hAnsi="Cambria"/>
      <w:b/>
      <w:bCs/>
      <w:i/>
      <w:iCs/>
      <w:sz w:val="28"/>
      <w:szCs w:val="28"/>
      <w:lang w:val="x-none" w:eastAsia="x-none"/>
    </w:rPr>
  </w:style>
  <w:style w:type="paragraph" w:styleId="berschrift3">
    <w:name w:val="heading 3"/>
    <w:basedOn w:val="Standard"/>
    <w:next w:val="Standard"/>
    <w:link w:val="berschrift3Zchn"/>
    <w:uiPriority w:val="9"/>
    <w:unhideWhenUsed/>
    <w:qFormat/>
    <w:rsid w:val="005A1604"/>
    <w:pPr>
      <w:keepNext/>
      <w:spacing w:before="240" w:after="60"/>
      <w:outlineLvl w:val="2"/>
    </w:pPr>
    <w:rPr>
      <w:rFonts w:ascii="Cambria" w:eastAsia="Times New Roman" w:hAnsi="Cambria"/>
      <w:b/>
      <w:bCs/>
      <w:sz w:val="26"/>
      <w:szCs w:val="26"/>
      <w:lang w:val="x-none" w:eastAsia="x-none"/>
    </w:rPr>
  </w:style>
  <w:style w:type="paragraph" w:styleId="berschrift5">
    <w:name w:val="heading 5"/>
    <w:basedOn w:val="Standard"/>
    <w:next w:val="Standard"/>
    <w:link w:val="berschrift5Zchn"/>
    <w:uiPriority w:val="9"/>
    <w:semiHidden/>
    <w:unhideWhenUsed/>
    <w:qFormat/>
    <w:rsid w:val="005A1604"/>
    <w:pPr>
      <w:spacing w:before="240" w:after="60"/>
      <w:outlineLvl w:val="4"/>
    </w:pPr>
    <w:rPr>
      <w:rFonts w:eastAsia="Times New Roman"/>
      <w:b/>
      <w:bCs/>
      <w:i/>
      <w:i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2D10"/>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92D10"/>
    <w:rPr>
      <w:rFonts w:ascii="Tahoma" w:hAnsi="Tahoma" w:cs="Tahoma"/>
      <w:sz w:val="16"/>
      <w:szCs w:val="16"/>
    </w:rPr>
  </w:style>
  <w:style w:type="paragraph" w:styleId="Listenabsatz">
    <w:name w:val="List Paragraph"/>
    <w:basedOn w:val="Standard"/>
    <w:uiPriority w:val="34"/>
    <w:qFormat/>
    <w:rsid w:val="000B5647"/>
    <w:pPr>
      <w:ind w:left="720"/>
      <w:contextualSpacing/>
    </w:pPr>
  </w:style>
  <w:style w:type="character" w:styleId="Hyperlink">
    <w:name w:val="Hyperlink"/>
    <w:uiPriority w:val="99"/>
    <w:unhideWhenUsed/>
    <w:rsid w:val="00520100"/>
    <w:rPr>
      <w:color w:val="0000FF"/>
      <w:u w:val="single"/>
    </w:rPr>
  </w:style>
  <w:style w:type="paragraph" w:styleId="Titel">
    <w:name w:val="Title"/>
    <w:basedOn w:val="Standard"/>
    <w:next w:val="Standard"/>
    <w:link w:val="TitelZchn"/>
    <w:uiPriority w:val="10"/>
    <w:qFormat/>
    <w:rsid w:val="00E561BF"/>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uiPriority w:val="10"/>
    <w:rsid w:val="00E561BF"/>
    <w:rPr>
      <w:rFonts w:ascii="Cambria" w:eastAsia="Times New Roman" w:hAnsi="Cambria" w:cs="Times New Roman"/>
      <w:b/>
      <w:bCs/>
      <w:kern w:val="28"/>
      <w:sz w:val="32"/>
      <w:szCs w:val="32"/>
      <w:lang w:val="en-US" w:eastAsia="en-US"/>
    </w:rPr>
  </w:style>
  <w:style w:type="character" w:styleId="HTMLZitat">
    <w:name w:val="HTML Cite"/>
    <w:uiPriority w:val="99"/>
    <w:semiHidden/>
    <w:unhideWhenUsed/>
    <w:rsid w:val="00676DD1"/>
    <w:rPr>
      <w:i/>
      <w:iCs/>
    </w:rPr>
  </w:style>
  <w:style w:type="character" w:customStyle="1" w:styleId="visually-hidden">
    <w:name w:val="visually-hidden"/>
    <w:rsid w:val="000B558A"/>
  </w:style>
  <w:style w:type="character" w:customStyle="1" w:styleId="berschrift1Zchn">
    <w:name w:val="Überschrift 1 Zchn"/>
    <w:link w:val="berschrift1"/>
    <w:uiPriority w:val="9"/>
    <w:rsid w:val="000C49BE"/>
    <w:rPr>
      <w:rFonts w:ascii="Cambria" w:eastAsia="Times New Roman" w:hAnsi="Cambria" w:cs="Times New Roman"/>
      <w:b/>
      <w:bCs/>
      <w:kern w:val="32"/>
      <w:sz w:val="32"/>
      <w:szCs w:val="32"/>
    </w:rPr>
  </w:style>
  <w:style w:type="character" w:customStyle="1" w:styleId="sr-only">
    <w:name w:val="sr-only"/>
    <w:rsid w:val="000C49BE"/>
  </w:style>
  <w:style w:type="character" w:customStyle="1" w:styleId="text">
    <w:name w:val="text"/>
    <w:rsid w:val="000C49BE"/>
  </w:style>
  <w:style w:type="character" w:customStyle="1" w:styleId="author-ref">
    <w:name w:val="author-ref"/>
    <w:rsid w:val="000C49BE"/>
  </w:style>
  <w:style w:type="character" w:customStyle="1" w:styleId="berschrift2Zchn">
    <w:name w:val="Überschrift 2 Zchn"/>
    <w:link w:val="berschrift2"/>
    <w:uiPriority w:val="9"/>
    <w:semiHidden/>
    <w:rsid w:val="005258DE"/>
    <w:rPr>
      <w:rFonts w:ascii="Cambria" w:eastAsia="Times New Roman" w:hAnsi="Cambria" w:cs="Times New Roman"/>
      <w:b/>
      <w:bCs/>
      <w:i/>
      <w:iCs/>
      <w:sz w:val="28"/>
      <w:szCs w:val="28"/>
    </w:rPr>
  </w:style>
  <w:style w:type="character" w:customStyle="1" w:styleId="italic">
    <w:name w:val="italic"/>
    <w:rsid w:val="00C25B40"/>
  </w:style>
  <w:style w:type="character" w:styleId="Fett">
    <w:name w:val="Strong"/>
    <w:uiPriority w:val="22"/>
    <w:qFormat/>
    <w:rsid w:val="00C25B40"/>
    <w:rPr>
      <w:b/>
      <w:bCs/>
    </w:rPr>
  </w:style>
  <w:style w:type="character" w:customStyle="1" w:styleId="bold">
    <w:name w:val="bold"/>
    <w:rsid w:val="00C25B40"/>
  </w:style>
  <w:style w:type="paragraph" w:styleId="HTMLAdresse">
    <w:name w:val="HTML Address"/>
    <w:basedOn w:val="Standard"/>
    <w:link w:val="HTMLAdresseZchn"/>
    <w:uiPriority w:val="99"/>
    <w:unhideWhenUsed/>
    <w:rsid w:val="00F7425C"/>
    <w:pPr>
      <w:spacing w:after="0" w:line="240" w:lineRule="auto"/>
    </w:pPr>
    <w:rPr>
      <w:rFonts w:ascii="Times New Roman" w:eastAsia="Times New Roman" w:hAnsi="Times New Roman"/>
      <w:i/>
      <w:iCs/>
      <w:sz w:val="24"/>
      <w:szCs w:val="24"/>
      <w:lang w:val="x-none" w:eastAsia="x-none"/>
    </w:rPr>
  </w:style>
  <w:style w:type="character" w:customStyle="1" w:styleId="HTMLAdresseZchn">
    <w:name w:val="HTML Adresse Zchn"/>
    <w:link w:val="HTMLAdresse"/>
    <w:uiPriority w:val="99"/>
    <w:rsid w:val="00F7425C"/>
    <w:rPr>
      <w:rFonts w:ascii="Times New Roman" w:eastAsia="Times New Roman" w:hAnsi="Times New Roman"/>
      <w:i/>
      <w:iCs/>
      <w:sz w:val="24"/>
      <w:szCs w:val="24"/>
    </w:rPr>
  </w:style>
  <w:style w:type="character" w:customStyle="1" w:styleId="value">
    <w:name w:val="value"/>
    <w:basedOn w:val="Absatz-Standardschriftart"/>
    <w:rsid w:val="00F7425C"/>
  </w:style>
  <w:style w:type="character" w:customStyle="1" w:styleId="label">
    <w:name w:val="label"/>
    <w:basedOn w:val="Absatz-Standardschriftart"/>
    <w:rsid w:val="00F7425C"/>
  </w:style>
  <w:style w:type="paragraph" w:styleId="Kopfzeile">
    <w:name w:val="header"/>
    <w:basedOn w:val="Standard"/>
    <w:link w:val="KopfzeileZchn"/>
    <w:uiPriority w:val="99"/>
    <w:unhideWhenUsed/>
    <w:rsid w:val="00877028"/>
    <w:pPr>
      <w:tabs>
        <w:tab w:val="center" w:pos="4680"/>
        <w:tab w:val="right" w:pos="9360"/>
      </w:tabs>
    </w:pPr>
    <w:rPr>
      <w:lang w:val="x-none" w:eastAsia="x-none"/>
    </w:rPr>
  </w:style>
  <w:style w:type="character" w:customStyle="1" w:styleId="KopfzeileZchn">
    <w:name w:val="Kopfzeile Zchn"/>
    <w:link w:val="Kopfzeile"/>
    <w:uiPriority w:val="99"/>
    <w:rsid w:val="00877028"/>
    <w:rPr>
      <w:sz w:val="22"/>
      <w:szCs w:val="22"/>
    </w:rPr>
  </w:style>
  <w:style w:type="paragraph" w:styleId="Fuzeile">
    <w:name w:val="footer"/>
    <w:basedOn w:val="Standard"/>
    <w:link w:val="FuzeileZchn"/>
    <w:uiPriority w:val="99"/>
    <w:unhideWhenUsed/>
    <w:rsid w:val="00877028"/>
    <w:pPr>
      <w:tabs>
        <w:tab w:val="center" w:pos="4680"/>
        <w:tab w:val="right" w:pos="9360"/>
      </w:tabs>
    </w:pPr>
    <w:rPr>
      <w:lang w:val="x-none" w:eastAsia="x-none"/>
    </w:rPr>
  </w:style>
  <w:style w:type="character" w:customStyle="1" w:styleId="FuzeileZchn">
    <w:name w:val="Fußzeile Zchn"/>
    <w:link w:val="Fuzeile"/>
    <w:uiPriority w:val="99"/>
    <w:rsid w:val="00877028"/>
    <w:rPr>
      <w:sz w:val="22"/>
      <w:szCs w:val="22"/>
    </w:rPr>
  </w:style>
  <w:style w:type="paragraph" w:styleId="StandardWeb">
    <w:name w:val="Normal (Web)"/>
    <w:basedOn w:val="Standard"/>
    <w:uiPriority w:val="99"/>
    <w:unhideWhenUsed/>
    <w:rsid w:val="00EB235D"/>
    <w:pPr>
      <w:spacing w:before="100" w:beforeAutospacing="1" w:after="100" w:afterAutospacing="1" w:line="240" w:lineRule="auto"/>
    </w:pPr>
    <w:rPr>
      <w:rFonts w:ascii="Times New Roman" w:eastAsia="Times New Roman" w:hAnsi="Times New Roman"/>
      <w:sz w:val="24"/>
      <w:szCs w:val="24"/>
    </w:rPr>
  </w:style>
  <w:style w:type="character" w:styleId="Hervorhebung">
    <w:name w:val="Emphasis"/>
    <w:uiPriority w:val="20"/>
    <w:qFormat/>
    <w:rsid w:val="00814466"/>
    <w:rPr>
      <w:i/>
      <w:iCs/>
    </w:rPr>
  </w:style>
  <w:style w:type="character" w:customStyle="1" w:styleId="u-visually-hidden">
    <w:name w:val="u-visually-hidden"/>
    <w:basedOn w:val="Absatz-Standardschriftart"/>
    <w:rsid w:val="00E13B60"/>
  </w:style>
  <w:style w:type="character" w:styleId="Kommentarzeichen">
    <w:name w:val="annotation reference"/>
    <w:uiPriority w:val="99"/>
    <w:semiHidden/>
    <w:unhideWhenUsed/>
    <w:rsid w:val="005B0259"/>
    <w:rPr>
      <w:sz w:val="16"/>
      <w:szCs w:val="16"/>
    </w:rPr>
  </w:style>
  <w:style w:type="paragraph" w:styleId="Kommentartext">
    <w:name w:val="annotation text"/>
    <w:basedOn w:val="Standard"/>
    <w:link w:val="KommentartextZchn"/>
    <w:uiPriority w:val="99"/>
    <w:semiHidden/>
    <w:unhideWhenUsed/>
    <w:rsid w:val="005B0259"/>
    <w:rPr>
      <w:sz w:val="20"/>
      <w:szCs w:val="20"/>
    </w:rPr>
  </w:style>
  <w:style w:type="character" w:customStyle="1" w:styleId="KommentartextZchn">
    <w:name w:val="Kommentartext Zchn"/>
    <w:link w:val="Kommentartext"/>
    <w:uiPriority w:val="99"/>
    <w:semiHidden/>
    <w:rsid w:val="005B0259"/>
    <w:rPr>
      <w:lang w:val="en-US" w:eastAsia="en-US"/>
    </w:rPr>
  </w:style>
  <w:style w:type="paragraph" w:styleId="Kommentarthema">
    <w:name w:val="annotation subject"/>
    <w:basedOn w:val="Kommentartext"/>
    <w:next w:val="Kommentartext"/>
    <w:link w:val="KommentarthemaZchn"/>
    <w:uiPriority w:val="99"/>
    <w:semiHidden/>
    <w:unhideWhenUsed/>
    <w:rsid w:val="005B0259"/>
    <w:rPr>
      <w:b/>
      <w:bCs/>
    </w:rPr>
  </w:style>
  <w:style w:type="character" w:customStyle="1" w:styleId="KommentarthemaZchn">
    <w:name w:val="Kommentarthema Zchn"/>
    <w:link w:val="Kommentarthema"/>
    <w:uiPriority w:val="99"/>
    <w:semiHidden/>
    <w:rsid w:val="005B0259"/>
    <w:rPr>
      <w:b/>
      <w:bCs/>
      <w:lang w:val="en-US" w:eastAsia="en-US"/>
    </w:rPr>
  </w:style>
  <w:style w:type="character" w:customStyle="1" w:styleId="berschrift3Zchn">
    <w:name w:val="Überschrift 3 Zchn"/>
    <w:link w:val="berschrift3"/>
    <w:uiPriority w:val="9"/>
    <w:rsid w:val="005A1604"/>
    <w:rPr>
      <w:rFonts w:ascii="Cambria" w:eastAsia="Times New Roman" w:hAnsi="Cambria" w:cs="Times New Roman"/>
      <w:b/>
      <w:bCs/>
      <w:sz w:val="26"/>
      <w:szCs w:val="26"/>
    </w:rPr>
  </w:style>
  <w:style w:type="character" w:customStyle="1" w:styleId="berschrift5Zchn">
    <w:name w:val="Überschrift 5 Zchn"/>
    <w:link w:val="berschrift5"/>
    <w:uiPriority w:val="9"/>
    <w:semiHidden/>
    <w:rsid w:val="005A1604"/>
    <w:rPr>
      <w:rFonts w:ascii="Calibri" w:eastAsia="Times New Roman" w:hAnsi="Calibri" w:cs="Times New Roman"/>
      <w:b/>
      <w:bCs/>
      <w:i/>
      <w:iCs/>
      <w:sz w:val="26"/>
      <w:szCs w:val="26"/>
    </w:rPr>
  </w:style>
  <w:style w:type="character" w:customStyle="1" w:styleId="highwire-citation-author">
    <w:name w:val="highwire-citation-author"/>
    <w:rsid w:val="00B63149"/>
  </w:style>
  <w:style w:type="character" w:customStyle="1" w:styleId="highwire-cite-metadata-journal">
    <w:name w:val="highwire-cite-metadata-journal"/>
    <w:rsid w:val="00B63149"/>
  </w:style>
  <w:style w:type="character" w:customStyle="1" w:styleId="highwire-cite-metadata-date">
    <w:name w:val="highwire-cite-metadata-date"/>
    <w:rsid w:val="00B63149"/>
  </w:style>
  <w:style w:type="character" w:customStyle="1" w:styleId="highwire-cite-metadata-volume">
    <w:name w:val="highwire-cite-metadata-volume"/>
    <w:rsid w:val="00B63149"/>
  </w:style>
  <w:style w:type="character" w:customStyle="1" w:styleId="highwire-cite-metadata-issue">
    <w:name w:val="highwire-cite-metadata-issue"/>
    <w:rsid w:val="00B63149"/>
  </w:style>
  <w:style w:type="character" w:customStyle="1" w:styleId="highwire-cite-metadata-pages">
    <w:name w:val="highwire-cite-metadata-pages"/>
    <w:rsid w:val="00B63149"/>
  </w:style>
  <w:style w:type="paragraph" w:styleId="berarbeitung">
    <w:name w:val="Revision"/>
    <w:hidden/>
    <w:uiPriority w:val="99"/>
    <w:semiHidden/>
    <w:rsid w:val="002017BE"/>
    <w:rPr>
      <w:sz w:val="22"/>
      <w:szCs w:val="22"/>
    </w:rPr>
  </w:style>
  <w:style w:type="paragraph" w:customStyle="1" w:styleId="AIReceivedDate">
    <w:name w:val="AI_Received_Date"/>
    <w:basedOn w:val="Standard"/>
    <w:next w:val="Standard"/>
    <w:autoRedefine/>
    <w:rsid w:val="00CF3FA9"/>
    <w:pPr>
      <w:numPr>
        <w:numId w:val="5"/>
      </w:numPr>
      <w:spacing w:after="100" w:line="240" w:lineRule="auto"/>
      <w:jc w:val="center"/>
    </w:pPr>
    <w:rPr>
      <w:rFonts w:ascii="Arno Pro" w:eastAsia="Times New Roman" w:hAnsi="Arno Pro"/>
      <w:sz w:val="18"/>
      <w:szCs w:val="20"/>
    </w:rPr>
  </w:style>
  <w:style w:type="character" w:customStyle="1" w:styleId="accordion-tabbedtab-mobile">
    <w:name w:val="accordion-tabbed__tab-mobile"/>
    <w:basedOn w:val="Absatz-Standardschriftart"/>
    <w:rsid w:val="003E443C"/>
  </w:style>
  <w:style w:type="character" w:customStyle="1" w:styleId="comma-separator">
    <w:name w:val="comma-separator"/>
    <w:basedOn w:val="Absatz-Standardschriftart"/>
    <w:rsid w:val="003E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1877">
      <w:bodyDiv w:val="1"/>
      <w:marLeft w:val="0"/>
      <w:marRight w:val="0"/>
      <w:marTop w:val="0"/>
      <w:marBottom w:val="0"/>
      <w:divBdr>
        <w:top w:val="none" w:sz="0" w:space="0" w:color="auto"/>
        <w:left w:val="none" w:sz="0" w:space="0" w:color="auto"/>
        <w:bottom w:val="none" w:sz="0" w:space="0" w:color="auto"/>
        <w:right w:val="none" w:sz="0" w:space="0" w:color="auto"/>
      </w:divBdr>
    </w:div>
    <w:div w:id="218594700">
      <w:bodyDiv w:val="1"/>
      <w:marLeft w:val="0"/>
      <w:marRight w:val="0"/>
      <w:marTop w:val="0"/>
      <w:marBottom w:val="0"/>
      <w:divBdr>
        <w:top w:val="none" w:sz="0" w:space="0" w:color="auto"/>
        <w:left w:val="none" w:sz="0" w:space="0" w:color="auto"/>
        <w:bottom w:val="none" w:sz="0" w:space="0" w:color="auto"/>
        <w:right w:val="none" w:sz="0" w:space="0" w:color="auto"/>
      </w:divBdr>
    </w:div>
    <w:div w:id="223833231">
      <w:bodyDiv w:val="1"/>
      <w:marLeft w:val="0"/>
      <w:marRight w:val="0"/>
      <w:marTop w:val="0"/>
      <w:marBottom w:val="0"/>
      <w:divBdr>
        <w:top w:val="none" w:sz="0" w:space="0" w:color="auto"/>
        <w:left w:val="none" w:sz="0" w:space="0" w:color="auto"/>
        <w:bottom w:val="none" w:sz="0" w:space="0" w:color="auto"/>
        <w:right w:val="none" w:sz="0" w:space="0" w:color="auto"/>
      </w:divBdr>
    </w:div>
    <w:div w:id="241331191">
      <w:bodyDiv w:val="1"/>
      <w:marLeft w:val="0"/>
      <w:marRight w:val="0"/>
      <w:marTop w:val="0"/>
      <w:marBottom w:val="0"/>
      <w:divBdr>
        <w:top w:val="none" w:sz="0" w:space="0" w:color="auto"/>
        <w:left w:val="none" w:sz="0" w:space="0" w:color="auto"/>
        <w:bottom w:val="none" w:sz="0" w:space="0" w:color="auto"/>
        <w:right w:val="none" w:sz="0" w:space="0" w:color="auto"/>
      </w:divBdr>
    </w:div>
    <w:div w:id="368995734">
      <w:bodyDiv w:val="1"/>
      <w:marLeft w:val="0"/>
      <w:marRight w:val="0"/>
      <w:marTop w:val="0"/>
      <w:marBottom w:val="0"/>
      <w:divBdr>
        <w:top w:val="none" w:sz="0" w:space="0" w:color="auto"/>
        <w:left w:val="none" w:sz="0" w:space="0" w:color="auto"/>
        <w:bottom w:val="none" w:sz="0" w:space="0" w:color="auto"/>
        <w:right w:val="none" w:sz="0" w:space="0" w:color="auto"/>
      </w:divBdr>
      <w:divsChild>
        <w:div w:id="1257061864">
          <w:marLeft w:val="0"/>
          <w:marRight w:val="0"/>
          <w:marTop w:val="0"/>
          <w:marBottom w:val="0"/>
          <w:divBdr>
            <w:top w:val="none" w:sz="0" w:space="0" w:color="auto"/>
            <w:left w:val="none" w:sz="0" w:space="0" w:color="auto"/>
            <w:bottom w:val="none" w:sz="0" w:space="0" w:color="auto"/>
            <w:right w:val="none" w:sz="0" w:space="0" w:color="auto"/>
          </w:divBdr>
        </w:div>
      </w:divsChild>
    </w:div>
    <w:div w:id="404228153">
      <w:bodyDiv w:val="1"/>
      <w:marLeft w:val="0"/>
      <w:marRight w:val="0"/>
      <w:marTop w:val="0"/>
      <w:marBottom w:val="0"/>
      <w:divBdr>
        <w:top w:val="none" w:sz="0" w:space="0" w:color="auto"/>
        <w:left w:val="none" w:sz="0" w:space="0" w:color="auto"/>
        <w:bottom w:val="none" w:sz="0" w:space="0" w:color="auto"/>
        <w:right w:val="none" w:sz="0" w:space="0" w:color="auto"/>
      </w:divBdr>
    </w:div>
    <w:div w:id="619607267">
      <w:bodyDiv w:val="1"/>
      <w:marLeft w:val="0"/>
      <w:marRight w:val="0"/>
      <w:marTop w:val="0"/>
      <w:marBottom w:val="0"/>
      <w:divBdr>
        <w:top w:val="none" w:sz="0" w:space="0" w:color="auto"/>
        <w:left w:val="none" w:sz="0" w:space="0" w:color="auto"/>
        <w:bottom w:val="none" w:sz="0" w:space="0" w:color="auto"/>
        <w:right w:val="none" w:sz="0" w:space="0" w:color="auto"/>
      </w:divBdr>
    </w:div>
    <w:div w:id="657999386">
      <w:bodyDiv w:val="1"/>
      <w:marLeft w:val="0"/>
      <w:marRight w:val="0"/>
      <w:marTop w:val="0"/>
      <w:marBottom w:val="0"/>
      <w:divBdr>
        <w:top w:val="none" w:sz="0" w:space="0" w:color="auto"/>
        <w:left w:val="none" w:sz="0" w:space="0" w:color="auto"/>
        <w:bottom w:val="none" w:sz="0" w:space="0" w:color="auto"/>
        <w:right w:val="none" w:sz="0" w:space="0" w:color="auto"/>
      </w:divBdr>
    </w:div>
    <w:div w:id="754282914">
      <w:bodyDiv w:val="1"/>
      <w:marLeft w:val="0"/>
      <w:marRight w:val="0"/>
      <w:marTop w:val="0"/>
      <w:marBottom w:val="0"/>
      <w:divBdr>
        <w:top w:val="none" w:sz="0" w:space="0" w:color="auto"/>
        <w:left w:val="none" w:sz="0" w:space="0" w:color="auto"/>
        <w:bottom w:val="none" w:sz="0" w:space="0" w:color="auto"/>
        <w:right w:val="none" w:sz="0" w:space="0" w:color="auto"/>
      </w:divBdr>
    </w:div>
    <w:div w:id="925071866">
      <w:bodyDiv w:val="1"/>
      <w:marLeft w:val="0"/>
      <w:marRight w:val="0"/>
      <w:marTop w:val="0"/>
      <w:marBottom w:val="0"/>
      <w:divBdr>
        <w:top w:val="none" w:sz="0" w:space="0" w:color="auto"/>
        <w:left w:val="none" w:sz="0" w:space="0" w:color="auto"/>
        <w:bottom w:val="none" w:sz="0" w:space="0" w:color="auto"/>
        <w:right w:val="none" w:sz="0" w:space="0" w:color="auto"/>
      </w:divBdr>
    </w:div>
    <w:div w:id="949507437">
      <w:bodyDiv w:val="1"/>
      <w:marLeft w:val="0"/>
      <w:marRight w:val="0"/>
      <w:marTop w:val="0"/>
      <w:marBottom w:val="0"/>
      <w:divBdr>
        <w:top w:val="none" w:sz="0" w:space="0" w:color="auto"/>
        <w:left w:val="none" w:sz="0" w:space="0" w:color="auto"/>
        <w:bottom w:val="none" w:sz="0" w:space="0" w:color="auto"/>
        <w:right w:val="none" w:sz="0" w:space="0" w:color="auto"/>
      </w:divBdr>
    </w:div>
    <w:div w:id="1122381775">
      <w:bodyDiv w:val="1"/>
      <w:marLeft w:val="0"/>
      <w:marRight w:val="0"/>
      <w:marTop w:val="0"/>
      <w:marBottom w:val="0"/>
      <w:divBdr>
        <w:top w:val="none" w:sz="0" w:space="0" w:color="auto"/>
        <w:left w:val="none" w:sz="0" w:space="0" w:color="auto"/>
        <w:bottom w:val="none" w:sz="0" w:space="0" w:color="auto"/>
        <w:right w:val="none" w:sz="0" w:space="0" w:color="auto"/>
      </w:divBdr>
    </w:div>
    <w:div w:id="1168717866">
      <w:bodyDiv w:val="1"/>
      <w:marLeft w:val="0"/>
      <w:marRight w:val="0"/>
      <w:marTop w:val="0"/>
      <w:marBottom w:val="0"/>
      <w:divBdr>
        <w:top w:val="none" w:sz="0" w:space="0" w:color="auto"/>
        <w:left w:val="none" w:sz="0" w:space="0" w:color="auto"/>
        <w:bottom w:val="none" w:sz="0" w:space="0" w:color="auto"/>
        <w:right w:val="none" w:sz="0" w:space="0" w:color="auto"/>
      </w:divBdr>
    </w:div>
    <w:div w:id="1190071201">
      <w:bodyDiv w:val="1"/>
      <w:marLeft w:val="0"/>
      <w:marRight w:val="0"/>
      <w:marTop w:val="0"/>
      <w:marBottom w:val="0"/>
      <w:divBdr>
        <w:top w:val="none" w:sz="0" w:space="0" w:color="auto"/>
        <w:left w:val="none" w:sz="0" w:space="0" w:color="auto"/>
        <w:bottom w:val="none" w:sz="0" w:space="0" w:color="auto"/>
        <w:right w:val="none" w:sz="0" w:space="0" w:color="auto"/>
      </w:divBdr>
    </w:div>
    <w:div w:id="1209341475">
      <w:bodyDiv w:val="1"/>
      <w:marLeft w:val="0"/>
      <w:marRight w:val="0"/>
      <w:marTop w:val="0"/>
      <w:marBottom w:val="0"/>
      <w:divBdr>
        <w:top w:val="none" w:sz="0" w:space="0" w:color="auto"/>
        <w:left w:val="none" w:sz="0" w:space="0" w:color="auto"/>
        <w:bottom w:val="none" w:sz="0" w:space="0" w:color="auto"/>
        <w:right w:val="none" w:sz="0" w:space="0" w:color="auto"/>
      </w:divBdr>
      <w:divsChild>
        <w:div w:id="1025715752">
          <w:marLeft w:val="0"/>
          <w:marRight w:val="0"/>
          <w:marTop w:val="0"/>
          <w:marBottom w:val="0"/>
          <w:divBdr>
            <w:top w:val="none" w:sz="0" w:space="0" w:color="auto"/>
            <w:left w:val="none" w:sz="0" w:space="0" w:color="auto"/>
            <w:bottom w:val="none" w:sz="0" w:space="0" w:color="auto"/>
            <w:right w:val="none" w:sz="0" w:space="0" w:color="auto"/>
          </w:divBdr>
        </w:div>
      </w:divsChild>
    </w:div>
    <w:div w:id="1261765409">
      <w:bodyDiv w:val="1"/>
      <w:marLeft w:val="0"/>
      <w:marRight w:val="0"/>
      <w:marTop w:val="0"/>
      <w:marBottom w:val="0"/>
      <w:divBdr>
        <w:top w:val="none" w:sz="0" w:space="0" w:color="auto"/>
        <w:left w:val="none" w:sz="0" w:space="0" w:color="auto"/>
        <w:bottom w:val="none" w:sz="0" w:space="0" w:color="auto"/>
        <w:right w:val="none" w:sz="0" w:space="0" w:color="auto"/>
      </w:divBdr>
    </w:div>
    <w:div w:id="1424571267">
      <w:bodyDiv w:val="1"/>
      <w:marLeft w:val="0"/>
      <w:marRight w:val="0"/>
      <w:marTop w:val="0"/>
      <w:marBottom w:val="0"/>
      <w:divBdr>
        <w:top w:val="none" w:sz="0" w:space="0" w:color="auto"/>
        <w:left w:val="none" w:sz="0" w:space="0" w:color="auto"/>
        <w:bottom w:val="none" w:sz="0" w:space="0" w:color="auto"/>
        <w:right w:val="none" w:sz="0" w:space="0" w:color="auto"/>
      </w:divBdr>
    </w:div>
    <w:div w:id="1515728064">
      <w:bodyDiv w:val="1"/>
      <w:marLeft w:val="0"/>
      <w:marRight w:val="0"/>
      <w:marTop w:val="0"/>
      <w:marBottom w:val="0"/>
      <w:divBdr>
        <w:top w:val="none" w:sz="0" w:space="0" w:color="auto"/>
        <w:left w:val="none" w:sz="0" w:space="0" w:color="auto"/>
        <w:bottom w:val="none" w:sz="0" w:space="0" w:color="auto"/>
        <w:right w:val="none" w:sz="0" w:space="0" w:color="auto"/>
      </w:divBdr>
    </w:div>
    <w:div w:id="1564485581">
      <w:bodyDiv w:val="1"/>
      <w:marLeft w:val="0"/>
      <w:marRight w:val="0"/>
      <w:marTop w:val="0"/>
      <w:marBottom w:val="0"/>
      <w:divBdr>
        <w:top w:val="none" w:sz="0" w:space="0" w:color="auto"/>
        <w:left w:val="none" w:sz="0" w:space="0" w:color="auto"/>
        <w:bottom w:val="none" w:sz="0" w:space="0" w:color="auto"/>
        <w:right w:val="none" w:sz="0" w:space="0" w:color="auto"/>
      </w:divBdr>
    </w:div>
    <w:div w:id="1572934021">
      <w:bodyDiv w:val="1"/>
      <w:marLeft w:val="0"/>
      <w:marRight w:val="0"/>
      <w:marTop w:val="0"/>
      <w:marBottom w:val="0"/>
      <w:divBdr>
        <w:top w:val="none" w:sz="0" w:space="0" w:color="auto"/>
        <w:left w:val="none" w:sz="0" w:space="0" w:color="auto"/>
        <w:bottom w:val="none" w:sz="0" w:space="0" w:color="auto"/>
        <w:right w:val="none" w:sz="0" w:space="0" w:color="auto"/>
      </w:divBdr>
    </w:div>
    <w:div w:id="1646931237">
      <w:bodyDiv w:val="1"/>
      <w:marLeft w:val="0"/>
      <w:marRight w:val="0"/>
      <w:marTop w:val="0"/>
      <w:marBottom w:val="0"/>
      <w:divBdr>
        <w:top w:val="none" w:sz="0" w:space="0" w:color="auto"/>
        <w:left w:val="none" w:sz="0" w:space="0" w:color="auto"/>
        <w:bottom w:val="none" w:sz="0" w:space="0" w:color="auto"/>
        <w:right w:val="none" w:sz="0" w:space="0" w:color="auto"/>
      </w:divBdr>
    </w:div>
    <w:div w:id="1655917269">
      <w:bodyDiv w:val="1"/>
      <w:marLeft w:val="0"/>
      <w:marRight w:val="0"/>
      <w:marTop w:val="0"/>
      <w:marBottom w:val="0"/>
      <w:divBdr>
        <w:top w:val="none" w:sz="0" w:space="0" w:color="auto"/>
        <w:left w:val="none" w:sz="0" w:space="0" w:color="auto"/>
        <w:bottom w:val="none" w:sz="0" w:space="0" w:color="auto"/>
        <w:right w:val="none" w:sz="0" w:space="0" w:color="auto"/>
      </w:divBdr>
    </w:div>
    <w:div w:id="1662463189">
      <w:bodyDiv w:val="1"/>
      <w:marLeft w:val="0"/>
      <w:marRight w:val="0"/>
      <w:marTop w:val="0"/>
      <w:marBottom w:val="0"/>
      <w:divBdr>
        <w:top w:val="none" w:sz="0" w:space="0" w:color="auto"/>
        <w:left w:val="none" w:sz="0" w:space="0" w:color="auto"/>
        <w:bottom w:val="none" w:sz="0" w:space="0" w:color="auto"/>
        <w:right w:val="none" w:sz="0" w:space="0" w:color="auto"/>
      </w:divBdr>
      <w:divsChild>
        <w:div w:id="435952434">
          <w:marLeft w:val="0"/>
          <w:marRight w:val="0"/>
          <w:marTop w:val="0"/>
          <w:marBottom w:val="0"/>
          <w:divBdr>
            <w:top w:val="none" w:sz="0" w:space="0" w:color="auto"/>
            <w:left w:val="none" w:sz="0" w:space="0" w:color="auto"/>
            <w:bottom w:val="none" w:sz="0" w:space="0" w:color="auto"/>
            <w:right w:val="none" w:sz="0" w:space="0" w:color="auto"/>
          </w:divBdr>
        </w:div>
        <w:div w:id="1994141073">
          <w:marLeft w:val="0"/>
          <w:marRight w:val="0"/>
          <w:marTop w:val="0"/>
          <w:marBottom w:val="0"/>
          <w:divBdr>
            <w:top w:val="none" w:sz="0" w:space="0" w:color="auto"/>
            <w:left w:val="none" w:sz="0" w:space="0" w:color="auto"/>
            <w:bottom w:val="none" w:sz="0" w:space="0" w:color="auto"/>
            <w:right w:val="none" w:sz="0" w:space="0" w:color="auto"/>
          </w:divBdr>
        </w:div>
      </w:divsChild>
    </w:div>
    <w:div w:id="1764574215">
      <w:bodyDiv w:val="1"/>
      <w:marLeft w:val="0"/>
      <w:marRight w:val="0"/>
      <w:marTop w:val="0"/>
      <w:marBottom w:val="0"/>
      <w:divBdr>
        <w:top w:val="none" w:sz="0" w:space="0" w:color="auto"/>
        <w:left w:val="none" w:sz="0" w:space="0" w:color="auto"/>
        <w:bottom w:val="none" w:sz="0" w:space="0" w:color="auto"/>
        <w:right w:val="none" w:sz="0" w:space="0" w:color="auto"/>
      </w:divBdr>
      <w:divsChild>
        <w:div w:id="1667200034">
          <w:marLeft w:val="0"/>
          <w:marRight w:val="0"/>
          <w:marTop w:val="0"/>
          <w:marBottom w:val="0"/>
          <w:divBdr>
            <w:top w:val="none" w:sz="0" w:space="0" w:color="auto"/>
            <w:left w:val="none" w:sz="0" w:space="0" w:color="auto"/>
            <w:bottom w:val="none" w:sz="0" w:space="0" w:color="auto"/>
            <w:right w:val="none" w:sz="0" w:space="0" w:color="auto"/>
          </w:divBdr>
          <w:divsChild>
            <w:div w:id="1860003823">
              <w:marLeft w:val="0"/>
              <w:marRight w:val="0"/>
              <w:marTop w:val="0"/>
              <w:marBottom w:val="0"/>
              <w:divBdr>
                <w:top w:val="none" w:sz="0" w:space="0" w:color="auto"/>
                <w:left w:val="none" w:sz="0" w:space="0" w:color="auto"/>
                <w:bottom w:val="none" w:sz="0" w:space="0" w:color="auto"/>
                <w:right w:val="none" w:sz="0" w:space="0" w:color="auto"/>
              </w:divBdr>
              <w:divsChild>
                <w:div w:id="18856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1417">
      <w:bodyDiv w:val="1"/>
      <w:marLeft w:val="0"/>
      <w:marRight w:val="0"/>
      <w:marTop w:val="0"/>
      <w:marBottom w:val="0"/>
      <w:divBdr>
        <w:top w:val="none" w:sz="0" w:space="0" w:color="auto"/>
        <w:left w:val="none" w:sz="0" w:space="0" w:color="auto"/>
        <w:bottom w:val="none" w:sz="0" w:space="0" w:color="auto"/>
        <w:right w:val="none" w:sz="0" w:space="0" w:color="auto"/>
      </w:divBdr>
      <w:divsChild>
        <w:div w:id="548612645">
          <w:marLeft w:val="0"/>
          <w:marRight w:val="0"/>
          <w:marTop w:val="0"/>
          <w:marBottom w:val="0"/>
          <w:divBdr>
            <w:top w:val="none" w:sz="0" w:space="0" w:color="auto"/>
            <w:left w:val="none" w:sz="0" w:space="0" w:color="auto"/>
            <w:bottom w:val="none" w:sz="0" w:space="0" w:color="auto"/>
            <w:right w:val="none" w:sz="0" w:space="0" w:color="auto"/>
          </w:divBdr>
        </w:div>
      </w:divsChild>
    </w:div>
    <w:div w:id="1928491638">
      <w:bodyDiv w:val="1"/>
      <w:marLeft w:val="0"/>
      <w:marRight w:val="0"/>
      <w:marTop w:val="0"/>
      <w:marBottom w:val="0"/>
      <w:divBdr>
        <w:top w:val="none" w:sz="0" w:space="0" w:color="auto"/>
        <w:left w:val="none" w:sz="0" w:space="0" w:color="auto"/>
        <w:bottom w:val="none" w:sz="0" w:space="0" w:color="auto"/>
        <w:right w:val="none" w:sz="0" w:space="0" w:color="auto"/>
      </w:divBdr>
    </w:div>
    <w:div w:id="1937522457">
      <w:bodyDiv w:val="1"/>
      <w:marLeft w:val="0"/>
      <w:marRight w:val="0"/>
      <w:marTop w:val="0"/>
      <w:marBottom w:val="0"/>
      <w:divBdr>
        <w:top w:val="none" w:sz="0" w:space="0" w:color="auto"/>
        <w:left w:val="none" w:sz="0" w:space="0" w:color="auto"/>
        <w:bottom w:val="none" w:sz="0" w:space="0" w:color="auto"/>
        <w:right w:val="none" w:sz="0" w:space="0" w:color="auto"/>
      </w:divBdr>
    </w:div>
    <w:div w:id="2017800312">
      <w:bodyDiv w:val="1"/>
      <w:marLeft w:val="0"/>
      <w:marRight w:val="0"/>
      <w:marTop w:val="0"/>
      <w:marBottom w:val="0"/>
      <w:divBdr>
        <w:top w:val="none" w:sz="0" w:space="0" w:color="auto"/>
        <w:left w:val="none" w:sz="0" w:space="0" w:color="auto"/>
        <w:bottom w:val="none" w:sz="0" w:space="0" w:color="auto"/>
        <w:right w:val="none" w:sz="0" w:space="0" w:color="auto"/>
      </w:divBdr>
      <w:divsChild>
        <w:div w:id="1628925316">
          <w:marLeft w:val="0"/>
          <w:marRight w:val="0"/>
          <w:marTop w:val="0"/>
          <w:marBottom w:val="0"/>
          <w:divBdr>
            <w:top w:val="none" w:sz="0" w:space="0" w:color="auto"/>
            <w:left w:val="none" w:sz="0" w:space="0" w:color="auto"/>
            <w:bottom w:val="none" w:sz="0" w:space="0" w:color="auto"/>
            <w:right w:val="none" w:sz="0" w:space="0" w:color="auto"/>
          </w:divBdr>
        </w:div>
      </w:divsChild>
    </w:div>
    <w:div w:id="20520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hantkumar@iitp.ac.in" TargetMode="External"/><Relationship Id="rId13" Type="http://schemas.openxmlformats.org/officeDocument/2006/relationships/hyperlink" Target="https://eels.info/atlas/molybdenum" TargetMode="External"/><Relationship Id="rId18" Type="http://schemas.openxmlformats.org/officeDocument/2006/relationships/hyperlink" Target="https://www.sciencedirect.com/journal/ultramicroscop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nlinelibrary.wiley.com/action/doSearch?ContribAuthorRaw=Chahal%2C+Sumit" TargetMode="External"/><Relationship Id="rId7" Type="http://schemas.openxmlformats.org/officeDocument/2006/relationships/endnotes" Target="endnotes.xml"/><Relationship Id="rId12" Type="http://schemas.openxmlformats.org/officeDocument/2006/relationships/hyperlink" Target="https://www.gettextbooks.com/author/David_R_Lide" TargetMode="External"/><Relationship Id="rId17" Type="http://schemas.openxmlformats.org/officeDocument/2006/relationships/hyperlink" Target="https://www.sciencedirect.com/science/article/abs/pii/S03043991140020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article/abs/pii/S0304399114002083" TargetMode="External"/><Relationship Id="rId20" Type="http://schemas.openxmlformats.org/officeDocument/2006/relationships/hyperlink" Target="https://scholar.google.com/citations?view_op=view_citation&amp;hl=en&amp;user=1Vc04RkAAAAJ&amp;sortby=pubdate&amp;citation_for_view=1Vc04RkAAAAJ:JoZmwDi-zQg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lov@fz-juelich.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direct.com/science/article/abs/pii/S0304399114002083" TargetMode="External"/><Relationship Id="rId23" Type="http://schemas.openxmlformats.org/officeDocument/2006/relationships/hyperlink" Target="https://doi.org/10.1039/D2CP01712A" TargetMode="External"/><Relationship Id="rId10" Type="http://schemas.openxmlformats.org/officeDocument/2006/relationships/hyperlink" Target="mailto:anayak@iitp.ac.in" TargetMode="External"/><Relationship Id="rId19" Type="http://schemas.openxmlformats.org/officeDocument/2006/relationships/hyperlink" Target="https://www.sciencedirect.com/journal/ultramicroscopy/vol/149/suppl/C" TargetMode="External"/><Relationship Id="rId4" Type="http://schemas.openxmlformats.org/officeDocument/2006/relationships/settings" Target="settings.xml"/><Relationship Id="rId9" Type="http://schemas.openxmlformats.org/officeDocument/2006/relationships/hyperlink" Target="mailto:magmemory@gmail.com" TargetMode="External"/><Relationship Id="rId14" Type="http://schemas.openxmlformats.org/officeDocument/2006/relationships/hyperlink" Target="https://www.sciencedirect.com/science/article/abs/pii/S0304399114002083" TargetMode="External"/><Relationship Id="rId22" Type="http://schemas.openxmlformats.org/officeDocument/2006/relationships/hyperlink" Target="https://onlinelibrary.wiley.com/action/doSearch?ContribAuthorRaw=Sadki%2C+el+Had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1AF3-B59F-4CFA-BF38-998F07D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7114</Words>
  <Characters>44825</Characters>
  <Application>Microsoft Office Word</Application>
  <DocSecurity>0</DocSecurity>
  <Lines>373</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51836</CharactersWithSpaces>
  <SharedDoc>false</SharedDoc>
  <HLinks>
    <vt:vector size="24" baseType="variant">
      <vt:variant>
        <vt:i4>1900602</vt:i4>
      </vt:variant>
      <vt:variant>
        <vt:i4>9</vt:i4>
      </vt:variant>
      <vt:variant>
        <vt:i4>0</vt:i4>
      </vt:variant>
      <vt:variant>
        <vt:i4>5</vt:i4>
      </vt:variant>
      <vt:variant>
        <vt:lpwstr>mailto:i.valov@fz-juelich.de</vt:lpwstr>
      </vt:variant>
      <vt:variant>
        <vt:lpwstr/>
      </vt:variant>
      <vt:variant>
        <vt:i4>8060943</vt:i4>
      </vt:variant>
      <vt:variant>
        <vt:i4>6</vt:i4>
      </vt:variant>
      <vt:variant>
        <vt:i4>0</vt:i4>
      </vt:variant>
      <vt:variant>
        <vt:i4>5</vt:i4>
      </vt:variant>
      <vt:variant>
        <vt:lpwstr>mailto:anayak@iitp.ac.in</vt:lpwstr>
      </vt:variant>
      <vt:variant>
        <vt:lpwstr/>
      </vt:variant>
      <vt:variant>
        <vt:i4>8323164</vt:i4>
      </vt:variant>
      <vt:variant>
        <vt:i4>3</vt:i4>
      </vt:variant>
      <vt:variant>
        <vt:i4>0</vt:i4>
      </vt:variant>
      <vt:variant>
        <vt:i4>5</vt:i4>
      </vt:variant>
      <vt:variant>
        <vt:lpwstr>mailto:magmemory@gmail.com</vt:lpwstr>
      </vt:variant>
      <vt:variant>
        <vt:lpwstr/>
      </vt:variant>
      <vt:variant>
        <vt:i4>3670108</vt:i4>
      </vt:variant>
      <vt:variant>
        <vt:i4>0</vt:i4>
      </vt:variant>
      <vt:variant>
        <vt:i4>0</vt:i4>
      </vt:variant>
      <vt:variant>
        <vt:i4>5</vt:i4>
      </vt:variant>
      <vt:variant>
        <vt:lpwstr>mailto:prashantkumar@iitp.ac.in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IITP</dc:creator>
  <cp:keywords/>
  <cp:lastModifiedBy>Valov, Ilia</cp:lastModifiedBy>
  <cp:revision>2</cp:revision>
  <cp:lastPrinted>2022-08-24T06:21:00Z</cp:lastPrinted>
  <dcterms:created xsi:type="dcterms:W3CDTF">2024-01-31T15:32:00Z</dcterms:created>
  <dcterms:modified xsi:type="dcterms:W3CDTF">2024-01-31T15:32:00Z</dcterms:modified>
</cp:coreProperties>
</file>