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69CD2" w14:textId="70DA7238" w:rsidR="00C54899" w:rsidRDefault="00C54899" w:rsidP="002D2AD7">
      <w:pPr>
        <w:spacing w:line="360" w:lineRule="auto"/>
        <w:jc w:val="both"/>
        <w:rPr>
          <w:rFonts w:cs="Times New Roman"/>
        </w:rPr>
      </w:pPr>
      <w:proofErr w:type="spellStart"/>
      <w:r w:rsidRPr="00C54899">
        <w:rPr>
          <w:rFonts w:cs="Times New Roman"/>
          <w:b/>
        </w:rPr>
        <w:t>Heme</w:t>
      </w:r>
      <w:proofErr w:type="spellEnd"/>
      <w:r w:rsidRPr="00C54899">
        <w:rPr>
          <w:rFonts w:cs="Times New Roman"/>
          <w:b/>
        </w:rPr>
        <w:t xml:space="preserve"> peroxidase-Trapping intermediates by </w:t>
      </w:r>
      <w:proofErr w:type="spellStart"/>
      <w:r w:rsidRPr="00C54899">
        <w:rPr>
          <w:rFonts w:cs="Times New Roman"/>
          <w:b/>
        </w:rPr>
        <w:t>cryo</w:t>
      </w:r>
      <w:proofErr w:type="spellEnd"/>
      <w:r w:rsidRPr="00C54899">
        <w:rPr>
          <w:rFonts w:cs="Times New Roman"/>
          <w:b/>
        </w:rPr>
        <w:t xml:space="preserve"> neutron crystallography</w:t>
      </w:r>
    </w:p>
    <w:p w14:paraId="36E0170C" w14:textId="3CD28BC0" w:rsidR="00A30D9C" w:rsidRPr="009D1B41" w:rsidRDefault="00A30D9C" w:rsidP="002D2AD7">
      <w:pPr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Hanna</w:t>
      </w:r>
      <w:proofErr w:type="spellEnd"/>
      <w:r>
        <w:rPr>
          <w:rFonts w:cs="Times New Roman"/>
        </w:rPr>
        <w:t xml:space="preserve"> Kwon</w:t>
      </w:r>
      <w:r w:rsidR="000B1E53" w:rsidRPr="002E05AB"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, </w:t>
      </w:r>
      <w:proofErr w:type="spellStart"/>
      <w:r w:rsidR="00BF7407" w:rsidRPr="002E05AB">
        <w:rPr>
          <w:sz w:val="22"/>
          <w:szCs w:val="22"/>
          <w:lang w:val="el-GR"/>
        </w:rPr>
        <w:t>Tobias</w:t>
      </w:r>
      <w:proofErr w:type="spellEnd"/>
      <w:r w:rsidR="00BF7407" w:rsidRPr="002E05AB">
        <w:rPr>
          <w:sz w:val="22"/>
          <w:szCs w:val="22"/>
          <w:lang w:val="el-GR"/>
        </w:rPr>
        <w:t xml:space="preserve"> E </w:t>
      </w:r>
      <w:proofErr w:type="spellStart"/>
      <w:r w:rsidR="00BF7407" w:rsidRPr="002E05AB">
        <w:rPr>
          <w:sz w:val="22"/>
          <w:szCs w:val="22"/>
          <w:lang w:val="el-GR"/>
        </w:rPr>
        <w:t>Schrader</w:t>
      </w:r>
      <w:proofErr w:type="spellEnd"/>
      <w:r w:rsidR="00BF7407" w:rsidRPr="002E05AB">
        <w:rPr>
          <w:sz w:val="22"/>
          <w:szCs w:val="22"/>
          <w:vertAlign w:val="superscript"/>
        </w:rPr>
        <w:t>2</w:t>
      </w:r>
      <w:r w:rsidR="00BF7407" w:rsidRPr="002E05AB">
        <w:rPr>
          <w:sz w:val="22"/>
          <w:szCs w:val="22"/>
          <w:lang w:val="el-GR"/>
        </w:rPr>
        <w:t xml:space="preserve">, </w:t>
      </w:r>
      <w:r w:rsidR="00BF7407" w:rsidRPr="002E05AB">
        <w:rPr>
          <w:sz w:val="22"/>
          <w:szCs w:val="22"/>
        </w:rPr>
        <w:t>Andreas Ostermann</w:t>
      </w:r>
      <w:r w:rsidR="00BF7407" w:rsidRPr="002E05AB">
        <w:rPr>
          <w:sz w:val="22"/>
          <w:szCs w:val="22"/>
          <w:vertAlign w:val="superscript"/>
        </w:rPr>
        <w:t>3</w:t>
      </w:r>
      <w:r w:rsidR="00BF7407" w:rsidRPr="002E05AB">
        <w:rPr>
          <w:sz w:val="22"/>
          <w:szCs w:val="22"/>
        </w:rPr>
        <w:t>, Matthew P Blakeley</w:t>
      </w:r>
      <w:r w:rsidR="00BF7407" w:rsidRPr="002E05AB">
        <w:rPr>
          <w:sz w:val="22"/>
          <w:szCs w:val="22"/>
          <w:vertAlign w:val="superscript"/>
        </w:rPr>
        <w:t>4</w:t>
      </w:r>
      <w:r>
        <w:rPr>
          <w:rFonts w:cs="Times New Roman"/>
        </w:rPr>
        <w:t xml:space="preserve">, </w:t>
      </w:r>
      <w:r w:rsidR="009503B0">
        <w:rPr>
          <w:rFonts w:cs="Times New Roman"/>
        </w:rPr>
        <w:t>Emma L Raven</w:t>
      </w:r>
      <w:r w:rsidR="007C21FE" w:rsidRPr="002E05AB">
        <w:rPr>
          <w:rFonts w:cs="Times New Roman"/>
          <w:vertAlign w:val="superscript"/>
        </w:rPr>
        <w:t>1</w:t>
      </w:r>
      <w:r w:rsidR="00F45939">
        <w:rPr>
          <w:rFonts w:cs="Times New Roman"/>
        </w:rPr>
        <w:t xml:space="preserve"> and</w:t>
      </w:r>
      <w:r>
        <w:rPr>
          <w:rFonts w:cs="Times New Roman"/>
        </w:rPr>
        <w:t xml:space="preserve"> Peter C E Moody</w:t>
      </w:r>
      <w:r w:rsidR="00BF7407">
        <w:rPr>
          <w:rFonts w:cs="Times New Roman"/>
          <w:vertAlign w:val="superscript"/>
        </w:rPr>
        <w:t>5</w:t>
      </w:r>
    </w:p>
    <w:p w14:paraId="54759E06" w14:textId="534B6BAB" w:rsidR="000C3A89" w:rsidRDefault="000C3A89" w:rsidP="000C3A89">
      <w:pPr>
        <w:jc w:val="both"/>
        <w:rPr>
          <w:bCs/>
          <w:iCs/>
          <w:sz w:val="22"/>
          <w:szCs w:val="22"/>
        </w:rPr>
      </w:pPr>
      <w:r w:rsidRPr="00731CA3">
        <w:rPr>
          <w:bCs/>
          <w:iCs/>
          <w:sz w:val="22"/>
          <w:szCs w:val="22"/>
          <w:vertAlign w:val="superscript"/>
        </w:rPr>
        <w:t>1</w:t>
      </w:r>
      <w:r w:rsidRPr="00731CA3">
        <w:rPr>
          <w:bCs/>
          <w:iCs/>
          <w:sz w:val="22"/>
          <w:szCs w:val="22"/>
        </w:rPr>
        <w:t xml:space="preserve"> School of Chemistry, University of Bristol, </w:t>
      </w:r>
      <w:proofErr w:type="spellStart"/>
      <w:r w:rsidRPr="00731CA3">
        <w:rPr>
          <w:bCs/>
          <w:iCs/>
          <w:sz w:val="22"/>
          <w:szCs w:val="22"/>
        </w:rPr>
        <w:t>Cantock’s</w:t>
      </w:r>
      <w:proofErr w:type="spellEnd"/>
      <w:r w:rsidRPr="00731CA3">
        <w:rPr>
          <w:bCs/>
          <w:iCs/>
          <w:sz w:val="22"/>
          <w:szCs w:val="22"/>
        </w:rPr>
        <w:t xml:space="preserve"> Close, Bristol, BS8 1TS, UK </w:t>
      </w:r>
    </w:p>
    <w:p w14:paraId="674D6EBF" w14:textId="164AE2C8" w:rsidR="006A48C4" w:rsidRPr="002E05AB" w:rsidRDefault="006A48C4" w:rsidP="006A48C4">
      <w:pPr>
        <w:jc w:val="both"/>
        <w:rPr>
          <w:bCs/>
          <w:iCs/>
          <w:sz w:val="22"/>
          <w:szCs w:val="22"/>
          <w:lang w:val="de-DE"/>
        </w:rPr>
      </w:pPr>
      <w:r w:rsidRPr="002E05AB">
        <w:rPr>
          <w:bCs/>
          <w:iCs/>
          <w:sz w:val="22"/>
          <w:szCs w:val="22"/>
          <w:vertAlign w:val="superscript"/>
          <w:lang w:val="de-DE"/>
        </w:rPr>
        <w:t xml:space="preserve">2 </w:t>
      </w:r>
      <w:proofErr w:type="spellStart"/>
      <w:r w:rsidRPr="00731CA3">
        <w:rPr>
          <w:bCs/>
          <w:sz w:val="22"/>
          <w:szCs w:val="22"/>
          <w:lang w:val="el-GR"/>
        </w:rPr>
        <w:t>Forschungszentrum</w:t>
      </w:r>
      <w:proofErr w:type="spellEnd"/>
      <w:r w:rsidRPr="00731CA3">
        <w:rPr>
          <w:bCs/>
          <w:sz w:val="22"/>
          <w:szCs w:val="22"/>
          <w:lang w:val="el-GR"/>
        </w:rPr>
        <w:t xml:space="preserve"> </w:t>
      </w:r>
      <w:proofErr w:type="spellStart"/>
      <w:r w:rsidRPr="00731CA3">
        <w:rPr>
          <w:bCs/>
          <w:sz w:val="22"/>
          <w:szCs w:val="22"/>
          <w:lang w:val="el-GR"/>
        </w:rPr>
        <w:t>Jülich</w:t>
      </w:r>
      <w:proofErr w:type="spellEnd"/>
      <w:r w:rsidRPr="00731CA3">
        <w:rPr>
          <w:bCs/>
          <w:sz w:val="22"/>
          <w:szCs w:val="22"/>
          <w:lang w:val="el-GR"/>
        </w:rPr>
        <w:t xml:space="preserve"> </w:t>
      </w:r>
      <w:proofErr w:type="spellStart"/>
      <w:r w:rsidRPr="00731CA3">
        <w:rPr>
          <w:bCs/>
          <w:sz w:val="22"/>
          <w:szCs w:val="22"/>
          <w:lang w:val="el-GR"/>
        </w:rPr>
        <w:t>GmbH</w:t>
      </w:r>
      <w:proofErr w:type="spellEnd"/>
      <w:r w:rsidRPr="00731CA3">
        <w:rPr>
          <w:bCs/>
          <w:sz w:val="22"/>
          <w:szCs w:val="22"/>
          <w:lang w:val="el-GR"/>
        </w:rPr>
        <w:t xml:space="preserve">, </w:t>
      </w:r>
      <w:proofErr w:type="spellStart"/>
      <w:r w:rsidRPr="00731CA3">
        <w:rPr>
          <w:bCs/>
          <w:sz w:val="22"/>
          <w:szCs w:val="22"/>
          <w:lang w:val="el-GR"/>
        </w:rPr>
        <w:t>Jülich</w:t>
      </w:r>
      <w:proofErr w:type="spellEnd"/>
      <w:r w:rsidRPr="00731CA3">
        <w:rPr>
          <w:bCs/>
          <w:sz w:val="22"/>
          <w:szCs w:val="22"/>
          <w:lang w:val="el-GR"/>
        </w:rPr>
        <w:t xml:space="preserve"> Centre for </w:t>
      </w:r>
      <w:proofErr w:type="spellStart"/>
      <w:r w:rsidRPr="00731CA3">
        <w:rPr>
          <w:bCs/>
          <w:sz w:val="22"/>
          <w:szCs w:val="22"/>
          <w:lang w:val="el-GR"/>
        </w:rPr>
        <w:t>Neutron</w:t>
      </w:r>
      <w:proofErr w:type="spellEnd"/>
      <w:r w:rsidRPr="00731CA3">
        <w:rPr>
          <w:bCs/>
          <w:sz w:val="22"/>
          <w:szCs w:val="22"/>
          <w:lang w:val="el-GR"/>
        </w:rPr>
        <w:t xml:space="preserve"> </w:t>
      </w:r>
      <w:proofErr w:type="spellStart"/>
      <w:r w:rsidRPr="00731CA3">
        <w:rPr>
          <w:bCs/>
          <w:sz w:val="22"/>
          <w:szCs w:val="22"/>
          <w:lang w:val="el-GR"/>
        </w:rPr>
        <w:t>Science</w:t>
      </w:r>
      <w:proofErr w:type="spellEnd"/>
      <w:r w:rsidRPr="00731CA3">
        <w:rPr>
          <w:bCs/>
          <w:sz w:val="22"/>
          <w:szCs w:val="22"/>
          <w:lang w:val="el-GR"/>
        </w:rPr>
        <w:t xml:space="preserve"> (JCNS) </w:t>
      </w:r>
      <w:proofErr w:type="spellStart"/>
      <w:r w:rsidRPr="00731CA3">
        <w:rPr>
          <w:bCs/>
          <w:sz w:val="22"/>
          <w:szCs w:val="22"/>
          <w:lang w:val="el-GR"/>
        </w:rPr>
        <w:t>at</w:t>
      </w:r>
      <w:proofErr w:type="spellEnd"/>
      <w:r w:rsidRPr="00731CA3">
        <w:rPr>
          <w:bCs/>
          <w:sz w:val="22"/>
          <w:szCs w:val="22"/>
          <w:lang w:val="el-GR"/>
        </w:rPr>
        <w:t xml:space="preserve"> </w:t>
      </w:r>
      <w:proofErr w:type="spellStart"/>
      <w:r w:rsidRPr="00731CA3">
        <w:rPr>
          <w:bCs/>
          <w:sz w:val="22"/>
          <w:szCs w:val="22"/>
          <w:lang w:val="el-GR"/>
        </w:rPr>
        <w:t>Heinz</w:t>
      </w:r>
      <w:proofErr w:type="spellEnd"/>
      <w:r w:rsidRPr="00731CA3">
        <w:rPr>
          <w:bCs/>
          <w:sz w:val="22"/>
          <w:szCs w:val="22"/>
          <w:lang w:val="el-GR"/>
        </w:rPr>
        <w:t xml:space="preserve"> </w:t>
      </w:r>
      <w:proofErr w:type="spellStart"/>
      <w:proofErr w:type="gramStart"/>
      <w:r w:rsidRPr="00731CA3">
        <w:rPr>
          <w:bCs/>
          <w:sz w:val="22"/>
          <w:szCs w:val="22"/>
          <w:lang w:val="el-GR"/>
        </w:rPr>
        <w:t>Maier-Leibnitz</w:t>
      </w:r>
      <w:proofErr w:type="spellEnd"/>
      <w:r w:rsidRPr="00731CA3">
        <w:rPr>
          <w:bCs/>
          <w:sz w:val="22"/>
          <w:szCs w:val="22"/>
          <w:lang w:val="el-GR"/>
        </w:rPr>
        <w:t xml:space="preserve"> </w:t>
      </w:r>
      <w:proofErr w:type="spellStart"/>
      <w:r w:rsidRPr="00731CA3">
        <w:rPr>
          <w:bCs/>
          <w:sz w:val="22"/>
          <w:szCs w:val="22"/>
          <w:lang w:val="el-GR"/>
        </w:rPr>
        <w:t>Zentrum</w:t>
      </w:r>
      <w:proofErr w:type="spellEnd"/>
      <w:proofErr w:type="gramEnd"/>
      <w:r w:rsidRPr="00731CA3">
        <w:rPr>
          <w:bCs/>
          <w:sz w:val="22"/>
          <w:szCs w:val="22"/>
          <w:lang w:val="el-GR"/>
        </w:rPr>
        <w:t xml:space="preserve"> (MLZ), </w:t>
      </w:r>
      <w:proofErr w:type="spellStart"/>
      <w:r w:rsidRPr="00731CA3">
        <w:rPr>
          <w:bCs/>
          <w:sz w:val="22"/>
          <w:szCs w:val="22"/>
          <w:lang w:val="el-GR"/>
        </w:rPr>
        <w:t>Lichtenbergstr</w:t>
      </w:r>
      <w:proofErr w:type="spellEnd"/>
      <w:r w:rsidRPr="00731CA3">
        <w:rPr>
          <w:bCs/>
          <w:sz w:val="22"/>
          <w:szCs w:val="22"/>
          <w:lang w:val="el-GR"/>
        </w:rPr>
        <w:t>. </w:t>
      </w:r>
      <w:r w:rsidRPr="002E05AB">
        <w:rPr>
          <w:bCs/>
          <w:sz w:val="22"/>
          <w:szCs w:val="22"/>
          <w:lang w:val="de-DE"/>
        </w:rPr>
        <w:t>1, 85748 Garching, Germany</w:t>
      </w:r>
    </w:p>
    <w:p w14:paraId="209E96A4" w14:textId="22F2BC3D" w:rsidR="006A48C4" w:rsidRPr="00731CA3" w:rsidRDefault="006A48C4" w:rsidP="006A48C4">
      <w:pPr>
        <w:jc w:val="both"/>
        <w:rPr>
          <w:bCs/>
          <w:iCs/>
          <w:sz w:val="22"/>
          <w:szCs w:val="22"/>
          <w:lang w:val="en-US"/>
        </w:rPr>
      </w:pPr>
      <w:r w:rsidRPr="002E05AB">
        <w:rPr>
          <w:bCs/>
          <w:iCs/>
          <w:sz w:val="22"/>
          <w:szCs w:val="22"/>
          <w:vertAlign w:val="superscript"/>
          <w:lang w:val="de-DE"/>
        </w:rPr>
        <w:t xml:space="preserve">3 </w:t>
      </w:r>
      <w:r w:rsidRPr="002E05AB">
        <w:rPr>
          <w:bCs/>
          <w:iCs/>
          <w:sz w:val="22"/>
          <w:szCs w:val="22"/>
          <w:lang w:val="de-DE"/>
        </w:rPr>
        <w:t xml:space="preserve">Heinz </w:t>
      </w:r>
      <w:proofErr w:type="gramStart"/>
      <w:r w:rsidRPr="002E05AB">
        <w:rPr>
          <w:bCs/>
          <w:iCs/>
          <w:sz w:val="22"/>
          <w:szCs w:val="22"/>
          <w:lang w:val="de-DE"/>
        </w:rPr>
        <w:t>Maier-Leibnitz Zentrum</w:t>
      </w:r>
      <w:proofErr w:type="gramEnd"/>
      <w:r w:rsidRPr="002E05AB">
        <w:rPr>
          <w:bCs/>
          <w:iCs/>
          <w:sz w:val="22"/>
          <w:szCs w:val="22"/>
          <w:lang w:val="de-DE"/>
        </w:rPr>
        <w:t xml:space="preserve"> (MLZ), Technische </w:t>
      </w:r>
      <w:proofErr w:type="spellStart"/>
      <w:r w:rsidRPr="002E05AB">
        <w:rPr>
          <w:bCs/>
          <w:iCs/>
          <w:sz w:val="22"/>
          <w:szCs w:val="22"/>
          <w:lang w:val="de-DE"/>
        </w:rPr>
        <w:t>Universität</w:t>
      </w:r>
      <w:proofErr w:type="spellEnd"/>
      <w:r w:rsidRPr="002E05AB">
        <w:rPr>
          <w:bCs/>
          <w:iCs/>
          <w:sz w:val="22"/>
          <w:szCs w:val="22"/>
          <w:lang w:val="de-DE"/>
        </w:rPr>
        <w:t xml:space="preserve"> </w:t>
      </w:r>
      <w:proofErr w:type="spellStart"/>
      <w:r w:rsidRPr="002E05AB">
        <w:rPr>
          <w:bCs/>
          <w:iCs/>
          <w:sz w:val="22"/>
          <w:szCs w:val="22"/>
          <w:lang w:val="de-DE"/>
        </w:rPr>
        <w:t>München</w:t>
      </w:r>
      <w:proofErr w:type="spellEnd"/>
      <w:r w:rsidRPr="002E05AB">
        <w:rPr>
          <w:bCs/>
          <w:iCs/>
          <w:sz w:val="22"/>
          <w:szCs w:val="22"/>
          <w:lang w:val="de-DE"/>
        </w:rPr>
        <w:t xml:space="preserve">, Lichtenbergstr. </w:t>
      </w:r>
      <w:r w:rsidRPr="00731CA3">
        <w:rPr>
          <w:bCs/>
          <w:iCs/>
          <w:sz w:val="22"/>
          <w:szCs w:val="22"/>
          <w:lang w:val="en-US"/>
        </w:rPr>
        <w:t xml:space="preserve">1, D-85748 </w:t>
      </w:r>
      <w:proofErr w:type="spellStart"/>
      <w:r w:rsidRPr="00731CA3">
        <w:rPr>
          <w:bCs/>
          <w:iCs/>
          <w:sz w:val="22"/>
          <w:szCs w:val="22"/>
          <w:lang w:val="en-US"/>
        </w:rPr>
        <w:t>Garching</w:t>
      </w:r>
      <w:proofErr w:type="spellEnd"/>
      <w:r w:rsidRPr="00731CA3">
        <w:rPr>
          <w:bCs/>
          <w:iCs/>
          <w:sz w:val="22"/>
          <w:szCs w:val="22"/>
          <w:lang w:val="en-US"/>
        </w:rPr>
        <w:t>, Germany</w:t>
      </w:r>
    </w:p>
    <w:p w14:paraId="0F6E6DDE" w14:textId="0B7ACDFF" w:rsidR="00BF7407" w:rsidRPr="002E05AB" w:rsidRDefault="009503B0" w:rsidP="000C3A89">
      <w:pPr>
        <w:jc w:val="both"/>
        <w:rPr>
          <w:bCs/>
          <w:iCs/>
          <w:sz w:val="22"/>
          <w:szCs w:val="22"/>
          <w:lang w:val="fr-FR"/>
        </w:rPr>
      </w:pPr>
      <w:r>
        <w:rPr>
          <w:bCs/>
          <w:iCs/>
          <w:sz w:val="22"/>
          <w:szCs w:val="22"/>
          <w:vertAlign w:val="superscript"/>
        </w:rPr>
        <w:t>4</w:t>
      </w:r>
      <w:r w:rsidRPr="00731CA3">
        <w:rPr>
          <w:bCs/>
          <w:iCs/>
          <w:sz w:val="22"/>
          <w:szCs w:val="22"/>
        </w:rPr>
        <w:t xml:space="preserve"> </w:t>
      </w:r>
      <w:proofErr w:type="spellStart"/>
      <w:r w:rsidRPr="00731CA3">
        <w:rPr>
          <w:bCs/>
          <w:iCs/>
          <w:sz w:val="22"/>
          <w:szCs w:val="22"/>
        </w:rPr>
        <w:t>Institut</w:t>
      </w:r>
      <w:proofErr w:type="spellEnd"/>
      <w:r w:rsidRPr="00731CA3">
        <w:rPr>
          <w:bCs/>
          <w:iCs/>
          <w:sz w:val="22"/>
          <w:szCs w:val="22"/>
        </w:rPr>
        <w:t xml:space="preserve"> Laue-Langevin, </w:t>
      </w:r>
      <w:r w:rsidRPr="00731CA3">
        <w:rPr>
          <w:bCs/>
          <w:iCs/>
          <w:sz w:val="22"/>
          <w:szCs w:val="22"/>
          <w:lang w:val="fr-FR"/>
        </w:rPr>
        <w:t xml:space="preserve">71 Avenue des Martyrs, 38000, Grenoble, </w:t>
      </w:r>
      <w:r>
        <w:rPr>
          <w:bCs/>
          <w:iCs/>
          <w:sz w:val="22"/>
          <w:szCs w:val="22"/>
          <w:lang w:val="fr-FR"/>
        </w:rPr>
        <w:t>France</w:t>
      </w:r>
    </w:p>
    <w:p w14:paraId="3F3C2738" w14:textId="61553D12" w:rsidR="000C3A89" w:rsidRPr="00731CA3" w:rsidRDefault="00BF7407" w:rsidP="000C3A89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vertAlign w:val="superscript"/>
        </w:rPr>
        <w:t>5</w:t>
      </w:r>
      <w:r w:rsidR="000C3A89" w:rsidRPr="00731CA3">
        <w:rPr>
          <w:bCs/>
          <w:iCs/>
          <w:sz w:val="22"/>
          <w:szCs w:val="22"/>
        </w:rPr>
        <w:t xml:space="preserve"> Department of Molecular and Cell Biology and </w:t>
      </w:r>
      <w:r w:rsidR="000C3A89" w:rsidRPr="00731CA3">
        <w:rPr>
          <w:bCs/>
          <w:sz w:val="22"/>
          <w:szCs w:val="22"/>
          <w:lang w:val="en-US"/>
        </w:rPr>
        <w:t>Leicester Institute of Structural and Chemical Biology</w:t>
      </w:r>
      <w:r w:rsidR="000C3A89" w:rsidRPr="00731CA3">
        <w:rPr>
          <w:bCs/>
          <w:iCs/>
          <w:sz w:val="22"/>
          <w:szCs w:val="22"/>
        </w:rPr>
        <w:t xml:space="preserve">, University of Leicester, </w:t>
      </w:r>
      <w:r w:rsidR="000C3A89">
        <w:rPr>
          <w:bCs/>
          <w:iCs/>
          <w:sz w:val="22"/>
          <w:szCs w:val="22"/>
        </w:rPr>
        <w:t>Lancaster Road</w:t>
      </w:r>
      <w:r w:rsidR="000C3A89" w:rsidRPr="00731CA3">
        <w:rPr>
          <w:bCs/>
          <w:iCs/>
          <w:sz w:val="22"/>
          <w:szCs w:val="22"/>
        </w:rPr>
        <w:t>, Leicester, LE1 7RH, UK</w:t>
      </w:r>
    </w:p>
    <w:p w14:paraId="406C74BF" w14:textId="2946CC10" w:rsidR="009D1B41" w:rsidRPr="000B1E53" w:rsidRDefault="009D1B41" w:rsidP="009D1B41">
      <w:pPr>
        <w:spacing w:line="360" w:lineRule="auto"/>
        <w:rPr>
          <w:rFonts w:eastAsia="Times New Roman" w:cs="Times New Roman"/>
          <w:color w:val="000000" w:themeColor="text1"/>
        </w:rPr>
      </w:pPr>
    </w:p>
    <w:p w14:paraId="539FAEF9" w14:textId="30087A26" w:rsidR="009D1B41" w:rsidRPr="009D1B41" w:rsidRDefault="009D1B41" w:rsidP="009D1B41">
      <w:pPr>
        <w:spacing w:line="360" w:lineRule="auto"/>
        <w:rPr>
          <w:rFonts w:eastAsia="Times New Roman" w:cs="Times New Roman"/>
          <w:color w:val="000000" w:themeColor="text1"/>
        </w:rPr>
      </w:pPr>
    </w:p>
    <w:p w14:paraId="3D8BAFFE" w14:textId="491577FE" w:rsidR="00526535" w:rsidRDefault="00526535" w:rsidP="009D1B41">
      <w:pPr>
        <w:spacing w:line="360" w:lineRule="auto"/>
        <w:rPr>
          <w:rFonts w:eastAsia="Times New Roman" w:cs="Times New Roman"/>
          <w:b/>
          <w:bCs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 xml:space="preserve">Abstract </w:t>
      </w:r>
    </w:p>
    <w:p w14:paraId="57A933DF" w14:textId="3080B199" w:rsidR="00322C2F" w:rsidRPr="00BA5901" w:rsidRDefault="006A28FD" w:rsidP="009D1B41">
      <w:pPr>
        <w:spacing w:line="360" w:lineRule="auto"/>
        <w:rPr>
          <w:rFonts w:eastAsia="Times New Roman" w:cs="Times New Roman"/>
          <w:bCs/>
          <w:color w:val="000000" w:themeColor="text1"/>
        </w:rPr>
      </w:pPr>
      <w:r w:rsidRPr="00BA5901">
        <w:rPr>
          <w:rFonts w:eastAsia="Times New Roman" w:cs="Times New Roman"/>
          <w:bCs/>
          <w:color w:val="000000" w:themeColor="text1"/>
        </w:rPr>
        <w:t>By c</w:t>
      </w:r>
      <w:r w:rsidR="00322C2F" w:rsidRPr="00BA5901">
        <w:rPr>
          <w:rFonts w:eastAsia="Times New Roman" w:cs="Times New Roman"/>
          <w:bCs/>
          <w:color w:val="000000" w:themeColor="text1"/>
        </w:rPr>
        <w:t>omb</w:t>
      </w:r>
      <w:r w:rsidRPr="00BA5901">
        <w:rPr>
          <w:rFonts w:eastAsia="Times New Roman" w:cs="Times New Roman"/>
          <w:bCs/>
          <w:color w:val="000000" w:themeColor="text1"/>
        </w:rPr>
        <w:t>ining the normal practice for X-ray crystallography of collecting diffraction data at 100 K with neutron crystallography the structures of cryo-</w:t>
      </w:r>
      <w:r w:rsidR="00BA52EA" w:rsidRPr="00BA5901">
        <w:rPr>
          <w:rFonts w:eastAsia="Times New Roman" w:cs="Times New Roman"/>
          <w:bCs/>
          <w:color w:val="000000" w:themeColor="text1"/>
        </w:rPr>
        <w:t>t</w:t>
      </w:r>
      <w:r w:rsidR="004505C6">
        <w:rPr>
          <w:rFonts w:eastAsia="Times New Roman" w:cs="Times New Roman"/>
          <w:bCs/>
          <w:color w:val="000000" w:themeColor="text1"/>
        </w:rPr>
        <w:t>r</w:t>
      </w:r>
      <w:r w:rsidR="00BA52EA" w:rsidRPr="00BA5901">
        <w:rPr>
          <w:rFonts w:eastAsia="Times New Roman" w:cs="Times New Roman"/>
          <w:bCs/>
          <w:color w:val="000000" w:themeColor="text1"/>
        </w:rPr>
        <w:t>apped enzyme</w:t>
      </w:r>
      <w:r w:rsidRPr="00BA5901">
        <w:rPr>
          <w:rFonts w:eastAsia="Times New Roman" w:cs="Times New Roman"/>
          <w:bCs/>
          <w:color w:val="000000" w:themeColor="text1"/>
        </w:rPr>
        <w:t xml:space="preserve"> intermediates have been determined, revealing the positions of the previously hidden hydrogens that are essential to </w:t>
      </w:r>
      <w:r w:rsidR="00133710">
        <w:rPr>
          <w:rFonts w:eastAsia="Times New Roman" w:cs="Times New Roman"/>
          <w:bCs/>
          <w:color w:val="000000" w:themeColor="text1"/>
        </w:rPr>
        <w:t xml:space="preserve">a better </w:t>
      </w:r>
      <w:r w:rsidRPr="00BA5901">
        <w:rPr>
          <w:rFonts w:eastAsia="Times New Roman" w:cs="Times New Roman"/>
          <w:bCs/>
          <w:color w:val="000000" w:themeColor="text1"/>
        </w:rPr>
        <w:t xml:space="preserve">understanding </w:t>
      </w:r>
      <w:r w:rsidR="00133710">
        <w:rPr>
          <w:rFonts w:eastAsia="Times New Roman" w:cs="Times New Roman"/>
          <w:bCs/>
          <w:color w:val="000000" w:themeColor="text1"/>
        </w:rPr>
        <w:t xml:space="preserve">of the involved </w:t>
      </w:r>
      <w:r w:rsidRPr="00BA5901">
        <w:rPr>
          <w:rFonts w:eastAsia="Times New Roman" w:cs="Times New Roman"/>
          <w:bCs/>
          <w:color w:val="000000" w:themeColor="text1"/>
        </w:rPr>
        <w:t xml:space="preserve">mechanism. </w:t>
      </w:r>
    </w:p>
    <w:p w14:paraId="0FCC8BF8" w14:textId="77777777" w:rsidR="00526535" w:rsidRPr="00526535" w:rsidRDefault="00526535" w:rsidP="009D1B41">
      <w:pPr>
        <w:spacing w:line="360" w:lineRule="auto"/>
        <w:rPr>
          <w:rFonts w:eastAsia="Times New Roman" w:cs="Times New Roman"/>
          <w:color w:val="000000" w:themeColor="text1"/>
        </w:rPr>
      </w:pPr>
    </w:p>
    <w:p w14:paraId="5042C8AA" w14:textId="32EB814F" w:rsidR="009D1B41" w:rsidRPr="00E95DF4" w:rsidRDefault="00C4462D" w:rsidP="009D1B41">
      <w:pPr>
        <w:spacing w:line="360" w:lineRule="auto"/>
        <w:rPr>
          <w:rFonts w:eastAsia="Times New Roman" w:cs="Times New Roman"/>
          <w:b/>
          <w:bCs/>
          <w:color w:val="000000" w:themeColor="text1"/>
        </w:rPr>
      </w:pPr>
      <w:r w:rsidRPr="00E95DF4">
        <w:rPr>
          <w:rFonts w:eastAsia="Times New Roman" w:cs="Times New Roman"/>
          <w:b/>
          <w:bCs/>
          <w:color w:val="000000" w:themeColor="text1"/>
        </w:rPr>
        <w:t>Introduction</w:t>
      </w:r>
    </w:p>
    <w:p w14:paraId="700BE339" w14:textId="3A3063C4" w:rsidR="00D60E67" w:rsidRDefault="009D1B41" w:rsidP="002F5621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  <w:proofErr w:type="spellStart"/>
      <w:r w:rsidRPr="009D1B41">
        <w:rPr>
          <w:rFonts w:eastAsia="Times New Roman" w:cs="Times New Roman"/>
          <w:color w:val="000000" w:themeColor="text1"/>
        </w:rPr>
        <w:t>Heme</w:t>
      </w:r>
      <w:proofErr w:type="spellEnd"/>
      <w:r w:rsidRPr="009D1B41">
        <w:rPr>
          <w:rFonts w:eastAsia="Times New Roman" w:cs="Times New Roman"/>
          <w:color w:val="000000" w:themeColor="text1"/>
        </w:rPr>
        <w:t xml:space="preserve">-containing enzymes moderate many redox processes </w:t>
      </w:r>
      <w:r w:rsidRPr="009D1B41">
        <w:rPr>
          <w:rFonts w:eastAsia="Times New Roman" w:cs="Times New Roman"/>
          <w:i/>
          <w:iCs/>
          <w:color w:val="000000" w:themeColor="text1"/>
        </w:rPr>
        <w:t>in vivo</w:t>
      </w:r>
      <w:r w:rsidRPr="009D1B41">
        <w:rPr>
          <w:rFonts w:eastAsia="Times New Roman" w:cs="Times New Roman"/>
          <w:color w:val="000000" w:themeColor="text1"/>
        </w:rPr>
        <w:t xml:space="preserve"> including protection from peroxides, drug metabolism and electron transfer, </w:t>
      </w:r>
      <w:r w:rsidRPr="009D1B41">
        <w:rPr>
          <w:rFonts w:eastAsia="Times New Roman" w:cs="Times New Roman"/>
          <w:i/>
          <w:iCs/>
          <w:color w:val="000000" w:themeColor="text1"/>
        </w:rPr>
        <w:t>in vitro</w:t>
      </w:r>
      <w:r w:rsidRPr="009D1B41">
        <w:rPr>
          <w:rFonts w:eastAsia="Times New Roman" w:cs="Times New Roman"/>
          <w:color w:val="000000" w:themeColor="text1"/>
        </w:rPr>
        <w:t xml:space="preserve"> they have many biopharmaceutical applications. The reaction of </w:t>
      </w:r>
      <w:proofErr w:type="spellStart"/>
      <w:r w:rsidRPr="009D1B41">
        <w:rPr>
          <w:rFonts w:eastAsia="Times New Roman" w:cs="Times New Roman"/>
          <w:color w:val="000000" w:themeColor="text1"/>
        </w:rPr>
        <w:t>heme</w:t>
      </w:r>
      <w:proofErr w:type="spellEnd"/>
      <w:r w:rsidRPr="009D1B41">
        <w:rPr>
          <w:rFonts w:eastAsia="Times New Roman" w:cs="Times New Roman"/>
          <w:color w:val="000000" w:themeColor="text1"/>
        </w:rPr>
        <w:t xml:space="preserve"> enzymes all proceed through high-valent </w:t>
      </w:r>
      <w:proofErr w:type="spellStart"/>
      <w:r w:rsidRPr="009D1B41">
        <w:rPr>
          <w:rFonts w:eastAsia="Times New Roman" w:cs="Times New Roman"/>
          <w:color w:val="000000" w:themeColor="text1"/>
        </w:rPr>
        <w:t>ferryl</w:t>
      </w:r>
      <w:proofErr w:type="spellEnd"/>
      <w:r w:rsidRPr="009D1B41">
        <w:rPr>
          <w:rFonts w:eastAsia="Times New Roman" w:cs="Times New Roman"/>
          <w:color w:val="000000" w:themeColor="text1"/>
        </w:rPr>
        <w:t xml:space="preserve"> (</w:t>
      </w:r>
      <w:proofErr w:type="spellStart"/>
      <w:r w:rsidRPr="009D1B41">
        <w:rPr>
          <w:rFonts w:eastAsia="Times New Roman" w:cs="Times New Roman"/>
          <w:color w:val="000000" w:themeColor="text1"/>
        </w:rPr>
        <w:t>Fe</w:t>
      </w:r>
      <w:r w:rsidRPr="002D5613">
        <w:rPr>
          <w:rFonts w:eastAsia="Times New Roman" w:cs="Times New Roman"/>
          <w:color w:val="000000" w:themeColor="text1"/>
          <w:vertAlign w:val="superscript"/>
        </w:rPr>
        <w:t>IV</w:t>
      </w:r>
      <w:proofErr w:type="spellEnd"/>
      <w:r w:rsidRPr="009D1B41">
        <w:rPr>
          <w:rFonts w:eastAsia="Times New Roman" w:cs="Times New Roman"/>
          <w:color w:val="000000" w:themeColor="text1"/>
        </w:rPr>
        <w:t xml:space="preserve">) intermediates known as Compound I and Compound II. Understanding the chemistry of these intermediates through their structure requires a knowledge of the protonation states of the </w:t>
      </w:r>
      <w:proofErr w:type="spellStart"/>
      <w:r w:rsidRPr="009D1B41">
        <w:rPr>
          <w:rFonts w:eastAsia="Times New Roman" w:cs="Times New Roman"/>
          <w:color w:val="000000" w:themeColor="text1"/>
        </w:rPr>
        <w:t>ferryl</w:t>
      </w:r>
      <w:proofErr w:type="spellEnd"/>
      <w:r w:rsidRPr="009D1B41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9D1B41">
        <w:rPr>
          <w:rFonts w:eastAsia="Times New Roman" w:cs="Times New Roman"/>
          <w:color w:val="000000" w:themeColor="text1"/>
        </w:rPr>
        <w:t>heme</w:t>
      </w:r>
      <w:proofErr w:type="spellEnd"/>
      <w:r w:rsidRPr="009D1B41">
        <w:rPr>
          <w:rFonts w:eastAsia="Times New Roman" w:cs="Times New Roman"/>
          <w:color w:val="000000" w:themeColor="text1"/>
        </w:rPr>
        <w:t xml:space="preserve"> and the amino acid residues involved in catalysis. </w:t>
      </w:r>
      <w:r w:rsidR="003D01A9">
        <w:rPr>
          <w:rFonts w:eastAsia="Times New Roman" w:cs="Times New Roman"/>
          <w:color w:val="000000" w:themeColor="text1"/>
        </w:rPr>
        <w:t xml:space="preserve">Properly characterising these unstable </w:t>
      </w:r>
      <w:r w:rsidR="00C404EB">
        <w:rPr>
          <w:rFonts w:eastAsia="Times New Roman" w:cs="Times New Roman"/>
          <w:color w:val="000000" w:themeColor="text1"/>
        </w:rPr>
        <w:t xml:space="preserve">intermediates </w:t>
      </w:r>
      <w:r w:rsidR="003D01A9">
        <w:rPr>
          <w:rFonts w:eastAsia="Times New Roman" w:cs="Times New Roman"/>
          <w:color w:val="000000" w:themeColor="text1"/>
        </w:rPr>
        <w:t>has only been possible with neutron crystallography at cryogenic temperatures.</w:t>
      </w:r>
      <w:r w:rsidR="0095191F">
        <w:rPr>
          <w:rFonts w:eastAsia="Times New Roman" w:cs="Times New Roman"/>
          <w:color w:val="000000" w:themeColor="text1"/>
        </w:rPr>
        <w:t xml:space="preserve"> Here we </w:t>
      </w:r>
      <w:r w:rsidR="009629A9">
        <w:rPr>
          <w:rFonts w:eastAsia="Times New Roman" w:cs="Times New Roman"/>
          <w:color w:val="000000" w:themeColor="text1"/>
        </w:rPr>
        <w:t>describe how</w:t>
      </w:r>
      <w:r w:rsidR="0095191F">
        <w:rPr>
          <w:rFonts w:eastAsia="Times New Roman" w:cs="Times New Roman"/>
          <w:color w:val="000000" w:themeColor="text1"/>
        </w:rPr>
        <w:t xml:space="preserve"> this work was done and the additional experiments that validate the interpretation of the results.</w:t>
      </w:r>
    </w:p>
    <w:p w14:paraId="711FC9E9" w14:textId="77777777" w:rsidR="00837359" w:rsidRDefault="00837359" w:rsidP="002F5621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</w:p>
    <w:p w14:paraId="52DE64C5" w14:textId="03C6F0D7" w:rsidR="00932287" w:rsidRDefault="009D1B41" w:rsidP="00967942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  <w:r w:rsidRPr="009D1B41">
        <w:rPr>
          <w:rFonts w:eastAsia="Times New Roman" w:cs="Times New Roman"/>
          <w:color w:val="000000" w:themeColor="text1"/>
        </w:rPr>
        <w:t xml:space="preserve">X-ray crystallography has </w:t>
      </w:r>
      <w:r>
        <w:rPr>
          <w:rFonts w:eastAsia="Times New Roman" w:cs="Times New Roman"/>
          <w:color w:val="000000" w:themeColor="text1"/>
        </w:rPr>
        <w:t xml:space="preserve">been </w:t>
      </w:r>
      <w:r w:rsidR="003D01A9">
        <w:rPr>
          <w:rFonts w:eastAsia="Times New Roman" w:cs="Times New Roman"/>
          <w:color w:val="000000" w:themeColor="text1"/>
        </w:rPr>
        <w:t xml:space="preserve">used to solve the structures of key examples of </w:t>
      </w:r>
      <w:r>
        <w:rPr>
          <w:rFonts w:eastAsia="Times New Roman" w:cs="Times New Roman"/>
          <w:color w:val="000000" w:themeColor="text1"/>
        </w:rPr>
        <w:t>these enzymes</w:t>
      </w:r>
      <w:r w:rsidR="003D01A9">
        <w:rPr>
          <w:rFonts w:eastAsia="Times New Roman" w:cs="Times New Roman"/>
          <w:color w:val="000000" w:themeColor="text1"/>
        </w:rPr>
        <w:t xml:space="preserve"> </w:t>
      </w:r>
      <w:r w:rsidR="006051B6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PEVuZE5vdGU+PENpdGU+PEF1dGhvcj5QYXR0ZXJzb248L0F1dGhvcj48WWVhcj4xOTk1PC9ZZWFy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==
</w:fldData>
        </w:fldChar>
      </w:r>
      <w:r w:rsidR="002A059C">
        <w:rPr>
          <w:rFonts w:eastAsia="Times New Roman" w:cs="Times New Roman"/>
          <w:color w:val="000000" w:themeColor="text1"/>
        </w:rPr>
        <w:instrText xml:space="preserve"> ADDIN EN.CITE </w:instrText>
      </w:r>
      <w:r w:rsidR="002A059C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PEVuZE5vdGU+PENpdGU+PEF1dGhvcj5QYXR0ZXJzb248L0F1dGhvcj48WWVhcj4xOTk1PC9ZZWFy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==
</w:fldData>
        </w:fldChar>
      </w:r>
      <w:r w:rsidR="002A059C">
        <w:rPr>
          <w:rFonts w:eastAsia="Times New Roman" w:cs="Times New Roman"/>
          <w:color w:val="000000" w:themeColor="text1"/>
        </w:rPr>
        <w:instrText xml:space="preserve"> ADDIN EN.CITE.DATA </w:instrText>
      </w:r>
      <w:r w:rsidR="002A059C">
        <w:rPr>
          <w:rFonts w:eastAsia="Times New Roman" w:cs="Times New Roman"/>
          <w:color w:val="000000" w:themeColor="text1"/>
        </w:rPr>
      </w:r>
      <w:r w:rsidR="002A059C">
        <w:rPr>
          <w:rFonts w:eastAsia="Times New Roman" w:cs="Times New Roman"/>
          <w:color w:val="000000" w:themeColor="text1"/>
        </w:rPr>
        <w:fldChar w:fldCharType="end"/>
      </w:r>
      <w:r w:rsidR="006051B6">
        <w:rPr>
          <w:rFonts w:eastAsia="Times New Roman" w:cs="Times New Roman"/>
          <w:color w:val="000000" w:themeColor="text1"/>
        </w:rPr>
      </w:r>
      <w:r w:rsidR="006051B6">
        <w:rPr>
          <w:rFonts w:eastAsia="Times New Roman" w:cs="Times New Roman"/>
          <w:color w:val="000000" w:themeColor="text1"/>
        </w:rPr>
        <w:fldChar w:fldCharType="separate"/>
      </w:r>
      <w:r w:rsidR="00D67DB1">
        <w:rPr>
          <w:rFonts w:eastAsia="Times New Roman" w:cs="Times New Roman"/>
          <w:noProof/>
          <w:color w:val="000000" w:themeColor="text1"/>
        </w:rPr>
        <w:t>(Patterson &amp; Poulos, 1995; Pelletier &amp; Kraut, 1992; Poulos et al., 1980)</w:t>
      </w:r>
      <w:r w:rsidR="006051B6">
        <w:rPr>
          <w:rFonts w:eastAsia="Times New Roman" w:cs="Times New Roman"/>
          <w:color w:val="000000" w:themeColor="text1"/>
        </w:rPr>
        <w:fldChar w:fldCharType="end"/>
      </w:r>
      <w:r w:rsidR="00D01A74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 xml:space="preserve">and </w:t>
      </w:r>
      <w:r w:rsidR="00E00876">
        <w:rPr>
          <w:rFonts w:eastAsia="Times New Roman" w:cs="Times New Roman"/>
          <w:color w:val="000000" w:themeColor="text1"/>
        </w:rPr>
        <w:t xml:space="preserve">the </w:t>
      </w:r>
      <w:r w:rsidR="00777E5D">
        <w:rPr>
          <w:rFonts w:eastAsia="Times New Roman" w:cs="Times New Roman"/>
          <w:color w:val="000000" w:themeColor="text1"/>
        </w:rPr>
        <w:t xml:space="preserve">X-ray </w:t>
      </w:r>
      <w:r w:rsidR="00E00876">
        <w:rPr>
          <w:rFonts w:eastAsia="Times New Roman" w:cs="Times New Roman"/>
          <w:color w:val="000000" w:themeColor="text1"/>
        </w:rPr>
        <w:t xml:space="preserve">structures of </w:t>
      </w:r>
      <w:r w:rsidR="003D01A9">
        <w:rPr>
          <w:rFonts w:eastAsia="Times New Roman" w:cs="Times New Roman"/>
          <w:color w:val="000000" w:themeColor="text1"/>
        </w:rPr>
        <w:t xml:space="preserve">several </w:t>
      </w:r>
      <w:r>
        <w:rPr>
          <w:rFonts w:eastAsia="Times New Roman" w:cs="Times New Roman"/>
          <w:color w:val="000000" w:themeColor="text1"/>
        </w:rPr>
        <w:t>intermediate</w:t>
      </w:r>
      <w:r w:rsidR="00E00876">
        <w:rPr>
          <w:rFonts w:eastAsia="Times New Roman" w:cs="Times New Roman"/>
          <w:color w:val="000000" w:themeColor="text1"/>
        </w:rPr>
        <w:t>s had been looked</w:t>
      </w:r>
      <w:r w:rsidR="00713E4A">
        <w:rPr>
          <w:rFonts w:eastAsia="Times New Roman" w:cs="Times New Roman"/>
          <w:color w:val="000000" w:themeColor="text1"/>
        </w:rPr>
        <w:t xml:space="preserve"> </w:t>
      </w:r>
      <w:r w:rsidR="00E00876">
        <w:rPr>
          <w:rFonts w:eastAsia="Times New Roman" w:cs="Times New Roman"/>
          <w:color w:val="000000" w:themeColor="text1"/>
        </w:rPr>
        <w:t xml:space="preserve">at by </w:t>
      </w:r>
      <w:r w:rsidR="00777E5D">
        <w:rPr>
          <w:rFonts w:eastAsia="Times New Roman" w:cs="Times New Roman"/>
          <w:color w:val="000000" w:themeColor="text1"/>
        </w:rPr>
        <w:t xml:space="preserve">various means </w:t>
      </w:r>
      <w:r w:rsidR="00D01A74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PEVuZE5vdGU+PENpdGU+PEF1dGhvcj5GdWxvcDwvQXV0aG9yPjxZZWFyPjE5OTQ8L1llYXI+PFJl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</w:fldData>
        </w:fldChar>
      </w:r>
      <w:r w:rsidR="004F1C8F">
        <w:rPr>
          <w:rFonts w:eastAsia="Times New Roman" w:cs="Times New Roman"/>
          <w:color w:val="000000" w:themeColor="text1"/>
        </w:rPr>
        <w:instrText xml:space="preserve"> ADDIN EN.CITE </w:instrText>
      </w:r>
      <w:r w:rsidR="004F1C8F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PEVuZE5vdGU+PENpdGU+PEF1dGhvcj5GdWxvcDwvQXV0aG9yPjxZZWFyPjE5OTQ8L1llYXI+PFJl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</w:fldData>
        </w:fldChar>
      </w:r>
      <w:r w:rsidR="004F1C8F">
        <w:rPr>
          <w:rFonts w:eastAsia="Times New Roman" w:cs="Times New Roman"/>
          <w:color w:val="000000" w:themeColor="text1"/>
        </w:rPr>
        <w:instrText xml:space="preserve"> ADDIN EN.CITE.DATA </w:instrText>
      </w:r>
      <w:r w:rsidR="004F1C8F">
        <w:rPr>
          <w:rFonts w:eastAsia="Times New Roman" w:cs="Times New Roman"/>
          <w:color w:val="000000" w:themeColor="text1"/>
        </w:rPr>
      </w:r>
      <w:r w:rsidR="004F1C8F">
        <w:rPr>
          <w:rFonts w:eastAsia="Times New Roman" w:cs="Times New Roman"/>
          <w:color w:val="000000" w:themeColor="text1"/>
        </w:rPr>
        <w:fldChar w:fldCharType="end"/>
      </w:r>
      <w:r w:rsidR="00D01A74">
        <w:rPr>
          <w:rFonts w:eastAsia="Times New Roman" w:cs="Times New Roman"/>
          <w:color w:val="000000" w:themeColor="text1"/>
        </w:rPr>
      </w:r>
      <w:r w:rsidR="00D01A74">
        <w:rPr>
          <w:rFonts w:eastAsia="Times New Roman" w:cs="Times New Roman"/>
          <w:color w:val="000000" w:themeColor="text1"/>
        </w:rPr>
        <w:fldChar w:fldCharType="separate"/>
      </w:r>
      <w:r w:rsidR="00D67DB1">
        <w:rPr>
          <w:rFonts w:eastAsia="Times New Roman" w:cs="Times New Roman"/>
          <w:noProof/>
          <w:color w:val="000000" w:themeColor="text1"/>
        </w:rPr>
        <w:t>(Berglund et al., 2002; Bonagura et al., 2003; Fulop et al., 1994)</w:t>
      </w:r>
      <w:r w:rsidR="00D01A74">
        <w:rPr>
          <w:rFonts w:eastAsia="Times New Roman" w:cs="Times New Roman"/>
          <w:color w:val="000000" w:themeColor="text1"/>
        </w:rPr>
        <w:fldChar w:fldCharType="end"/>
      </w:r>
      <w:r w:rsidR="00E00876">
        <w:rPr>
          <w:rFonts w:eastAsia="Times New Roman" w:cs="Times New Roman"/>
          <w:color w:val="000000" w:themeColor="text1"/>
        </w:rPr>
        <w:t xml:space="preserve">, this work provided the framework to </w:t>
      </w:r>
      <w:r>
        <w:rPr>
          <w:rFonts w:eastAsia="Times New Roman" w:cs="Times New Roman"/>
          <w:color w:val="000000" w:themeColor="text1"/>
        </w:rPr>
        <w:t xml:space="preserve">understanding </w:t>
      </w:r>
      <w:r w:rsidRPr="009D1B41">
        <w:rPr>
          <w:rFonts w:eastAsia="Times New Roman" w:cs="Times New Roman"/>
          <w:color w:val="000000" w:themeColor="text1"/>
        </w:rPr>
        <w:t>the mechanisms of enzyme reactions.</w:t>
      </w:r>
      <w:r>
        <w:rPr>
          <w:rFonts w:eastAsia="Times New Roman" w:cs="Times New Roman"/>
          <w:color w:val="000000" w:themeColor="text1"/>
        </w:rPr>
        <w:t xml:space="preserve"> </w:t>
      </w:r>
      <w:r w:rsidRPr="009D1B41">
        <w:rPr>
          <w:rFonts w:eastAsia="Times New Roman" w:cs="Times New Roman"/>
          <w:color w:val="000000" w:themeColor="text1"/>
        </w:rPr>
        <w:t xml:space="preserve">However, </w:t>
      </w:r>
      <w:r w:rsidR="00E00876">
        <w:rPr>
          <w:rFonts w:eastAsia="Times New Roman" w:cs="Times New Roman"/>
          <w:color w:val="000000" w:themeColor="text1"/>
        </w:rPr>
        <w:t xml:space="preserve">X-ray methods </w:t>
      </w:r>
      <w:r w:rsidR="00B165C8">
        <w:rPr>
          <w:rFonts w:eastAsia="Times New Roman" w:cs="Times New Roman"/>
          <w:color w:val="000000" w:themeColor="text1"/>
        </w:rPr>
        <w:t xml:space="preserve">have </w:t>
      </w:r>
      <w:r w:rsidR="00B165C8" w:rsidRPr="009D1B41">
        <w:rPr>
          <w:rFonts w:eastAsia="Times New Roman" w:cs="Times New Roman"/>
          <w:color w:val="000000" w:themeColor="text1"/>
        </w:rPr>
        <w:t>important</w:t>
      </w:r>
      <w:r w:rsidRPr="009D1B41">
        <w:rPr>
          <w:rFonts w:eastAsia="Times New Roman" w:cs="Times New Roman"/>
          <w:color w:val="000000" w:themeColor="text1"/>
        </w:rPr>
        <w:t xml:space="preserve"> limitations</w:t>
      </w:r>
      <w:r w:rsidR="00777E5D">
        <w:rPr>
          <w:rFonts w:eastAsia="Times New Roman" w:cs="Times New Roman"/>
          <w:color w:val="000000" w:themeColor="text1"/>
        </w:rPr>
        <w:t>, especially when studying redox enzymes</w:t>
      </w:r>
      <w:r w:rsidR="00E00876">
        <w:rPr>
          <w:rFonts w:eastAsia="Times New Roman" w:cs="Times New Roman"/>
          <w:color w:val="000000" w:themeColor="text1"/>
        </w:rPr>
        <w:t xml:space="preserve">. Firstly, X-ray are scattered by the atomic electrons and so electron-poor hydrogen atoms are difficult or impossible to locate with confidence, </w:t>
      </w:r>
      <w:r w:rsidRPr="009D1B41">
        <w:rPr>
          <w:rFonts w:eastAsia="Times New Roman" w:cs="Times New Roman"/>
          <w:color w:val="000000" w:themeColor="text1"/>
        </w:rPr>
        <w:t xml:space="preserve">even </w:t>
      </w:r>
      <w:r w:rsidRPr="009D1B41">
        <w:rPr>
          <w:rFonts w:eastAsia="Times New Roman" w:cs="Times New Roman"/>
          <w:color w:val="000000" w:themeColor="text1"/>
        </w:rPr>
        <w:lastRenderedPageBreak/>
        <w:t>at sub-</w:t>
      </w:r>
      <w:proofErr w:type="spellStart"/>
      <w:r w:rsidR="00E00876">
        <w:rPr>
          <w:rFonts w:eastAsia="Times New Roman" w:cs="Times New Roman"/>
          <w:color w:val="000000" w:themeColor="text1"/>
        </w:rPr>
        <w:t>Å</w:t>
      </w:r>
      <w:r w:rsidRPr="009D1B41">
        <w:rPr>
          <w:rFonts w:eastAsia="Times New Roman" w:cs="Times New Roman"/>
          <w:color w:val="000000" w:themeColor="text1"/>
        </w:rPr>
        <w:t>ngstrom</w:t>
      </w:r>
      <w:proofErr w:type="spellEnd"/>
      <w:r w:rsidRPr="009D1B41">
        <w:rPr>
          <w:rFonts w:eastAsia="Times New Roman" w:cs="Times New Roman"/>
          <w:color w:val="000000" w:themeColor="text1"/>
        </w:rPr>
        <w:t xml:space="preserve"> resolutio</w:t>
      </w:r>
      <w:r>
        <w:rPr>
          <w:rFonts w:eastAsia="Times New Roman" w:cs="Times New Roman"/>
          <w:color w:val="000000" w:themeColor="text1"/>
        </w:rPr>
        <w:t>n</w:t>
      </w:r>
      <w:r w:rsidR="00E00876">
        <w:rPr>
          <w:rFonts w:eastAsia="Times New Roman" w:cs="Times New Roman"/>
          <w:color w:val="000000" w:themeColor="text1"/>
        </w:rPr>
        <w:t xml:space="preserve">. Protonation states </w:t>
      </w:r>
      <w:r w:rsidR="00585B4C">
        <w:rPr>
          <w:rFonts w:eastAsia="Times New Roman" w:cs="Times New Roman"/>
          <w:color w:val="000000" w:themeColor="text1"/>
        </w:rPr>
        <w:t xml:space="preserve">of bonded atoms </w:t>
      </w:r>
      <w:r w:rsidR="00E00876">
        <w:rPr>
          <w:rFonts w:eastAsia="Times New Roman" w:cs="Times New Roman"/>
          <w:color w:val="000000" w:themeColor="text1"/>
        </w:rPr>
        <w:t>can sometimes be deduced from the bond lengths of the connected atoms (as single bonds are longer than</w:t>
      </w:r>
      <w:r w:rsidR="00585B4C">
        <w:rPr>
          <w:rFonts w:eastAsia="Times New Roman" w:cs="Times New Roman"/>
          <w:color w:val="000000" w:themeColor="text1"/>
        </w:rPr>
        <w:t xml:space="preserve"> double bonds), this requires sufficient accuracy in atomic positions to enable unambiguous distinction.  </w:t>
      </w:r>
      <w:r w:rsidR="00B165C8">
        <w:rPr>
          <w:rFonts w:eastAsia="Times New Roman" w:cs="Times New Roman"/>
          <w:color w:val="000000" w:themeColor="text1"/>
        </w:rPr>
        <w:t>Of course,</w:t>
      </w:r>
      <w:r w:rsidR="00585B4C">
        <w:rPr>
          <w:rFonts w:eastAsia="Times New Roman" w:cs="Times New Roman"/>
          <w:color w:val="000000" w:themeColor="text1"/>
        </w:rPr>
        <w:t xml:space="preserve"> this still does not necessarily give hydrogen positions. When the environment contains a</w:t>
      </w:r>
      <w:r w:rsidR="002F4DC5">
        <w:rPr>
          <w:rFonts w:eastAsia="Times New Roman" w:cs="Times New Roman"/>
          <w:color w:val="000000" w:themeColor="text1"/>
        </w:rPr>
        <w:t xml:space="preserve"> relatively</w:t>
      </w:r>
      <w:r w:rsidR="00585B4C">
        <w:rPr>
          <w:rFonts w:eastAsia="Times New Roman" w:cs="Times New Roman"/>
          <w:color w:val="000000" w:themeColor="text1"/>
        </w:rPr>
        <w:t xml:space="preserve"> electron dense atom (as is the case for </w:t>
      </w:r>
      <w:proofErr w:type="spellStart"/>
      <w:r w:rsidR="00585B4C">
        <w:rPr>
          <w:rFonts w:eastAsia="Times New Roman" w:cs="Times New Roman"/>
          <w:color w:val="000000" w:themeColor="text1"/>
        </w:rPr>
        <w:t>heme</w:t>
      </w:r>
      <w:proofErr w:type="spellEnd"/>
      <w:r w:rsidR="00585B4C">
        <w:rPr>
          <w:rFonts w:eastAsia="Times New Roman" w:cs="Times New Roman"/>
          <w:color w:val="000000" w:themeColor="text1"/>
        </w:rPr>
        <w:t xml:space="preserve">-enzymes) there </w:t>
      </w:r>
      <w:r w:rsidR="00C11938">
        <w:rPr>
          <w:rFonts w:eastAsia="Times New Roman" w:cs="Times New Roman"/>
          <w:color w:val="000000" w:themeColor="text1"/>
        </w:rPr>
        <w:t>may be</w:t>
      </w:r>
      <w:r w:rsidR="00585B4C">
        <w:rPr>
          <w:rFonts w:eastAsia="Times New Roman" w:cs="Times New Roman"/>
          <w:color w:val="000000" w:themeColor="text1"/>
        </w:rPr>
        <w:t xml:space="preserve"> additional </w:t>
      </w:r>
      <w:r w:rsidR="00C11938">
        <w:rPr>
          <w:rFonts w:eastAsia="Times New Roman" w:cs="Times New Roman"/>
          <w:color w:val="000000" w:themeColor="text1"/>
        </w:rPr>
        <w:t>distortions in apparent positions</w:t>
      </w:r>
      <w:r w:rsidR="00B165C8">
        <w:rPr>
          <w:rFonts w:eastAsia="Times New Roman" w:cs="Times New Roman"/>
          <w:color w:val="000000" w:themeColor="text1"/>
        </w:rPr>
        <w:t xml:space="preserve"> </w:t>
      </w:r>
      <w:r w:rsidR="00002D51">
        <w:rPr>
          <w:rFonts w:eastAsia="Times New Roman" w:cs="Times New Roman"/>
          <w:color w:val="000000" w:themeColor="text1"/>
        </w:rPr>
        <w:fldChar w:fldCharType="begin"/>
      </w:r>
      <w:r w:rsidR="00FE3FC6">
        <w:rPr>
          <w:rFonts w:eastAsia="Times New Roman" w:cs="Times New Roman"/>
          <w:color w:val="000000" w:themeColor="text1"/>
        </w:rPr>
        <w:instrText xml:space="preserve"> ADDIN EN.CITE &lt;EndNote&gt;&lt;Cite&gt;&lt;Author&gt;Fülöp&lt;/Author&gt;&lt;Year&gt;2000&lt;/Year&gt;&lt;RecNum&gt;618&lt;/RecNum&gt;&lt;DisplayText&gt;(Fülöp, Watmough, &amp;amp; Ferguson, 2000)&lt;/DisplayText&gt;&lt;record&gt;&lt;rec-number&gt;618&lt;/rec-number&gt;&lt;foreign-keys&gt;&lt;key app="EN" db-id="pt0wsdapz2vx2ferf5s5pdfxav5zp9xxaxsp" timestamp="1578915815" guid="13d56a20-1ac0-4973-b0d8-f33740d8223a"&gt;618&lt;/key&gt;&lt;/foreign-keys&gt;&lt;ref-type name="Book Section"&gt;5&lt;/ref-type&gt;&lt;contributors&gt;&lt;authors&gt;&lt;author&gt;Fülöp, Vilmos&lt;/author&gt;&lt;author&gt;Watmough, Nicholas J.&lt;/author&gt;&lt;author&gt;Ferguson, Stuart J.&lt;/author&gt;&lt;/authors&gt;&lt;/contributors&gt;&lt;titles&gt;&lt;title&gt;Structure and enzymology of two bacterial diheme enzymes: Cytochrome cd1 nitrite reductase and cytochrome c peroxidase&lt;/title&gt;&lt;secondary-title&gt;Advances in Inorganic Chemistry&lt;/secondary-title&gt;&lt;/titles&gt;&lt;periodical&gt;&lt;full-title&gt;Advances in Inorganic Chemistry&lt;/full-title&gt;&lt;abbr-1&gt;Adv. Inorg. Chem.&lt;/abbr-1&gt;&lt;abbr-2&gt;Adv Inorg Chem&lt;/abbr-2&gt;&lt;/periodical&gt;&lt;pages&gt;163-204&lt;/pages&gt;&lt;volume&gt;51&lt;/volume&gt;&lt;dates&gt;&lt;year&gt;2000&lt;/year&gt;&lt;pub-dates&gt;&lt;date&gt;2000/01/01/&lt;/date&gt;&lt;/pub-dates&gt;&lt;/dates&gt;&lt;publisher&gt;Academic Press&lt;/publisher&gt;&lt;isbn&gt;0898-8838&lt;/isbn&gt;&lt;urls&gt;&lt;related-urls&gt;&lt;url&gt;http://www.sciencedirect.com/science/article/pii/S0898883800510034&lt;/url&gt;&lt;/related-urls&gt;&lt;/urls&gt;&lt;electronic-resource-num&gt;https://doi.org/10.1016/S0898-8838(00)51003-4&lt;/electronic-resource-num&gt;&lt;/record&gt;&lt;/Cite&gt;&lt;/EndNote&gt;</w:instrText>
      </w:r>
      <w:r w:rsidR="00002D51">
        <w:rPr>
          <w:rFonts w:eastAsia="Times New Roman" w:cs="Times New Roman"/>
          <w:color w:val="000000" w:themeColor="text1"/>
        </w:rPr>
        <w:fldChar w:fldCharType="separate"/>
      </w:r>
      <w:r w:rsidR="00D67DB1">
        <w:rPr>
          <w:rFonts w:eastAsia="Times New Roman" w:cs="Times New Roman"/>
          <w:noProof/>
          <w:color w:val="000000" w:themeColor="text1"/>
        </w:rPr>
        <w:t>(Fülöp, Watmough, &amp; Ferguson, 2000)</w:t>
      </w:r>
      <w:r w:rsidR="00002D51">
        <w:rPr>
          <w:rFonts w:eastAsia="Times New Roman" w:cs="Times New Roman"/>
          <w:color w:val="000000" w:themeColor="text1"/>
        </w:rPr>
        <w:fldChar w:fldCharType="end"/>
      </w:r>
      <w:r w:rsidR="00C11938">
        <w:rPr>
          <w:rFonts w:eastAsia="Times New Roman" w:cs="Times New Roman"/>
          <w:color w:val="000000" w:themeColor="text1"/>
        </w:rPr>
        <w:t xml:space="preserve">. The electrophilic nature of the </w:t>
      </w:r>
      <w:proofErr w:type="spellStart"/>
      <w:r w:rsidR="00C11938">
        <w:rPr>
          <w:rFonts w:eastAsia="Times New Roman" w:cs="Times New Roman"/>
          <w:color w:val="000000" w:themeColor="text1"/>
        </w:rPr>
        <w:t>heme</w:t>
      </w:r>
      <w:proofErr w:type="spellEnd"/>
      <w:r w:rsidR="00C11938">
        <w:rPr>
          <w:rFonts w:eastAsia="Times New Roman" w:cs="Times New Roman"/>
          <w:color w:val="000000" w:themeColor="text1"/>
        </w:rPr>
        <w:t xml:space="preserve"> centre means that the high-valent intermediates discussed here (and</w:t>
      </w:r>
      <w:r w:rsidR="00615267">
        <w:rPr>
          <w:rFonts w:eastAsia="Times New Roman" w:cs="Times New Roman"/>
          <w:color w:val="000000" w:themeColor="text1"/>
        </w:rPr>
        <w:t xml:space="preserve"> in</w:t>
      </w:r>
      <w:r w:rsidR="00C11938">
        <w:rPr>
          <w:rFonts w:eastAsia="Times New Roman" w:cs="Times New Roman"/>
          <w:color w:val="000000" w:themeColor="text1"/>
        </w:rPr>
        <w:t xml:space="preserve"> redox enzymes in general </w:t>
      </w:r>
      <w:r w:rsidR="00636AFE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PEVuZE5vdGU+PENpdGU+PEF1dGhvcj5Ld29uPC9BdXRob3I+PFllYXI+MjAxNzwvWWVhcj48UmVj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</w:fldData>
        </w:fldChar>
      </w:r>
      <w:r w:rsidR="002A059C">
        <w:rPr>
          <w:rFonts w:eastAsia="Times New Roman" w:cs="Times New Roman"/>
          <w:color w:val="000000" w:themeColor="text1"/>
        </w:rPr>
        <w:instrText xml:space="preserve"> ADDIN EN.CITE </w:instrText>
      </w:r>
      <w:r w:rsidR="002A059C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PEVuZE5vdGU+PENpdGU+PEF1dGhvcj5Ld29uPC9BdXRob3I+PFllYXI+MjAxNzwvWWVhcj48UmVj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</w:fldData>
        </w:fldChar>
      </w:r>
      <w:r w:rsidR="002A059C">
        <w:rPr>
          <w:rFonts w:eastAsia="Times New Roman" w:cs="Times New Roman"/>
          <w:color w:val="000000" w:themeColor="text1"/>
        </w:rPr>
        <w:instrText xml:space="preserve"> ADDIN EN.CITE.DATA </w:instrText>
      </w:r>
      <w:r w:rsidR="002A059C">
        <w:rPr>
          <w:rFonts w:eastAsia="Times New Roman" w:cs="Times New Roman"/>
          <w:color w:val="000000" w:themeColor="text1"/>
        </w:rPr>
      </w:r>
      <w:r w:rsidR="002A059C">
        <w:rPr>
          <w:rFonts w:eastAsia="Times New Roman" w:cs="Times New Roman"/>
          <w:color w:val="000000" w:themeColor="text1"/>
        </w:rPr>
        <w:fldChar w:fldCharType="end"/>
      </w:r>
      <w:r w:rsidR="00636AFE">
        <w:rPr>
          <w:rFonts w:eastAsia="Times New Roman" w:cs="Times New Roman"/>
          <w:color w:val="000000" w:themeColor="text1"/>
        </w:rPr>
      </w:r>
      <w:r w:rsidR="00636AFE">
        <w:rPr>
          <w:rFonts w:eastAsia="Times New Roman" w:cs="Times New Roman"/>
          <w:color w:val="000000" w:themeColor="text1"/>
        </w:rPr>
        <w:fldChar w:fldCharType="separate"/>
      </w:r>
      <w:r w:rsidR="00D67DB1">
        <w:rPr>
          <w:rFonts w:eastAsia="Times New Roman" w:cs="Times New Roman"/>
          <w:noProof/>
          <w:color w:val="000000" w:themeColor="text1"/>
        </w:rPr>
        <w:t>(Kwon, Smith, Raven, &amp; Moody, 2017)</w:t>
      </w:r>
      <w:r w:rsidR="00636AFE">
        <w:rPr>
          <w:rFonts w:eastAsia="Times New Roman" w:cs="Times New Roman"/>
          <w:color w:val="000000" w:themeColor="text1"/>
        </w:rPr>
        <w:fldChar w:fldCharType="end"/>
      </w:r>
      <w:r w:rsidR="009520EE">
        <w:rPr>
          <w:rFonts w:eastAsia="Times New Roman" w:cs="Times New Roman"/>
          <w:color w:val="000000" w:themeColor="text1"/>
        </w:rPr>
        <w:t>)</w:t>
      </w:r>
      <w:r w:rsidR="00C11938">
        <w:rPr>
          <w:rFonts w:eastAsia="Times New Roman" w:cs="Times New Roman"/>
          <w:color w:val="000000" w:themeColor="text1"/>
        </w:rPr>
        <w:t xml:space="preserve"> are particularly susceptible to the reducing effects of X-rays. </w:t>
      </w:r>
      <w:r w:rsidR="009629A9">
        <w:rPr>
          <w:rFonts w:eastAsia="Times New Roman" w:cs="Times New Roman"/>
          <w:color w:val="000000" w:themeColor="text1"/>
        </w:rPr>
        <w:t>Therefore,</w:t>
      </w:r>
      <w:r w:rsidR="00C11938">
        <w:rPr>
          <w:rFonts w:eastAsia="Times New Roman" w:cs="Times New Roman"/>
          <w:color w:val="000000" w:themeColor="text1"/>
        </w:rPr>
        <w:t xml:space="preserve"> a trapped intermediate in a crystal may change its nature during the course of data collection, further complicating the interpretation of maps.  </w:t>
      </w:r>
      <w:r w:rsidR="009202AB">
        <w:rPr>
          <w:rFonts w:eastAsia="Times New Roman" w:cs="Times New Roman"/>
          <w:color w:val="000000" w:themeColor="text1"/>
        </w:rPr>
        <w:t>Unsurprisingly</w:t>
      </w:r>
      <w:r w:rsidR="00A23D17">
        <w:rPr>
          <w:rFonts w:eastAsia="Times New Roman" w:cs="Times New Roman"/>
          <w:color w:val="000000" w:themeColor="text1"/>
        </w:rPr>
        <w:t>,</w:t>
      </w:r>
      <w:r w:rsidR="009520EE">
        <w:rPr>
          <w:rFonts w:eastAsia="Times New Roman" w:cs="Times New Roman"/>
          <w:color w:val="000000" w:themeColor="text1"/>
        </w:rPr>
        <w:t xml:space="preserve"> the nature of the intermediates remained </w:t>
      </w:r>
      <w:r w:rsidR="009202AB">
        <w:rPr>
          <w:rFonts w:eastAsia="Times New Roman" w:cs="Times New Roman"/>
          <w:color w:val="000000" w:themeColor="text1"/>
        </w:rPr>
        <w:t>uncertain</w:t>
      </w:r>
      <w:r w:rsidR="009520EE">
        <w:rPr>
          <w:rFonts w:eastAsia="Times New Roman" w:cs="Times New Roman"/>
          <w:color w:val="000000" w:themeColor="text1"/>
        </w:rPr>
        <w:t xml:space="preserve">, with conflicting bond distances for the key iron oxygen distance reported. </w:t>
      </w:r>
      <w:r w:rsidR="00585B4C">
        <w:rPr>
          <w:rFonts w:eastAsia="Times New Roman" w:cs="Times New Roman"/>
          <w:color w:val="000000" w:themeColor="text1"/>
        </w:rPr>
        <w:t xml:space="preserve"> </w:t>
      </w:r>
      <w:r w:rsidR="009520EE">
        <w:rPr>
          <w:rFonts w:eastAsia="Times New Roman" w:cs="Times New Roman"/>
          <w:color w:val="000000" w:themeColor="text1"/>
        </w:rPr>
        <w:t>The use of low doses on multiple crystals, and experiments to exploit the photo-reduction induced chemical changes provided some consensus, but not confidence.</w:t>
      </w:r>
      <w:r>
        <w:rPr>
          <w:rFonts w:eastAsia="Times New Roman" w:cs="Times New Roman"/>
          <w:color w:val="000000" w:themeColor="text1"/>
        </w:rPr>
        <w:t xml:space="preserve"> </w:t>
      </w:r>
      <w:r w:rsidR="00932287">
        <w:rPr>
          <w:rFonts w:eastAsia="Times New Roman" w:cs="Times New Roman"/>
          <w:color w:val="000000" w:themeColor="text1"/>
        </w:rPr>
        <w:t xml:space="preserve"> </w:t>
      </w:r>
    </w:p>
    <w:p w14:paraId="2198339C" w14:textId="6700BEBD" w:rsidR="00932287" w:rsidRDefault="00932287" w:rsidP="00967942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</w:p>
    <w:p w14:paraId="0B67886B" w14:textId="77777777" w:rsidR="00932287" w:rsidRDefault="00932287" w:rsidP="009D1B41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</w:p>
    <w:p w14:paraId="2353A049" w14:textId="021213B8" w:rsidR="001D16EA" w:rsidRPr="009D1B41" w:rsidRDefault="009D1B41" w:rsidP="001D16EA">
      <w:pPr>
        <w:spacing w:line="360" w:lineRule="auto"/>
        <w:jc w:val="both"/>
        <w:rPr>
          <w:rFonts w:cs="Times New Roman"/>
        </w:rPr>
      </w:pPr>
      <w:r w:rsidRPr="009D1B41">
        <w:rPr>
          <w:rFonts w:eastAsia="Times New Roman" w:cs="Times New Roman"/>
          <w:color w:val="000000" w:themeColor="text1"/>
        </w:rPr>
        <w:t xml:space="preserve">Fortunately, neutron crystallography can place hydrogen (as </w:t>
      </w:r>
      <w:r w:rsidR="009C2643">
        <w:rPr>
          <w:rFonts w:eastAsia="Times New Roman" w:cs="Times New Roman"/>
          <w:color w:val="000000" w:themeColor="text1"/>
        </w:rPr>
        <w:t>d</w:t>
      </w:r>
      <w:r w:rsidRPr="009D1B41">
        <w:rPr>
          <w:rFonts w:eastAsia="Times New Roman" w:cs="Times New Roman"/>
          <w:color w:val="000000" w:themeColor="text1"/>
        </w:rPr>
        <w:t>euterium) at modest resolutions and the</w:t>
      </w:r>
      <w:r w:rsidR="00615267">
        <w:rPr>
          <w:rFonts w:eastAsia="Times New Roman" w:cs="Times New Roman"/>
          <w:color w:val="000000" w:themeColor="text1"/>
        </w:rPr>
        <w:t xml:space="preserve"> cold or</w:t>
      </w:r>
      <w:r w:rsidRPr="009D1B41">
        <w:rPr>
          <w:rFonts w:eastAsia="Times New Roman" w:cs="Times New Roman"/>
          <w:color w:val="000000" w:themeColor="text1"/>
        </w:rPr>
        <w:t xml:space="preserve"> thermal neutrons used do not perturb the chemistry. </w:t>
      </w:r>
      <w:r w:rsidR="00E33E86">
        <w:rPr>
          <w:rFonts w:cs="Times New Roman"/>
        </w:rPr>
        <w:t>N</w:t>
      </w:r>
      <w:r w:rsidR="001D16EA" w:rsidRPr="009D1B41">
        <w:rPr>
          <w:rFonts w:cs="Times New Roman"/>
        </w:rPr>
        <w:t xml:space="preserve">eutrons are scattered by the nuclei rather than the electrons </w:t>
      </w:r>
      <w:r w:rsidR="0044465A">
        <w:rPr>
          <w:rFonts w:cs="Times New Roman"/>
        </w:rPr>
        <w:t xml:space="preserve">and so this is independent of atomic number. </w:t>
      </w:r>
      <w:r w:rsidR="009629A9">
        <w:rPr>
          <w:rFonts w:cs="Times New Roman"/>
        </w:rPr>
        <w:t xml:space="preserve">Thus </w:t>
      </w:r>
      <w:r w:rsidR="009629A9" w:rsidRPr="009D1B41">
        <w:rPr>
          <w:rFonts w:cs="Times New Roman"/>
        </w:rPr>
        <w:t>deuterium</w:t>
      </w:r>
      <w:r w:rsidR="001D16EA" w:rsidRPr="009D1B41">
        <w:rPr>
          <w:rFonts w:cs="Times New Roman"/>
        </w:rPr>
        <w:t xml:space="preserve"> </w:t>
      </w:r>
      <w:proofErr w:type="gramStart"/>
      <w:r w:rsidR="0044465A">
        <w:rPr>
          <w:rFonts w:cs="Times New Roman"/>
        </w:rPr>
        <w:t xml:space="preserve">has </w:t>
      </w:r>
      <w:r w:rsidR="001D16EA" w:rsidRPr="009D1B41">
        <w:rPr>
          <w:rFonts w:cs="Times New Roman"/>
        </w:rPr>
        <w:t xml:space="preserve"> </w:t>
      </w:r>
      <w:r w:rsidR="00C27FFD">
        <w:rPr>
          <w:rFonts w:cs="Times New Roman"/>
        </w:rPr>
        <w:t>a</w:t>
      </w:r>
      <w:proofErr w:type="gramEnd"/>
      <w:r w:rsidR="001D16EA" w:rsidRPr="009D1B41">
        <w:rPr>
          <w:rFonts w:cs="Times New Roman"/>
        </w:rPr>
        <w:t xml:space="preserve"> similar </w:t>
      </w:r>
      <w:r w:rsidR="0044465A">
        <w:rPr>
          <w:rFonts w:cs="Times New Roman"/>
        </w:rPr>
        <w:t xml:space="preserve">scattering </w:t>
      </w:r>
      <w:r w:rsidR="00C27FFD">
        <w:rPr>
          <w:rFonts w:cs="Times New Roman"/>
        </w:rPr>
        <w:t>cross section</w:t>
      </w:r>
      <w:r w:rsidR="001D16EA" w:rsidRPr="009D1B41">
        <w:rPr>
          <w:rFonts w:cs="Times New Roman"/>
        </w:rPr>
        <w:t xml:space="preserve"> </w:t>
      </w:r>
      <w:r w:rsidR="00C27FFD">
        <w:rPr>
          <w:rFonts w:cs="Times New Roman"/>
        </w:rPr>
        <w:t xml:space="preserve">as compared </w:t>
      </w:r>
      <w:r w:rsidR="001D16EA" w:rsidRPr="009D1B41">
        <w:rPr>
          <w:rFonts w:cs="Times New Roman"/>
        </w:rPr>
        <w:t xml:space="preserve">to </w:t>
      </w:r>
      <w:r w:rsidR="0044465A">
        <w:rPr>
          <w:rFonts w:cs="Times New Roman"/>
        </w:rPr>
        <w:t xml:space="preserve">the </w:t>
      </w:r>
      <w:r w:rsidR="001D16EA" w:rsidRPr="009D1B41">
        <w:rPr>
          <w:rFonts w:cs="Times New Roman"/>
        </w:rPr>
        <w:t>heavier atoms (e.g</w:t>
      </w:r>
      <w:r w:rsidR="00932287">
        <w:rPr>
          <w:rFonts w:cs="Times New Roman"/>
        </w:rPr>
        <w:t>.</w:t>
      </w:r>
      <w:r w:rsidR="001D16EA" w:rsidRPr="009D1B41">
        <w:rPr>
          <w:rFonts w:cs="Times New Roman"/>
        </w:rPr>
        <w:t xml:space="preserve"> carbon, nitrogen, oxygen etc)</w:t>
      </w:r>
      <w:r w:rsidR="0044465A">
        <w:rPr>
          <w:rFonts w:cs="Times New Roman"/>
        </w:rPr>
        <w:t xml:space="preserve"> </w:t>
      </w:r>
      <w:r w:rsidR="00DF4581">
        <w:rPr>
          <w:rFonts w:cs="Times New Roman"/>
        </w:rPr>
        <w:t>that form proteins, and can be observed equally well.</w:t>
      </w:r>
    </w:p>
    <w:p w14:paraId="6B482ED6" w14:textId="5BC0065E" w:rsidR="009D1B41" w:rsidRDefault="009D1B41" w:rsidP="009D1B41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  <w:r w:rsidRPr="009D1B41">
        <w:rPr>
          <w:rFonts w:eastAsia="Times New Roman" w:cs="Times New Roman"/>
          <w:color w:val="000000" w:themeColor="text1"/>
        </w:rPr>
        <w:t>However, neutron crystallography has its own problems.</w:t>
      </w:r>
      <w:r w:rsidR="0044465A">
        <w:rPr>
          <w:rFonts w:eastAsia="Times New Roman" w:cs="Times New Roman"/>
          <w:color w:val="000000" w:themeColor="text1"/>
        </w:rPr>
        <w:t xml:space="preserve"> </w:t>
      </w:r>
      <w:r w:rsidR="00DF4581">
        <w:rPr>
          <w:rFonts w:eastAsia="Times New Roman" w:cs="Times New Roman"/>
          <w:color w:val="000000" w:themeColor="text1"/>
        </w:rPr>
        <w:t xml:space="preserve">The </w:t>
      </w:r>
      <w:r w:rsidR="0095191F">
        <w:rPr>
          <w:rFonts w:eastAsia="Times New Roman" w:cs="Times New Roman"/>
          <w:color w:val="000000" w:themeColor="text1"/>
        </w:rPr>
        <w:t xml:space="preserve">relatively (to X-rays) weak </w:t>
      </w:r>
      <w:r w:rsidR="00DF4581">
        <w:rPr>
          <w:rFonts w:eastAsia="Times New Roman" w:cs="Times New Roman"/>
          <w:color w:val="000000" w:themeColor="text1"/>
        </w:rPr>
        <w:t xml:space="preserve">neutron flux available at the limited number </w:t>
      </w:r>
      <w:r w:rsidR="00147963">
        <w:rPr>
          <w:rFonts w:eastAsia="Times New Roman" w:cs="Times New Roman"/>
          <w:color w:val="000000" w:themeColor="text1"/>
        </w:rPr>
        <w:t>of suitable</w:t>
      </w:r>
      <w:r w:rsidR="00DF4581">
        <w:rPr>
          <w:rFonts w:eastAsia="Times New Roman" w:cs="Times New Roman"/>
          <w:color w:val="000000" w:themeColor="text1"/>
        </w:rPr>
        <w:t xml:space="preserve"> reactor</w:t>
      </w:r>
      <w:r w:rsidR="00D00A0E">
        <w:rPr>
          <w:rFonts w:eastAsia="Times New Roman" w:cs="Times New Roman"/>
          <w:color w:val="000000" w:themeColor="text1"/>
        </w:rPr>
        <w:t>s</w:t>
      </w:r>
      <w:r w:rsidR="00DF4581">
        <w:rPr>
          <w:rFonts w:eastAsia="Times New Roman" w:cs="Times New Roman"/>
          <w:color w:val="000000" w:themeColor="text1"/>
        </w:rPr>
        <w:t xml:space="preserve"> or spallation sources means that o</w:t>
      </w:r>
      <w:r w:rsidR="0044465A">
        <w:rPr>
          <w:rFonts w:eastAsia="Times New Roman" w:cs="Times New Roman"/>
          <w:color w:val="000000" w:themeColor="text1"/>
        </w:rPr>
        <w:t xml:space="preserve">btaining crystal diffraction data </w:t>
      </w:r>
      <w:r w:rsidR="00DF4581">
        <w:rPr>
          <w:rFonts w:eastAsia="Times New Roman" w:cs="Times New Roman"/>
          <w:color w:val="000000" w:themeColor="text1"/>
        </w:rPr>
        <w:t xml:space="preserve">requires long </w:t>
      </w:r>
      <w:r w:rsidR="0044465A">
        <w:rPr>
          <w:rFonts w:eastAsia="Times New Roman" w:cs="Times New Roman"/>
          <w:color w:val="000000" w:themeColor="text1"/>
        </w:rPr>
        <w:t>experiments</w:t>
      </w:r>
      <w:r w:rsidR="00DF4581">
        <w:rPr>
          <w:rFonts w:eastAsia="Times New Roman" w:cs="Times New Roman"/>
          <w:color w:val="000000" w:themeColor="text1"/>
        </w:rPr>
        <w:t xml:space="preserve"> on very large crystals on scarce resources. </w:t>
      </w:r>
      <w:r w:rsidR="0044465A" w:rsidRPr="009D1B41">
        <w:rPr>
          <w:rFonts w:eastAsia="Times New Roman" w:cs="Times New Roman"/>
          <w:color w:val="000000" w:themeColor="text1"/>
        </w:rPr>
        <w:t xml:space="preserve"> </w:t>
      </w:r>
      <w:r w:rsidR="00DF4581">
        <w:rPr>
          <w:rFonts w:eastAsia="Times New Roman" w:cs="Times New Roman"/>
          <w:color w:val="000000" w:themeColor="text1"/>
        </w:rPr>
        <w:t>The d</w:t>
      </w:r>
      <w:r w:rsidR="0044465A">
        <w:rPr>
          <w:rFonts w:eastAsia="Times New Roman" w:cs="Times New Roman"/>
          <w:color w:val="000000" w:themeColor="text1"/>
        </w:rPr>
        <w:t>ata</w:t>
      </w:r>
      <w:r w:rsidR="00DF4581">
        <w:rPr>
          <w:rFonts w:eastAsia="Times New Roman" w:cs="Times New Roman"/>
          <w:color w:val="000000" w:themeColor="text1"/>
        </w:rPr>
        <w:t xml:space="preserve"> recorded </w:t>
      </w:r>
      <w:r w:rsidR="0095191F">
        <w:rPr>
          <w:rFonts w:eastAsia="Times New Roman" w:cs="Times New Roman"/>
          <w:color w:val="000000" w:themeColor="text1"/>
        </w:rPr>
        <w:t>are</w:t>
      </w:r>
      <w:r w:rsidR="00DF4581">
        <w:rPr>
          <w:rFonts w:eastAsia="Times New Roman" w:cs="Times New Roman"/>
          <w:color w:val="000000" w:themeColor="text1"/>
        </w:rPr>
        <w:t xml:space="preserve"> often weak and lacking in completeness. </w:t>
      </w:r>
      <w:r w:rsidR="0009723A">
        <w:rPr>
          <w:rFonts w:eastAsia="Times New Roman" w:cs="Times New Roman"/>
          <w:color w:val="000000" w:themeColor="text1"/>
        </w:rPr>
        <w:t xml:space="preserve">This in turn means that the quality of maps (and their interpretation) </w:t>
      </w:r>
      <w:r w:rsidR="0095191F">
        <w:rPr>
          <w:rFonts w:eastAsia="Times New Roman" w:cs="Times New Roman"/>
          <w:color w:val="000000" w:themeColor="text1"/>
        </w:rPr>
        <w:t>may be limited</w:t>
      </w:r>
      <w:r w:rsidR="0059197C">
        <w:rPr>
          <w:rFonts w:eastAsia="Times New Roman" w:cs="Times New Roman"/>
          <w:color w:val="000000" w:themeColor="text1"/>
        </w:rPr>
        <w:t xml:space="preserve">, this may be </w:t>
      </w:r>
      <w:r w:rsidR="00147963">
        <w:rPr>
          <w:rFonts w:eastAsia="Times New Roman" w:cs="Times New Roman"/>
          <w:color w:val="000000" w:themeColor="text1"/>
        </w:rPr>
        <w:t>partially overcome</w:t>
      </w:r>
      <w:r w:rsidR="0059197C">
        <w:rPr>
          <w:rFonts w:eastAsia="Times New Roman" w:cs="Times New Roman"/>
          <w:color w:val="000000" w:themeColor="text1"/>
        </w:rPr>
        <w:t xml:space="preserve"> by incorporating X-ray data into joint refinements. </w:t>
      </w:r>
      <w:r w:rsidR="0095191F">
        <w:rPr>
          <w:rFonts w:eastAsia="Times New Roman" w:cs="Times New Roman"/>
          <w:color w:val="000000" w:themeColor="text1"/>
        </w:rPr>
        <w:t xml:space="preserve"> </w:t>
      </w:r>
      <w:r w:rsidR="00A23D17">
        <w:rPr>
          <w:rFonts w:eastAsia="Times New Roman" w:cs="Times New Roman"/>
          <w:color w:val="000000" w:themeColor="text1"/>
        </w:rPr>
        <w:t xml:space="preserve">Replacing hydrogen with deuterium might also not be trivial. </w:t>
      </w:r>
      <w:r w:rsidR="0009723A">
        <w:rPr>
          <w:rFonts w:eastAsia="Times New Roman" w:cs="Times New Roman"/>
          <w:color w:val="000000" w:themeColor="text1"/>
        </w:rPr>
        <w:t xml:space="preserve"> Historians might compare </w:t>
      </w:r>
      <w:r w:rsidR="0059197C">
        <w:rPr>
          <w:rFonts w:eastAsia="Times New Roman" w:cs="Times New Roman"/>
          <w:color w:val="000000" w:themeColor="text1"/>
        </w:rPr>
        <w:t xml:space="preserve">the speed of data collection for neutron </w:t>
      </w:r>
      <w:r w:rsidR="002C633F">
        <w:rPr>
          <w:rFonts w:eastAsia="Times New Roman" w:cs="Times New Roman"/>
          <w:color w:val="000000" w:themeColor="text1"/>
        </w:rPr>
        <w:t>crystallography to</w:t>
      </w:r>
      <w:r w:rsidR="0009723A">
        <w:rPr>
          <w:rFonts w:eastAsia="Times New Roman" w:cs="Times New Roman"/>
          <w:color w:val="000000" w:themeColor="text1"/>
        </w:rPr>
        <w:t xml:space="preserve"> what was done some 50 years ago</w:t>
      </w:r>
      <w:r w:rsidR="0059197C">
        <w:rPr>
          <w:rFonts w:eastAsia="Times New Roman" w:cs="Times New Roman"/>
          <w:color w:val="000000" w:themeColor="text1"/>
        </w:rPr>
        <w:t xml:space="preserve"> with X-rays.</w:t>
      </w:r>
    </w:p>
    <w:p w14:paraId="41181C7A" w14:textId="77777777" w:rsidR="0073698E" w:rsidRPr="009D1B41" w:rsidRDefault="0073698E" w:rsidP="009D1B41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</w:p>
    <w:p w14:paraId="4B39B36A" w14:textId="5CC8FB1A" w:rsidR="009D1B41" w:rsidRPr="009D1B41" w:rsidRDefault="0073698E" w:rsidP="009D1B41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In this article,</w:t>
      </w:r>
      <w:r w:rsidR="009D1B41" w:rsidRPr="009D1B41">
        <w:rPr>
          <w:rFonts w:eastAsia="Times New Roman" w:cs="Times New Roman"/>
          <w:color w:val="000000" w:themeColor="text1"/>
        </w:rPr>
        <w:t xml:space="preserve"> example</w:t>
      </w:r>
      <w:r>
        <w:rPr>
          <w:rFonts w:eastAsia="Times New Roman" w:cs="Times New Roman"/>
          <w:color w:val="000000" w:themeColor="text1"/>
        </w:rPr>
        <w:t>s</w:t>
      </w:r>
      <w:r w:rsidR="009D1B41" w:rsidRPr="009D1B41">
        <w:rPr>
          <w:rFonts w:eastAsia="Times New Roman" w:cs="Times New Roman"/>
          <w:color w:val="000000" w:themeColor="text1"/>
        </w:rPr>
        <w:t xml:space="preserve"> of the </w:t>
      </w:r>
      <w:proofErr w:type="spellStart"/>
      <w:r w:rsidR="009D1B41" w:rsidRPr="009D1B41">
        <w:rPr>
          <w:rFonts w:eastAsia="Times New Roman" w:cs="Times New Roman"/>
          <w:color w:val="000000" w:themeColor="text1"/>
        </w:rPr>
        <w:t>heme</w:t>
      </w:r>
      <w:proofErr w:type="spellEnd"/>
      <w:r w:rsidR="009D1B41" w:rsidRPr="009D1B41">
        <w:rPr>
          <w:rFonts w:eastAsia="Times New Roman" w:cs="Times New Roman"/>
          <w:color w:val="000000" w:themeColor="text1"/>
        </w:rPr>
        <w:t xml:space="preserve"> peroxidases will be discussed, showing how spectroscopic monitoring of intermediate formation and stability has allowed the cryo-trapping of the intermediates</w:t>
      </w:r>
      <w:r>
        <w:rPr>
          <w:rFonts w:eastAsia="Times New Roman" w:cs="Times New Roman"/>
          <w:color w:val="000000" w:themeColor="text1"/>
        </w:rPr>
        <w:t>,</w:t>
      </w:r>
      <w:r w:rsidR="009D1B41" w:rsidRPr="009D1B41">
        <w:rPr>
          <w:rFonts w:eastAsia="Times New Roman" w:cs="Times New Roman"/>
          <w:color w:val="000000" w:themeColor="text1"/>
        </w:rPr>
        <w:t xml:space="preserve"> Compound I </w:t>
      </w:r>
      <w:r w:rsidR="002C633F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PEVuZE5vdGU+PENpdGU+PEF1dGhvcj5DYXNhZGVpPC9BdXRob3I+PFllYXI+MjAxNDwvWWVhcj48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</w:fldData>
        </w:fldChar>
      </w:r>
      <w:r w:rsidR="004F1C8F">
        <w:rPr>
          <w:rFonts w:eastAsia="Times New Roman" w:cs="Times New Roman"/>
          <w:color w:val="000000" w:themeColor="text1"/>
        </w:rPr>
        <w:instrText xml:space="preserve"> ADDIN EN.CITE </w:instrText>
      </w:r>
      <w:r w:rsidR="004F1C8F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PEVuZE5vdGU+PENpdGU+PEF1dGhvcj5DYXNhZGVpPC9BdXRob3I+PFllYXI+MjAxNDwvWWVhcj48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</w:fldData>
        </w:fldChar>
      </w:r>
      <w:r w:rsidR="004F1C8F">
        <w:rPr>
          <w:rFonts w:eastAsia="Times New Roman" w:cs="Times New Roman"/>
          <w:color w:val="000000" w:themeColor="text1"/>
        </w:rPr>
        <w:instrText xml:space="preserve"> ADDIN EN.CITE.DATA </w:instrText>
      </w:r>
      <w:r w:rsidR="004F1C8F">
        <w:rPr>
          <w:rFonts w:eastAsia="Times New Roman" w:cs="Times New Roman"/>
          <w:color w:val="000000" w:themeColor="text1"/>
        </w:rPr>
      </w:r>
      <w:r w:rsidR="004F1C8F">
        <w:rPr>
          <w:rFonts w:eastAsia="Times New Roman" w:cs="Times New Roman"/>
          <w:color w:val="000000" w:themeColor="text1"/>
        </w:rPr>
        <w:fldChar w:fldCharType="end"/>
      </w:r>
      <w:r w:rsidR="002C633F">
        <w:rPr>
          <w:rFonts w:eastAsia="Times New Roman" w:cs="Times New Roman"/>
          <w:color w:val="000000" w:themeColor="text1"/>
        </w:rPr>
      </w:r>
      <w:r w:rsidR="002C633F">
        <w:rPr>
          <w:rFonts w:eastAsia="Times New Roman" w:cs="Times New Roman"/>
          <w:color w:val="000000" w:themeColor="text1"/>
        </w:rPr>
        <w:fldChar w:fldCharType="separate"/>
      </w:r>
      <w:r w:rsidR="00D67DB1">
        <w:rPr>
          <w:rFonts w:eastAsia="Times New Roman" w:cs="Times New Roman"/>
          <w:noProof/>
          <w:color w:val="000000" w:themeColor="text1"/>
        </w:rPr>
        <w:t>(Casadei et al., 2014)</w:t>
      </w:r>
      <w:r w:rsidR="002C633F">
        <w:rPr>
          <w:rFonts w:eastAsia="Times New Roman" w:cs="Times New Roman"/>
          <w:color w:val="000000" w:themeColor="text1"/>
        </w:rPr>
        <w:fldChar w:fldCharType="end"/>
      </w:r>
      <w:r w:rsidR="004F56F3">
        <w:rPr>
          <w:rFonts w:eastAsia="Times New Roman" w:cs="Times New Roman"/>
          <w:color w:val="000000" w:themeColor="text1"/>
        </w:rPr>
        <w:t xml:space="preserve"> </w:t>
      </w:r>
      <w:r w:rsidR="009D1B41" w:rsidRPr="009D1B41">
        <w:rPr>
          <w:rFonts w:eastAsia="Times New Roman" w:cs="Times New Roman"/>
          <w:color w:val="000000" w:themeColor="text1"/>
        </w:rPr>
        <w:t>and Compound II</w:t>
      </w:r>
      <w:r w:rsidR="00185F54">
        <w:rPr>
          <w:rFonts w:eastAsia="Times New Roman" w:cs="Times New Roman"/>
          <w:color w:val="000000" w:themeColor="text1"/>
        </w:rPr>
        <w:t xml:space="preserve"> </w:t>
      </w:r>
      <w:r w:rsidR="005549B5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PEVuZE5vdGU+PENpdGU+PEF1dGhvcj5Ld29uPC9BdXRob3I+PFllYXI+MjAxNjwvWWVhcj48UmVj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</w:fldData>
        </w:fldChar>
      </w:r>
      <w:r w:rsidR="002A059C">
        <w:rPr>
          <w:rFonts w:eastAsia="Times New Roman" w:cs="Times New Roman"/>
          <w:color w:val="000000" w:themeColor="text1"/>
        </w:rPr>
        <w:instrText xml:space="preserve"> ADDIN EN.CITE </w:instrText>
      </w:r>
      <w:r w:rsidR="002A059C">
        <w:rPr>
          <w:rFonts w:eastAsia="Times New Roman" w:cs="Times New Roman"/>
          <w:color w:val="000000" w:themeColor="text1"/>
        </w:rPr>
        <w:fldChar w:fldCharType="begin">
          <w:fldData xml:space="preserve">PEVuZE5vdGU+PENpdGU+PEF1dGhvcj5Ld29uPC9BdXRob3I+PFllYXI+MjAxNjwvWWVhcj48UmVj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</w:fldData>
        </w:fldChar>
      </w:r>
      <w:r w:rsidR="002A059C">
        <w:rPr>
          <w:rFonts w:eastAsia="Times New Roman" w:cs="Times New Roman"/>
          <w:color w:val="000000" w:themeColor="text1"/>
        </w:rPr>
        <w:instrText xml:space="preserve"> ADDIN EN.CITE.DATA </w:instrText>
      </w:r>
      <w:r w:rsidR="002A059C">
        <w:rPr>
          <w:rFonts w:eastAsia="Times New Roman" w:cs="Times New Roman"/>
          <w:color w:val="000000" w:themeColor="text1"/>
        </w:rPr>
      </w:r>
      <w:r w:rsidR="002A059C">
        <w:rPr>
          <w:rFonts w:eastAsia="Times New Roman" w:cs="Times New Roman"/>
          <w:color w:val="000000" w:themeColor="text1"/>
        </w:rPr>
        <w:fldChar w:fldCharType="end"/>
      </w:r>
      <w:r w:rsidR="005549B5">
        <w:rPr>
          <w:rFonts w:eastAsia="Times New Roman" w:cs="Times New Roman"/>
          <w:color w:val="000000" w:themeColor="text1"/>
        </w:rPr>
      </w:r>
      <w:r w:rsidR="005549B5">
        <w:rPr>
          <w:rFonts w:eastAsia="Times New Roman" w:cs="Times New Roman"/>
          <w:color w:val="000000" w:themeColor="text1"/>
        </w:rPr>
        <w:fldChar w:fldCharType="separate"/>
      </w:r>
      <w:r w:rsidR="00D67DB1">
        <w:rPr>
          <w:rFonts w:eastAsia="Times New Roman" w:cs="Times New Roman"/>
          <w:noProof/>
          <w:color w:val="000000" w:themeColor="text1"/>
        </w:rPr>
        <w:t>(Kwon et al., 2016)</w:t>
      </w:r>
      <w:r w:rsidR="005549B5">
        <w:rPr>
          <w:rFonts w:eastAsia="Times New Roman" w:cs="Times New Roman"/>
          <w:color w:val="000000" w:themeColor="text1"/>
        </w:rPr>
        <w:fldChar w:fldCharType="end"/>
      </w:r>
      <w:r w:rsidR="009D1B41" w:rsidRPr="009D1B41">
        <w:rPr>
          <w:rFonts w:eastAsia="Times New Roman" w:cs="Times New Roman"/>
          <w:color w:val="000000" w:themeColor="text1"/>
        </w:rPr>
        <w:t xml:space="preserve">. This has allowed the determination of these structures using combined neutron and X-ray </w:t>
      </w:r>
      <w:r w:rsidR="009D1B41" w:rsidRPr="009D1B41">
        <w:rPr>
          <w:rFonts w:eastAsia="Times New Roman" w:cs="Times New Roman"/>
          <w:color w:val="000000" w:themeColor="text1"/>
        </w:rPr>
        <w:lastRenderedPageBreak/>
        <w:t xml:space="preserve">crystallography methods. These studies have shown the nature of the </w:t>
      </w:r>
      <w:proofErr w:type="spellStart"/>
      <w:r w:rsidR="009D1B41" w:rsidRPr="009D1B41">
        <w:rPr>
          <w:rFonts w:eastAsia="Times New Roman" w:cs="Times New Roman"/>
          <w:color w:val="000000" w:themeColor="text1"/>
        </w:rPr>
        <w:t>ferryl</w:t>
      </w:r>
      <w:proofErr w:type="spellEnd"/>
      <w:r w:rsidR="009D1B41" w:rsidRPr="009D1B41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09D1B41" w:rsidRPr="009D1B41">
        <w:rPr>
          <w:rFonts w:eastAsia="Times New Roman" w:cs="Times New Roman"/>
          <w:color w:val="000000" w:themeColor="text1"/>
        </w:rPr>
        <w:t>heme</w:t>
      </w:r>
      <w:proofErr w:type="spellEnd"/>
      <w:r w:rsidR="009D1B41" w:rsidRPr="009D1B41">
        <w:rPr>
          <w:rFonts w:eastAsia="Times New Roman" w:cs="Times New Roman"/>
          <w:color w:val="000000" w:themeColor="text1"/>
        </w:rPr>
        <w:t xml:space="preserve"> and active site in these intermediates, revising the accepted enzyme mechanism. </w:t>
      </w:r>
    </w:p>
    <w:p w14:paraId="320E930A" w14:textId="77777777" w:rsidR="009D1B41" w:rsidRPr="009D1B41" w:rsidRDefault="009D1B41" w:rsidP="009D1B41">
      <w:pPr>
        <w:spacing w:line="360" w:lineRule="auto"/>
        <w:rPr>
          <w:rFonts w:eastAsia="Times New Roman" w:cs="Times New Roman"/>
          <w:color w:val="000000" w:themeColor="text1"/>
        </w:rPr>
      </w:pPr>
    </w:p>
    <w:p w14:paraId="105DB690" w14:textId="77777777" w:rsidR="00E33E86" w:rsidRPr="009D1B41" w:rsidRDefault="00E33E86" w:rsidP="009D1B41">
      <w:pPr>
        <w:spacing w:line="360" w:lineRule="auto"/>
        <w:jc w:val="both"/>
        <w:rPr>
          <w:rFonts w:cs="Times New Roman"/>
        </w:rPr>
      </w:pPr>
    </w:p>
    <w:p w14:paraId="6C88276A" w14:textId="4BA7852C" w:rsidR="00D1369D" w:rsidRPr="009D1B41" w:rsidRDefault="00D1369D" w:rsidP="009D1B41">
      <w:pPr>
        <w:spacing w:line="360" w:lineRule="auto"/>
        <w:jc w:val="both"/>
        <w:rPr>
          <w:rFonts w:cs="Times New Roman"/>
          <w:b/>
          <w:bCs/>
        </w:rPr>
      </w:pPr>
      <w:r w:rsidRPr="009D1B41">
        <w:rPr>
          <w:rFonts w:cs="Times New Roman"/>
          <w:b/>
          <w:bCs/>
        </w:rPr>
        <w:t xml:space="preserve">Neutron </w:t>
      </w:r>
      <w:proofErr w:type="spellStart"/>
      <w:r w:rsidRPr="009D1B41">
        <w:rPr>
          <w:rFonts w:cs="Times New Roman"/>
          <w:b/>
          <w:bCs/>
        </w:rPr>
        <w:t>cryo</w:t>
      </w:r>
      <w:proofErr w:type="spellEnd"/>
      <w:r w:rsidRPr="009D1B41">
        <w:rPr>
          <w:rFonts w:cs="Times New Roman"/>
          <w:b/>
          <w:bCs/>
        </w:rPr>
        <w:t xml:space="preserve"> crystallography</w:t>
      </w:r>
    </w:p>
    <w:p w14:paraId="3DD4CEFB" w14:textId="130AC19D" w:rsidR="00D1369D" w:rsidRDefault="00A91A09" w:rsidP="009D1B4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Neutron crystallography </w:t>
      </w:r>
      <w:r w:rsidR="00407541">
        <w:rPr>
          <w:rFonts w:cs="Times New Roman"/>
        </w:rPr>
        <w:t xml:space="preserve">is the only technique where diffraction data can be collected at room temperature without </w:t>
      </w:r>
      <w:r w:rsidR="00EB2510">
        <w:rPr>
          <w:rFonts w:cs="Times New Roman"/>
        </w:rPr>
        <w:t>radiation damage to the samples</w:t>
      </w:r>
      <w:r w:rsidR="00255281">
        <w:rPr>
          <w:rFonts w:cs="Times New Roman"/>
        </w:rPr>
        <w:t xml:space="preserve">. </w:t>
      </w:r>
      <w:r w:rsidR="001B1D7C">
        <w:rPr>
          <w:rFonts w:cs="Times New Roman"/>
        </w:rPr>
        <w:t xml:space="preserve">Despite </w:t>
      </w:r>
      <w:r w:rsidR="003748AF">
        <w:rPr>
          <w:rFonts w:cs="Times New Roman"/>
        </w:rPr>
        <w:t>being routine</w:t>
      </w:r>
      <w:r w:rsidR="001B1D7C">
        <w:rPr>
          <w:rFonts w:cs="Times New Roman"/>
        </w:rPr>
        <w:t xml:space="preserve"> for X-ray work, t</w:t>
      </w:r>
      <w:r w:rsidR="00D30A78" w:rsidRPr="009D1B41">
        <w:rPr>
          <w:rFonts w:cs="Times New Roman"/>
        </w:rPr>
        <w:t xml:space="preserve">he collection of </w:t>
      </w:r>
      <w:r w:rsidR="00CB2D82" w:rsidRPr="009D1B41">
        <w:rPr>
          <w:rFonts w:cs="Times New Roman"/>
        </w:rPr>
        <w:t xml:space="preserve">neutron </w:t>
      </w:r>
      <w:r w:rsidR="00D30A78" w:rsidRPr="009D1B41">
        <w:rPr>
          <w:rFonts w:cs="Times New Roman"/>
        </w:rPr>
        <w:t>data at cryo</w:t>
      </w:r>
      <w:r w:rsidR="00A23D17">
        <w:rPr>
          <w:rFonts w:cs="Times New Roman"/>
        </w:rPr>
        <w:t xml:space="preserve">genic </w:t>
      </w:r>
      <w:r w:rsidR="00D30A78" w:rsidRPr="009D1B41">
        <w:rPr>
          <w:rFonts w:cs="Times New Roman"/>
        </w:rPr>
        <w:t>temperature</w:t>
      </w:r>
      <w:r w:rsidR="001B1D7C">
        <w:rPr>
          <w:rFonts w:cs="Times New Roman"/>
        </w:rPr>
        <w:t>s</w:t>
      </w:r>
      <w:r w:rsidR="00D30A78" w:rsidRPr="009D1B41">
        <w:rPr>
          <w:rFonts w:cs="Times New Roman"/>
        </w:rPr>
        <w:t xml:space="preserve"> is </w:t>
      </w:r>
      <w:r w:rsidR="00E6135B" w:rsidRPr="009D1B41">
        <w:rPr>
          <w:rFonts w:cs="Times New Roman"/>
        </w:rPr>
        <w:t>usually not</w:t>
      </w:r>
      <w:r w:rsidR="00D30A78" w:rsidRPr="009D1B41">
        <w:rPr>
          <w:rFonts w:cs="Times New Roman"/>
        </w:rPr>
        <w:t xml:space="preserve"> required </w:t>
      </w:r>
      <w:r w:rsidR="006B7906" w:rsidRPr="009D1B41">
        <w:rPr>
          <w:rFonts w:cs="Times New Roman"/>
        </w:rPr>
        <w:t>to extend the lifetime of the crystals</w:t>
      </w:r>
      <w:r w:rsidR="00CB2D82" w:rsidRPr="009D1B41">
        <w:rPr>
          <w:rFonts w:cs="Times New Roman"/>
        </w:rPr>
        <w:t xml:space="preserve"> as neutron beams do not cause </w:t>
      </w:r>
      <w:r w:rsidR="003938E1" w:rsidRPr="009D1B41">
        <w:rPr>
          <w:rFonts w:cs="Times New Roman"/>
        </w:rPr>
        <w:t xml:space="preserve">any measurable damage to crystals. </w:t>
      </w:r>
      <w:r w:rsidR="00E6135B" w:rsidRPr="009D1B41">
        <w:rPr>
          <w:rFonts w:cs="Times New Roman"/>
        </w:rPr>
        <w:t xml:space="preserve"> </w:t>
      </w:r>
      <w:r w:rsidR="001B4C86">
        <w:rPr>
          <w:rFonts w:cs="Times New Roman"/>
        </w:rPr>
        <w:t>Nonetheless</w:t>
      </w:r>
      <w:r w:rsidR="002C780E">
        <w:rPr>
          <w:rFonts w:cs="Times New Roman"/>
        </w:rPr>
        <w:t xml:space="preserve">, the ability to collect data at </w:t>
      </w:r>
      <w:r w:rsidR="003748AF">
        <w:rPr>
          <w:rFonts w:cs="Times New Roman"/>
        </w:rPr>
        <w:t>cryogenic temperatures</w:t>
      </w:r>
      <w:r w:rsidR="00C13491">
        <w:rPr>
          <w:rFonts w:cs="Times New Roman"/>
        </w:rPr>
        <w:t xml:space="preserve"> </w:t>
      </w:r>
      <w:r w:rsidR="00A23D17">
        <w:rPr>
          <w:rFonts w:cs="Times New Roman"/>
        </w:rPr>
        <w:t>has several potential advantages, although it also presents some other challenges</w:t>
      </w:r>
      <w:r w:rsidR="001B1D7C">
        <w:rPr>
          <w:rFonts w:cs="Times New Roman"/>
        </w:rPr>
        <w:t xml:space="preserve">. </w:t>
      </w:r>
      <w:r w:rsidR="0058325C">
        <w:rPr>
          <w:rFonts w:cs="Times New Roman"/>
        </w:rPr>
        <w:t xml:space="preserve"> </w:t>
      </w:r>
      <w:r w:rsidR="00A23D17">
        <w:rPr>
          <w:rFonts w:cs="Times New Roman"/>
        </w:rPr>
        <w:t xml:space="preserve">As the </w:t>
      </w:r>
      <w:r w:rsidR="006F40BC">
        <w:rPr>
          <w:rFonts w:cs="Times New Roman"/>
        </w:rPr>
        <w:t xml:space="preserve">temperature </w:t>
      </w:r>
      <w:r w:rsidR="00A23D17">
        <w:rPr>
          <w:rFonts w:cs="Times New Roman"/>
        </w:rPr>
        <w:t xml:space="preserve">is </w:t>
      </w:r>
      <w:r w:rsidR="006F40BC">
        <w:rPr>
          <w:rFonts w:cs="Times New Roman"/>
        </w:rPr>
        <w:t>reduce</w:t>
      </w:r>
      <w:r w:rsidR="00A23D17">
        <w:rPr>
          <w:rFonts w:cs="Times New Roman"/>
        </w:rPr>
        <w:t>d</w:t>
      </w:r>
      <w:r w:rsidR="006F40BC">
        <w:rPr>
          <w:rFonts w:cs="Times New Roman"/>
        </w:rPr>
        <w:t xml:space="preserve"> the thermal motion of atoms </w:t>
      </w:r>
      <w:r w:rsidR="00A23D17">
        <w:rPr>
          <w:rFonts w:cs="Times New Roman"/>
        </w:rPr>
        <w:t xml:space="preserve">is also reduced, </w:t>
      </w:r>
      <w:r w:rsidR="00113EBC">
        <w:rPr>
          <w:rFonts w:cs="Times New Roman"/>
        </w:rPr>
        <w:t>thereby improving the Bragg diffraction of crystals</w:t>
      </w:r>
      <w:r w:rsidR="00515CEF">
        <w:rPr>
          <w:rFonts w:cs="Times New Roman"/>
        </w:rPr>
        <w:t xml:space="preserve"> which leads to improvement </w:t>
      </w:r>
      <w:r w:rsidR="001B1D7C">
        <w:rPr>
          <w:rFonts w:cs="Times New Roman"/>
        </w:rPr>
        <w:t>i</w:t>
      </w:r>
      <w:r w:rsidR="00515CEF">
        <w:rPr>
          <w:rFonts w:cs="Times New Roman"/>
        </w:rPr>
        <w:t>n nuclear density definition</w:t>
      </w:r>
      <w:r w:rsidR="001B1D7C">
        <w:rPr>
          <w:rFonts w:cs="Times New Roman"/>
        </w:rPr>
        <w:t xml:space="preserve"> or the potential for reducing the size </w:t>
      </w:r>
      <w:proofErr w:type="spellStart"/>
      <w:r w:rsidR="00370279">
        <w:rPr>
          <w:rFonts w:cs="Times New Roman"/>
        </w:rPr>
        <w:t>riquirements</w:t>
      </w:r>
      <w:proofErr w:type="spellEnd"/>
      <w:r w:rsidR="00370279">
        <w:rPr>
          <w:rFonts w:cs="Times New Roman"/>
        </w:rPr>
        <w:t xml:space="preserve"> </w:t>
      </w:r>
      <w:r w:rsidR="001B1D7C">
        <w:rPr>
          <w:rFonts w:cs="Times New Roman"/>
        </w:rPr>
        <w:t>of crystals</w:t>
      </w:r>
      <w:r w:rsidR="000924A8">
        <w:rPr>
          <w:rFonts w:cs="Times New Roman"/>
        </w:rPr>
        <w:t>.</w:t>
      </w:r>
      <w:r w:rsidR="00A23D17">
        <w:rPr>
          <w:rFonts w:cs="Times New Roman"/>
        </w:rPr>
        <w:t xml:space="preserve"> </w:t>
      </w:r>
      <w:r w:rsidR="001B1D7C">
        <w:rPr>
          <w:rFonts w:cs="Times New Roman"/>
        </w:rPr>
        <w:t xml:space="preserve">In cryogenic conditions </w:t>
      </w:r>
      <w:proofErr w:type="gramStart"/>
      <w:r w:rsidR="001B1D7C">
        <w:rPr>
          <w:rFonts w:cs="Times New Roman"/>
        </w:rPr>
        <w:t>less</w:t>
      </w:r>
      <w:proofErr w:type="gramEnd"/>
      <w:r w:rsidR="001B1D7C">
        <w:rPr>
          <w:rFonts w:cs="Times New Roman"/>
        </w:rPr>
        <w:t xml:space="preserve"> stable proteins will not degrade and there is no risk of the crystals drying out.</w:t>
      </w:r>
      <w:r w:rsidR="000924A8">
        <w:rPr>
          <w:rFonts w:cs="Times New Roman"/>
        </w:rPr>
        <w:t xml:space="preserve"> </w:t>
      </w:r>
      <w:r w:rsidR="008F5439">
        <w:rPr>
          <w:rFonts w:cs="Times New Roman"/>
        </w:rPr>
        <w:t xml:space="preserve">The widespread use of cryogenic environments for protein X-ray crystallography has resulted in robust cooling technology and standard mounting. </w:t>
      </w:r>
      <w:r w:rsidR="001B1D7C">
        <w:rPr>
          <w:rFonts w:cs="Times New Roman"/>
        </w:rPr>
        <w:t xml:space="preserve">However, the relatively large size of crystals means that necessarily the cooling will take longer than for smaller crystals, increasing the risk of crystal damage through the stresses </w:t>
      </w:r>
      <w:r w:rsidR="008F5439">
        <w:rPr>
          <w:rFonts w:cs="Times New Roman"/>
        </w:rPr>
        <w:t xml:space="preserve">on contraction or that vitrification may be slow enough to form ice crystals. The long data collection times also increases the chances of ice formation on the exterior of the sample. </w:t>
      </w:r>
      <w:r w:rsidR="001B1D7C">
        <w:rPr>
          <w:rFonts w:cs="Times New Roman"/>
        </w:rPr>
        <w:t xml:space="preserve"> </w:t>
      </w:r>
      <w:r w:rsidR="008F5439">
        <w:rPr>
          <w:rFonts w:cs="Times New Roman"/>
        </w:rPr>
        <w:t xml:space="preserve">In the context of the work described here, </w:t>
      </w:r>
      <w:r w:rsidR="0087583B">
        <w:rPr>
          <w:rFonts w:cs="Times New Roman"/>
        </w:rPr>
        <w:t>cryo</w:t>
      </w:r>
      <w:r w:rsidR="008F5439">
        <w:rPr>
          <w:rFonts w:cs="Times New Roman"/>
        </w:rPr>
        <w:t>-</w:t>
      </w:r>
      <w:r w:rsidR="001649DA">
        <w:rPr>
          <w:rFonts w:cs="Times New Roman"/>
        </w:rPr>
        <w:t>crystallography allow</w:t>
      </w:r>
      <w:r w:rsidR="008F5439">
        <w:rPr>
          <w:rFonts w:cs="Times New Roman"/>
        </w:rPr>
        <w:t xml:space="preserve">s the recording of diffraction data from labile intermediates. </w:t>
      </w:r>
      <w:r w:rsidR="008557B6">
        <w:rPr>
          <w:rFonts w:cs="Times New Roman"/>
        </w:rPr>
        <w:t xml:space="preserve"> </w:t>
      </w:r>
    </w:p>
    <w:p w14:paraId="63709629" w14:textId="77777777" w:rsidR="009A0D8A" w:rsidRDefault="009A0D8A" w:rsidP="00E33E86">
      <w:pPr>
        <w:spacing w:line="360" w:lineRule="auto"/>
        <w:jc w:val="both"/>
        <w:rPr>
          <w:rFonts w:cs="Times New Roman"/>
        </w:rPr>
      </w:pPr>
    </w:p>
    <w:p w14:paraId="7CF6A2CB" w14:textId="574CA1FA" w:rsidR="00391EC8" w:rsidRDefault="00E33E86" w:rsidP="009D1B41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Using</w:t>
      </w:r>
      <w:r w:rsidRPr="009D1B41">
        <w:rPr>
          <w:rFonts w:eastAsia="Times New Roman" w:cs="Times New Roman"/>
          <w:color w:val="000000" w:themeColor="text1"/>
        </w:rPr>
        <w:t xml:space="preserve"> neutron </w:t>
      </w:r>
      <w:r w:rsidR="009A0D8A">
        <w:rPr>
          <w:rFonts w:eastAsia="Times New Roman" w:cs="Times New Roman"/>
          <w:color w:val="000000" w:themeColor="text1"/>
        </w:rPr>
        <w:t>cryo-</w:t>
      </w:r>
      <w:r w:rsidRPr="009D1B41">
        <w:rPr>
          <w:rFonts w:eastAsia="Times New Roman" w:cs="Times New Roman"/>
          <w:color w:val="000000" w:themeColor="text1"/>
        </w:rPr>
        <w:t xml:space="preserve">crystallography, we </w:t>
      </w:r>
      <w:r>
        <w:rPr>
          <w:rFonts w:eastAsia="Times New Roman" w:cs="Times New Roman"/>
          <w:color w:val="000000" w:themeColor="text1"/>
        </w:rPr>
        <w:t>were</w:t>
      </w:r>
      <w:r w:rsidRPr="009D1B41">
        <w:rPr>
          <w:rFonts w:eastAsia="Times New Roman" w:cs="Times New Roman"/>
          <w:color w:val="000000" w:themeColor="text1"/>
        </w:rPr>
        <w:t xml:space="preserve"> able to determine the structures of the Compound I of </w:t>
      </w:r>
      <w:r w:rsidR="009A0D8A">
        <w:rPr>
          <w:rFonts w:eastAsia="Times New Roman" w:cs="Times New Roman"/>
          <w:color w:val="000000" w:themeColor="text1"/>
        </w:rPr>
        <w:t>c</w:t>
      </w:r>
      <w:r w:rsidRPr="009D1B41">
        <w:rPr>
          <w:rFonts w:eastAsia="Times New Roman" w:cs="Times New Roman"/>
          <w:color w:val="000000" w:themeColor="text1"/>
        </w:rPr>
        <w:t xml:space="preserve">ytochrome </w:t>
      </w:r>
      <w:r w:rsidRPr="009D1B41">
        <w:rPr>
          <w:rFonts w:eastAsia="Times New Roman" w:cs="Times New Roman"/>
          <w:i/>
          <w:iCs/>
          <w:color w:val="000000" w:themeColor="text1"/>
        </w:rPr>
        <w:t>c</w:t>
      </w:r>
      <w:r w:rsidRPr="009D1B41">
        <w:rPr>
          <w:rFonts w:eastAsia="Times New Roman" w:cs="Times New Roman"/>
          <w:color w:val="000000" w:themeColor="text1"/>
        </w:rPr>
        <w:t xml:space="preserve"> </w:t>
      </w:r>
      <w:r w:rsidR="009A0D8A">
        <w:rPr>
          <w:rFonts w:eastAsia="Times New Roman" w:cs="Times New Roman"/>
          <w:color w:val="000000" w:themeColor="text1"/>
        </w:rPr>
        <w:t>p</w:t>
      </w:r>
      <w:r w:rsidRPr="009D1B41">
        <w:rPr>
          <w:rFonts w:eastAsia="Times New Roman" w:cs="Times New Roman"/>
          <w:color w:val="000000" w:themeColor="text1"/>
        </w:rPr>
        <w:t>eroxidase</w:t>
      </w:r>
      <w:r>
        <w:rPr>
          <w:rFonts w:eastAsia="Times New Roman" w:cs="Times New Roman"/>
          <w:color w:val="000000" w:themeColor="text1"/>
        </w:rPr>
        <w:t xml:space="preserve"> (</w:t>
      </w:r>
      <w:proofErr w:type="spellStart"/>
      <w:r w:rsidRPr="00D01E94">
        <w:rPr>
          <w:rFonts w:eastAsia="Times New Roman" w:cs="Times New Roman"/>
          <w:color w:val="000000" w:themeColor="text1"/>
        </w:rPr>
        <w:t>C</w:t>
      </w:r>
      <w:r w:rsidRPr="009865AA">
        <w:rPr>
          <w:rFonts w:eastAsia="Times New Roman" w:cs="Times New Roman"/>
          <w:i/>
          <w:iCs/>
          <w:color w:val="000000" w:themeColor="text1"/>
        </w:rPr>
        <w:t>c</w:t>
      </w:r>
      <w:r w:rsidRPr="00D01E94">
        <w:rPr>
          <w:rFonts w:eastAsia="Times New Roman" w:cs="Times New Roman"/>
          <w:color w:val="000000" w:themeColor="text1"/>
        </w:rPr>
        <w:t>P</w:t>
      </w:r>
      <w:proofErr w:type="spellEnd"/>
      <w:r>
        <w:rPr>
          <w:rFonts w:eastAsia="Times New Roman" w:cs="Times New Roman"/>
          <w:color w:val="000000" w:themeColor="text1"/>
        </w:rPr>
        <w:t>)</w:t>
      </w:r>
      <w:r w:rsidRPr="009D1B41">
        <w:rPr>
          <w:rFonts w:eastAsia="Times New Roman" w:cs="Times New Roman"/>
          <w:color w:val="000000" w:themeColor="text1"/>
        </w:rPr>
        <w:t xml:space="preserve"> and</w:t>
      </w:r>
      <w:r w:rsidR="009A0D8A" w:rsidRPr="009D1B41">
        <w:rPr>
          <w:rFonts w:eastAsia="Times New Roman" w:cs="Times New Roman"/>
          <w:color w:val="000000" w:themeColor="text1"/>
        </w:rPr>
        <w:t xml:space="preserve"> Compound II </w:t>
      </w:r>
      <w:r w:rsidR="009A0D8A">
        <w:rPr>
          <w:rFonts w:eastAsia="Times New Roman" w:cs="Times New Roman"/>
          <w:color w:val="000000" w:themeColor="text1"/>
        </w:rPr>
        <w:t>of</w:t>
      </w:r>
      <w:r w:rsidR="009A0D8A" w:rsidRPr="009D1B41">
        <w:rPr>
          <w:rFonts w:eastAsia="Times New Roman" w:cs="Times New Roman"/>
          <w:color w:val="000000" w:themeColor="text1"/>
        </w:rPr>
        <w:t xml:space="preserve"> </w:t>
      </w:r>
      <w:r w:rsidR="009A0D8A">
        <w:rPr>
          <w:rFonts w:eastAsia="Times New Roman" w:cs="Times New Roman"/>
          <w:color w:val="000000" w:themeColor="text1"/>
        </w:rPr>
        <w:t>a</w:t>
      </w:r>
      <w:r w:rsidRPr="009D1B41">
        <w:rPr>
          <w:rFonts w:eastAsia="Times New Roman" w:cs="Times New Roman"/>
          <w:color w:val="000000" w:themeColor="text1"/>
        </w:rPr>
        <w:t xml:space="preserve">scorbate </w:t>
      </w:r>
      <w:r w:rsidR="009A0D8A">
        <w:rPr>
          <w:rFonts w:eastAsia="Times New Roman" w:cs="Times New Roman"/>
          <w:color w:val="000000" w:themeColor="text1"/>
        </w:rPr>
        <w:t>p</w:t>
      </w:r>
      <w:r w:rsidRPr="009D1B41">
        <w:rPr>
          <w:rFonts w:eastAsia="Times New Roman" w:cs="Times New Roman"/>
          <w:color w:val="000000" w:themeColor="text1"/>
        </w:rPr>
        <w:t xml:space="preserve">eroxidase </w:t>
      </w:r>
      <w:r>
        <w:rPr>
          <w:rFonts w:eastAsia="Times New Roman" w:cs="Times New Roman"/>
          <w:color w:val="000000" w:themeColor="text1"/>
        </w:rPr>
        <w:t xml:space="preserve">(APX) </w:t>
      </w:r>
      <w:r w:rsidRPr="009D1B41">
        <w:rPr>
          <w:rFonts w:eastAsia="Times New Roman" w:cs="Times New Roman"/>
          <w:color w:val="000000" w:themeColor="text1"/>
        </w:rPr>
        <w:t>respectively, resolving the previously ambiguous interpretations</w:t>
      </w:r>
      <w:r>
        <w:rPr>
          <w:rFonts w:eastAsia="Times New Roman" w:cs="Times New Roman"/>
          <w:color w:val="000000" w:themeColor="text1"/>
        </w:rPr>
        <w:t xml:space="preserve"> </w:t>
      </w:r>
      <w:r w:rsidRPr="009D1B41">
        <w:rPr>
          <w:rFonts w:eastAsia="Times New Roman" w:cs="Times New Roman"/>
          <w:color w:val="000000" w:themeColor="text1"/>
        </w:rPr>
        <w:t>of their structures and provoking a re-assessment of the catalytic steps.</w:t>
      </w:r>
    </w:p>
    <w:p w14:paraId="67262646" w14:textId="77777777" w:rsidR="00BC0CE6" w:rsidRPr="00BC0CE6" w:rsidRDefault="00BC0CE6" w:rsidP="009D1B41">
      <w:pPr>
        <w:spacing w:line="360" w:lineRule="auto"/>
        <w:jc w:val="both"/>
        <w:rPr>
          <w:rFonts w:eastAsia="Times New Roman" w:cs="Times New Roman"/>
          <w:color w:val="000000" w:themeColor="text1"/>
        </w:rPr>
      </w:pPr>
    </w:p>
    <w:p w14:paraId="1DCFEAC8" w14:textId="13C79BBC" w:rsidR="00AF003E" w:rsidRPr="009D1B41" w:rsidRDefault="00AF003E" w:rsidP="009D1B41">
      <w:pPr>
        <w:spacing w:line="360" w:lineRule="auto"/>
        <w:jc w:val="both"/>
        <w:rPr>
          <w:rFonts w:cs="Times New Roman"/>
          <w:b/>
          <w:bCs/>
        </w:rPr>
      </w:pPr>
      <w:proofErr w:type="spellStart"/>
      <w:r w:rsidRPr="009D1B41">
        <w:rPr>
          <w:rFonts w:cs="Times New Roman"/>
          <w:b/>
          <w:bCs/>
        </w:rPr>
        <w:t>Heme</w:t>
      </w:r>
      <w:proofErr w:type="spellEnd"/>
      <w:r w:rsidRPr="009D1B41">
        <w:rPr>
          <w:rFonts w:cs="Times New Roman"/>
          <w:b/>
          <w:bCs/>
        </w:rPr>
        <w:t xml:space="preserve"> peroxidases</w:t>
      </w:r>
    </w:p>
    <w:p w14:paraId="288B9D87" w14:textId="71132330" w:rsidR="00B02B3A" w:rsidRDefault="00090FDF" w:rsidP="00090FDF">
      <w:pPr>
        <w:spacing w:line="360" w:lineRule="auto"/>
        <w:jc w:val="both"/>
        <w:rPr>
          <w:rFonts w:cs="Times New Roman"/>
        </w:rPr>
      </w:pPr>
      <w:proofErr w:type="spellStart"/>
      <w:r w:rsidRPr="009D1B41">
        <w:rPr>
          <w:rFonts w:cs="Times New Roman"/>
        </w:rPr>
        <w:t>Heme</w:t>
      </w:r>
      <w:proofErr w:type="spellEnd"/>
      <w:r w:rsidRPr="009D1B41">
        <w:rPr>
          <w:rFonts w:cs="Times New Roman"/>
        </w:rPr>
        <w:t xml:space="preserve"> peroxidases are widespread in biology. </w:t>
      </w:r>
      <w:r w:rsidR="00BC0CE6">
        <w:rPr>
          <w:rFonts w:cs="Times New Roman"/>
        </w:rPr>
        <w:t xml:space="preserve">They have </w:t>
      </w:r>
      <w:r w:rsidR="00BC0CE6" w:rsidRPr="009D1B41">
        <w:rPr>
          <w:rFonts w:cs="Times New Roman"/>
        </w:rPr>
        <w:t xml:space="preserve">played key roles in </w:t>
      </w:r>
      <w:r w:rsidR="00BC0CE6">
        <w:rPr>
          <w:rFonts w:cs="Times New Roman"/>
        </w:rPr>
        <w:t xml:space="preserve">expanding our understanding </w:t>
      </w:r>
      <w:r w:rsidR="00BC0CE6" w:rsidRPr="009D1B41">
        <w:rPr>
          <w:rFonts w:cs="Times New Roman"/>
        </w:rPr>
        <w:t>of structural and mechanistic</w:t>
      </w:r>
      <w:r w:rsidR="00BC0CE6">
        <w:rPr>
          <w:rFonts w:cs="Times New Roman"/>
        </w:rPr>
        <w:t xml:space="preserve"> biochemistry which are used to develop rapid reaction methods. </w:t>
      </w:r>
      <w:proofErr w:type="spellStart"/>
      <w:r w:rsidR="000E533C">
        <w:rPr>
          <w:rFonts w:cs="Times New Roman"/>
        </w:rPr>
        <w:t>Heme</w:t>
      </w:r>
      <w:proofErr w:type="spellEnd"/>
      <w:r w:rsidR="000E533C">
        <w:rPr>
          <w:rFonts w:cs="Times New Roman"/>
        </w:rPr>
        <w:t xml:space="preserve"> peroxidases share a common catalytic cycle and the general processes involve the catalytic pathway that are well established</w:t>
      </w:r>
      <w:r w:rsidR="00615267">
        <w:rPr>
          <w:rFonts w:cs="Times New Roman"/>
        </w:rPr>
        <w:t xml:space="preserve"> </w:t>
      </w:r>
      <w:r w:rsidRPr="009D1B41">
        <w:rPr>
          <w:rFonts w:cs="Times New Roman"/>
        </w:rPr>
        <w:t xml:space="preserve">They catalyse </w:t>
      </w:r>
      <w:r w:rsidR="005571AB" w:rsidRPr="009D1B41">
        <w:rPr>
          <w:rFonts w:cs="Times New Roman"/>
        </w:rPr>
        <w:t>reduction of peroxide to water using high oxidation state intermediates called compound I (CI) and compound II (CII)</w:t>
      </w:r>
      <w:r w:rsidR="00615267" w:rsidRPr="00615267">
        <w:rPr>
          <w:rFonts w:cs="Times New Roman"/>
        </w:rPr>
        <w:t xml:space="preserve"> </w:t>
      </w:r>
      <w:r w:rsidR="00615267">
        <w:rPr>
          <w:rFonts w:cs="Times New Roman"/>
        </w:rPr>
        <w:lastRenderedPageBreak/>
        <w:t>(Scheme 1)</w:t>
      </w:r>
      <w:r w:rsidR="00615267" w:rsidRPr="007D6A2E">
        <w:rPr>
          <w:rFonts w:cs="Times New Roman"/>
        </w:rPr>
        <w:t>.</w:t>
      </w:r>
      <w:r w:rsidRPr="009D1B41">
        <w:rPr>
          <w:rFonts w:cs="Times New Roman"/>
        </w:rPr>
        <w:t xml:space="preserve"> </w:t>
      </w:r>
      <w:r w:rsidR="00806AE4">
        <w:rPr>
          <w:rFonts w:cs="Times New Roman"/>
        </w:rPr>
        <w:t xml:space="preserve"> A key challenge has been </w:t>
      </w:r>
      <w:r w:rsidR="00A72580">
        <w:rPr>
          <w:rFonts w:cs="Times New Roman"/>
        </w:rPr>
        <w:t xml:space="preserve">to clarify the precise nature of the </w:t>
      </w:r>
      <w:proofErr w:type="spellStart"/>
      <w:r w:rsidR="00A72580">
        <w:rPr>
          <w:rFonts w:cs="Times New Roman"/>
        </w:rPr>
        <w:t>ferryl</w:t>
      </w:r>
      <w:proofErr w:type="spellEnd"/>
      <w:r w:rsidR="00A72580">
        <w:rPr>
          <w:rFonts w:cs="Times New Roman"/>
        </w:rPr>
        <w:t xml:space="preserve"> </w:t>
      </w:r>
      <w:proofErr w:type="spellStart"/>
      <w:r w:rsidR="00A72580">
        <w:rPr>
          <w:rFonts w:cs="Times New Roman"/>
        </w:rPr>
        <w:t>heme</w:t>
      </w:r>
      <w:proofErr w:type="spellEnd"/>
      <w:r w:rsidR="00A72580">
        <w:rPr>
          <w:rFonts w:cs="Times New Roman"/>
        </w:rPr>
        <w:t xml:space="preserve"> species as the literature reports conflicting evidence</w:t>
      </w:r>
      <w:r w:rsidR="001607EB">
        <w:rPr>
          <w:rFonts w:cs="Times New Roman"/>
        </w:rPr>
        <w:t xml:space="preserve"> </w:t>
      </w:r>
      <w:r w:rsidR="004116CA">
        <w:rPr>
          <w:rFonts w:cs="Times New Roman"/>
        </w:rPr>
        <w:fldChar w:fldCharType="begin">
          <w:fldData xml:space="preserve">PEVuZE5vdGU+PENpdGU+PEF1dGhvcj5Hcm92ZXM8L0F1dGhvcj48WWVhcj4yMDE0PC9ZZWFyPjxS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</w:fldData>
        </w:fldChar>
      </w:r>
      <w:r w:rsidR="002A059C">
        <w:rPr>
          <w:rFonts w:cs="Times New Roman"/>
        </w:rPr>
        <w:instrText xml:space="preserve"> ADDIN EN.CITE </w:instrText>
      </w:r>
      <w:r w:rsidR="002A059C">
        <w:rPr>
          <w:rFonts w:cs="Times New Roman"/>
        </w:rPr>
        <w:fldChar w:fldCharType="begin">
          <w:fldData xml:space="preserve">PEVuZE5vdGU+PENpdGU+PEF1dGhvcj5Hcm92ZXM8L0F1dGhvcj48WWVhcj4yMDE0PC9ZZWFyPjxS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</w:fldData>
        </w:fldChar>
      </w:r>
      <w:r w:rsidR="002A059C">
        <w:rPr>
          <w:rFonts w:cs="Times New Roman"/>
        </w:rPr>
        <w:instrText xml:space="preserve"> ADDIN EN.CITE.DATA </w:instrText>
      </w:r>
      <w:r w:rsidR="002A059C">
        <w:rPr>
          <w:rFonts w:cs="Times New Roman"/>
        </w:rPr>
      </w:r>
      <w:r w:rsidR="002A059C">
        <w:rPr>
          <w:rFonts w:cs="Times New Roman"/>
        </w:rPr>
        <w:fldChar w:fldCharType="end"/>
      </w:r>
      <w:r w:rsidR="004116CA">
        <w:rPr>
          <w:rFonts w:cs="Times New Roman"/>
        </w:rPr>
      </w:r>
      <w:r w:rsidR="004116CA">
        <w:rPr>
          <w:rFonts w:cs="Times New Roman"/>
        </w:rPr>
        <w:fldChar w:fldCharType="separate"/>
      </w:r>
      <w:r w:rsidR="004116CA">
        <w:rPr>
          <w:rFonts w:cs="Times New Roman"/>
          <w:noProof/>
        </w:rPr>
        <w:t>(Groves, 2014; Groves &amp; Boaz, 2014; Karlin, 2010; Sligar, 2010)</w:t>
      </w:r>
      <w:r w:rsidR="004116CA">
        <w:rPr>
          <w:rFonts w:cs="Times New Roman"/>
        </w:rPr>
        <w:fldChar w:fldCharType="end"/>
      </w:r>
      <w:r w:rsidR="00A72580">
        <w:rPr>
          <w:rFonts w:cs="Times New Roman"/>
        </w:rPr>
        <w:t xml:space="preserve">. </w:t>
      </w:r>
      <w:r w:rsidR="003A3C76">
        <w:rPr>
          <w:rFonts w:cs="Times New Roman"/>
        </w:rPr>
        <w:t xml:space="preserve"> </w:t>
      </w:r>
    </w:p>
    <w:p w14:paraId="1E554BD5" w14:textId="5D2B31AF" w:rsidR="00A120D9" w:rsidRDefault="00A120D9" w:rsidP="00090FDF">
      <w:pPr>
        <w:spacing w:line="360" w:lineRule="auto"/>
        <w:jc w:val="both"/>
        <w:rPr>
          <w:rFonts w:cs="Times New Roman"/>
        </w:rPr>
      </w:pPr>
    </w:p>
    <w:p w14:paraId="5D1DF671" w14:textId="02820B3F" w:rsidR="001F6D93" w:rsidRPr="009D1B41" w:rsidRDefault="001F6D93" w:rsidP="00090FD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In our study, we</w:t>
      </w:r>
      <w:r w:rsidR="00A554C3">
        <w:rPr>
          <w:rFonts w:cs="Times New Roman"/>
        </w:rPr>
        <w:t xml:space="preserve"> </w:t>
      </w:r>
      <w:r w:rsidR="001607EB">
        <w:rPr>
          <w:rFonts w:cs="Times New Roman"/>
        </w:rPr>
        <w:t>focused on</w:t>
      </w:r>
      <w:r>
        <w:rPr>
          <w:rFonts w:cs="Times New Roman"/>
        </w:rPr>
        <w:t xml:space="preserve"> </w:t>
      </w:r>
      <w:r w:rsidR="00754EFE">
        <w:rPr>
          <w:rFonts w:cs="Times New Roman"/>
        </w:rPr>
        <w:t xml:space="preserve">yeast </w:t>
      </w:r>
      <w:r>
        <w:rPr>
          <w:rFonts w:cs="Times New Roman"/>
        </w:rPr>
        <w:t xml:space="preserve">cytochrome </w:t>
      </w:r>
      <w:r w:rsidRPr="003F3DB1">
        <w:rPr>
          <w:rFonts w:cs="Times New Roman"/>
          <w:i/>
          <w:iCs/>
        </w:rPr>
        <w:t>c</w:t>
      </w:r>
      <w:r>
        <w:rPr>
          <w:rFonts w:cs="Times New Roman"/>
        </w:rPr>
        <w:t xml:space="preserve"> peroxidase and soybean ascorbate peroxidase</w:t>
      </w:r>
      <w:r w:rsidR="00A554C3">
        <w:rPr>
          <w:rFonts w:cs="Times New Roman"/>
        </w:rPr>
        <w:t xml:space="preserve">. </w:t>
      </w:r>
    </w:p>
    <w:p w14:paraId="652F678E" w14:textId="1E6E60F8" w:rsidR="00090FDF" w:rsidRPr="009D1B41" w:rsidRDefault="0085267B" w:rsidP="00090FD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Cytochrome</w:t>
      </w:r>
      <w:r w:rsidR="00C31983">
        <w:rPr>
          <w:rFonts w:cs="Times New Roman"/>
        </w:rPr>
        <w:t xml:space="preserve"> </w:t>
      </w:r>
      <w:r w:rsidR="00C31983" w:rsidRPr="00C31983">
        <w:rPr>
          <w:rFonts w:cs="Times New Roman"/>
          <w:i/>
          <w:iCs/>
        </w:rPr>
        <w:t>c</w:t>
      </w:r>
      <w:r w:rsidR="00C31983">
        <w:rPr>
          <w:rFonts w:cs="Times New Roman"/>
        </w:rPr>
        <w:t xml:space="preserve"> peroxidase</w:t>
      </w:r>
      <w:r w:rsidR="00090FDF" w:rsidRPr="009D1B41">
        <w:rPr>
          <w:rFonts w:cs="Times New Roman"/>
        </w:rPr>
        <w:t xml:space="preserve"> </w:t>
      </w:r>
      <w:r w:rsidR="00B63D66">
        <w:rPr>
          <w:rFonts w:cs="Times New Roman"/>
        </w:rPr>
        <w:t>(</w:t>
      </w:r>
      <w:proofErr w:type="spellStart"/>
      <w:r w:rsidR="00B63D66">
        <w:rPr>
          <w:rFonts w:cs="Times New Roman"/>
        </w:rPr>
        <w:t>C</w:t>
      </w:r>
      <w:r w:rsidR="00B63D66" w:rsidRPr="00B63D66">
        <w:rPr>
          <w:rFonts w:cs="Times New Roman"/>
          <w:i/>
          <w:iCs/>
        </w:rPr>
        <w:t>c</w:t>
      </w:r>
      <w:r w:rsidR="00B63D66">
        <w:rPr>
          <w:rFonts w:cs="Times New Roman"/>
        </w:rPr>
        <w:t>P</w:t>
      </w:r>
      <w:proofErr w:type="spellEnd"/>
      <w:r w:rsidR="00B63D66">
        <w:rPr>
          <w:rFonts w:cs="Times New Roman"/>
        </w:rPr>
        <w:t xml:space="preserve">) </w:t>
      </w:r>
      <w:r w:rsidR="00754EFE">
        <w:rPr>
          <w:rFonts w:cs="Times New Roman"/>
        </w:rPr>
        <w:t xml:space="preserve">is a mitochondrial electron transport chain enzyme with a presumed role in removing the </w:t>
      </w:r>
      <w:r w:rsidR="00844554">
        <w:rPr>
          <w:rFonts w:cs="Times New Roman"/>
        </w:rPr>
        <w:t>damaging</w:t>
      </w:r>
      <w:r w:rsidR="00754EFE">
        <w:rPr>
          <w:rFonts w:cs="Times New Roman"/>
        </w:rPr>
        <w:t xml:space="preserve"> peroxides formed. </w:t>
      </w:r>
      <w:r w:rsidR="00844554">
        <w:rPr>
          <w:rFonts w:cs="Times New Roman"/>
        </w:rPr>
        <w:t xml:space="preserve">Originally </w:t>
      </w:r>
      <w:r w:rsidR="00844554" w:rsidRPr="009D1B41">
        <w:rPr>
          <w:rFonts w:cs="Times New Roman"/>
        </w:rPr>
        <w:t>isolated from yeast in the 40s</w:t>
      </w:r>
      <w:r w:rsidR="00844554">
        <w:rPr>
          <w:rFonts w:cs="Times New Roman"/>
        </w:rPr>
        <w:t xml:space="preserve"> </w:t>
      </w:r>
      <w:r w:rsidR="00CF526A">
        <w:rPr>
          <w:rFonts w:cs="Times New Roman"/>
        </w:rPr>
        <w:fldChar w:fldCharType="begin"/>
      </w:r>
      <w:r w:rsidR="00D92A76">
        <w:rPr>
          <w:rFonts w:cs="Times New Roman"/>
        </w:rPr>
        <w:instrText xml:space="preserve"> ADDIN EN.CITE &lt;EndNote&gt;&lt;Cite&gt;&lt;Author&gt;Altschul&lt;/Author&gt;&lt;Year&gt;1940&lt;/Year&gt;&lt;RecNum&gt;634&lt;/RecNum&gt;&lt;DisplayText&gt;(Altschul, Abrams, &amp;amp; Hogness, 1940)&lt;/DisplayText&gt;&lt;record&gt;&lt;rec-number&gt;634&lt;/rec-number&gt;&lt;foreign-keys&gt;&lt;key app="EN" db-id="pt0wsdapz2vx2ferf5s5pdfxav5zp9xxaxsp" timestamp="1578930660" guid="7d73b11d-4d1d-435f-9e3c-091469077913"&gt;634&lt;/key&gt;&lt;/foreign-keys&gt;&lt;ref-type name="Journal Article"&gt;17&lt;/ref-type&gt;&lt;contributors&gt;&lt;authors&gt;&lt;author&gt;Altschul, A. M.&lt;/author&gt;&lt;author&gt;Abrams, Richard&lt;/author&gt;&lt;author&gt;Hogness, T. R.&lt;/author&gt;&lt;/authors&gt;&lt;/contributors&gt;&lt;titles&gt;&lt;title&gt;&lt;style face="normal" font="default" size="100%"&gt;Cytochrome &lt;/style&gt;&lt;style face="italic" font="default" size="100%"&gt;c&lt;/style&gt;&lt;style face="normal" font="default" size="100%"&gt; peroxidase&lt;/style&gt;&lt;/title&gt;&lt;secondary-title&gt;Journal of Biological Chemistry&lt;/secondary-title&gt;&lt;/titles&gt;&lt;periodical&gt;&lt;full-title&gt;Journal of Biological Chemistry&lt;/full-title&gt;&lt;abbr-1&gt;J. Biol. Chem.&lt;/abbr-1&gt;&lt;abbr-2&gt;J Biol Chem&lt;/abbr-2&gt;&lt;/periodical&gt;&lt;pages&gt;777-794&lt;/pages&gt;&lt;volume&gt;136&lt;/volume&gt;&lt;number&gt;3&lt;/number&gt;&lt;dates&gt;&lt;year&gt;1940&lt;/year&gt;&lt;pub-dates&gt;&lt;date&gt;December 1, 1940&lt;/date&gt;&lt;/pub-dates&gt;&lt;/dates&gt;&lt;urls&gt;&lt;related-urls&gt;&lt;url&gt;http://www.jbc.org/content/136/3/777.short&lt;/url&gt;&lt;/related-urls&gt;&lt;/urls&gt;&lt;/record&gt;&lt;/Cite&gt;&lt;/EndNote&gt;</w:instrText>
      </w:r>
      <w:r w:rsidR="00CF526A">
        <w:rPr>
          <w:rFonts w:cs="Times New Roman"/>
        </w:rPr>
        <w:fldChar w:fldCharType="separate"/>
      </w:r>
      <w:r w:rsidR="00CF526A">
        <w:rPr>
          <w:rFonts w:cs="Times New Roman"/>
          <w:noProof/>
        </w:rPr>
        <w:t>(Altschul, Abrams, &amp; Hogness, 1940)</w:t>
      </w:r>
      <w:r w:rsidR="00CF526A">
        <w:rPr>
          <w:rFonts w:cs="Times New Roman"/>
        </w:rPr>
        <w:fldChar w:fldCharType="end"/>
      </w:r>
      <w:r w:rsidR="00844554" w:rsidRPr="009D1B41">
        <w:rPr>
          <w:rFonts w:cs="Times New Roman"/>
        </w:rPr>
        <w:t xml:space="preserve">, </w:t>
      </w:r>
      <w:proofErr w:type="spellStart"/>
      <w:r w:rsidR="00844554" w:rsidRPr="009D1B41">
        <w:rPr>
          <w:rFonts w:cs="Times New Roman"/>
        </w:rPr>
        <w:t>C</w:t>
      </w:r>
      <w:r w:rsidR="00844554" w:rsidRPr="007D7D91">
        <w:rPr>
          <w:rFonts w:cs="Times New Roman"/>
          <w:i/>
          <w:iCs/>
        </w:rPr>
        <w:t>c</w:t>
      </w:r>
      <w:r w:rsidR="00844554" w:rsidRPr="009D1B41">
        <w:rPr>
          <w:rFonts w:cs="Times New Roman"/>
        </w:rPr>
        <w:t>P</w:t>
      </w:r>
      <w:proofErr w:type="spellEnd"/>
      <w:r w:rsidR="00844554" w:rsidRPr="009D1B41">
        <w:rPr>
          <w:rFonts w:cs="Times New Roman"/>
        </w:rPr>
        <w:t xml:space="preserve"> has been studied extensively</w:t>
      </w:r>
      <w:r w:rsidR="00844554">
        <w:rPr>
          <w:rFonts w:cs="Times New Roman"/>
        </w:rPr>
        <w:t xml:space="preserve"> and there is a</w:t>
      </w:r>
      <w:r w:rsidR="00844554" w:rsidRPr="009D1B41">
        <w:rPr>
          <w:rFonts w:cs="Times New Roman"/>
        </w:rPr>
        <w:t xml:space="preserve"> well-established protocol to grow large protein crystals</w:t>
      </w:r>
      <w:r w:rsidR="00D92A76">
        <w:rPr>
          <w:rFonts w:cs="Times New Roman"/>
        </w:rPr>
        <w:t xml:space="preserve"> </w:t>
      </w:r>
      <w:r w:rsidR="00D92A76">
        <w:rPr>
          <w:rFonts w:cs="Times New Roman"/>
        </w:rPr>
        <w:fldChar w:fldCharType="begin"/>
      </w:r>
      <w:r w:rsidR="00DB33DB">
        <w:rPr>
          <w:rFonts w:cs="Times New Roman"/>
        </w:rPr>
        <w:instrText xml:space="preserve"> ADDIN EN.CITE &lt;EndNote&gt;&lt;Cite&gt;&lt;Author&gt;Yonetani&lt;/Author&gt;&lt;Year&gt;1966&lt;/Year&gt;&lt;RecNum&gt;635&lt;/RecNum&gt;&lt;DisplayText&gt;(Yonetani, Chance, &amp;amp; Kajiwara, 1966)&lt;/DisplayText&gt;&lt;record&gt;&lt;rec-number&gt;635&lt;/rec-number&gt;&lt;foreign-keys&gt;&lt;key app="EN" db-id="pt0wsdapz2vx2ferf5s5pdfxav5zp9xxaxsp" timestamp="1578931466" guid="fcda3746-6104-4b81-aba3-5b4193c839a4"&gt;635&lt;/key&gt;&lt;/foreign-keys&gt;&lt;ref-type name="Journal Article"&gt;17&lt;/ref-type&gt;&lt;contributors&gt;&lt;authors&gt;&lt;author&gt;Yonetani, Takashi&lt;/author&gt;&lt;author&gt;Chance, Britton&lt;/author&gt;&lt;author&gt;Kajiwara, Sachiko&lt;/author&gt;&lt;/authors&gt;&lt;/contributors&gt;&lt;titles&gt;&lt;title&gt;&lt;style face="normal" font="default" size="100%"&gt;Crystalline cytochrome&lt;/style&gt;&lt;style face="italic" font="default" size="100%"&gt; c&lt;/style&gt;&lt;style face="normal" font="default" size="100%"&gt; peroxidase and complex ES&lt;/style&gt;&lt;/title&gt;&lt;secondary-title&gt;Journal of Biological Chemistry&lt;/secondary-title&gt;&lt;/titles&gt;&lt;periodical&gt;&lt;full-title&gt;Journal of Biological Chemistry&lt;/full-title&gt;&lt;abbr-1&gt;J. Biol. Chem.&lt;/abbr-1&gt;&lt;abbr-2&gt;J Biol Chem&lt;/abbr-2&gt;&lt;/periodical&gt;&lt;pages&gt;2981-2982&lt;/pages&gt;&lt;volume&gt;241&lt;/volume&gt;&lt;number&gt;12&lt;/number&gt;&lt;dates&gt;&lt;year&gt;1966&lt;/year&gt;&lt;pub-dates&gt;&lt;date&gt;June 25, 1966&lt;/date&gt;&lt;/pub-dates&gt;&lt;/dates&gt;&lt;urls&gt;&lt;related-urls&gt;&lt;url&gt;http://www.jbc.org/content/241/12/2981.abstract&lt;/url&gt;&lt;/related-urls&gt;&lt;/urls&gt;&lt;/record&gt;&lt;/Cite&gt;&lt;/EndNote&gt;</w:instrText>
      </w:r>
      <w:r w:rsidR="00D92A76">
        <w:rPr>
          <w:rFonts w:cs="Times New Roman"/>
        </w:rPr>
        <w:fldChar w:fldCharType="separate"/>
      </w:r>
      <w:r w:rsidR="00D92A76">
        <w:rPr>
          <w:rFonts w:cs="Times New Roman"/>
          <w:noProof/>
        </w:rPr>
        <w:t>(Yonetani, Chance, &amp; Kajiwara, 1966)</w:t>
      </w:r>
      <w:r w:rsidR="00D92A76">
        <w:rPr>
          <w:rFonts w:cs="Times New Roman"/>
        </w:rPr>
        <w:fldChar w:fldCharType="end"/>
      </w:r>
      <w:r w:rsidR="00844554">
        <w:rPr>
          <w:rFonts w:cs="Times New Roman"/>
        </w:rPr>
        <w:t xml:space="preserve">. </w:t>
      </w:r>
      <w:r w:rsidR="00754EFE">
        <w:rPr>
          <w:rFonts w:cs="Times New Roman"/>
        </w:rPr>
        <w:t xml:space="preserve">It was the first </w:t>
      </w:r>
      <w:proofErr w:type="spellStart"/>
      <w:r w:rsidR="00754EFE">
        <w:rPr>
          <w:rFonts w:cs="Times New Roman"/>
        </w:rPr>
        <w:t>heme</w:t>
      </w:r>
      <w:proofErr w:type="spellEnd"/>
      <w:r w:rsidR="00754EFE">
        <w:rPr>
          <w:rFonts w:cs="Times New Roman"/>
        </w:rPr>
        <w:t xml:space="preserve"> peroxidase to have its structure solved by X-ray crystallography in 1980 </w:t>
      </w:r>
      <w:r w:rsidR="00FE3FC6">
        <w:rPr>
          <w:rFonts w:cs="Times New Roman"/>
        </w:rPr>
        <w:fldChar w:fldCharType="begin"/>
      </w:r>
      <w:r w:rsidR="00063696">
        <w:rPr>
          <w:rFonts w:cs="Times New Roman"/>
        </w:rPr>
        <w:instrText xml:space="preserve"> ADDIN EN.CITE &lt;EndNote&gt;&lt;Cite&gt;&lt;Author&gt;Poulos&lt;/Author&gt;&lt;Year&gt;1980&lt;/Year&gt;&lt;RecNum&gt;613&lt;/RecNum&gt;&lt;DisplayText&gt;(Poulos et al., 1980)&lt;/DisplayText&gt;&lt;record&gt;&lt;rec-number&gt;613&lt;/rec-number&gt;&lt;foreign-keys&gt;&lt;key app="EN" db-id="pt0wsdapz2vx2ferf5s5pdfxav5zp9xxaxsp" timestamp="1578915377" guid="2cc8f4b8-2877-4b2a-831f-4f50797330ad"&gt;613&lt;/key&gt;&lt;/foreign-keys&gt;&lt;ref-type name="Journal Article"&gt;17&lt;/ref-type&gt;&lt;contributors&gt;&lt;authors&gt;&lt;author&gt;Poulos, T. L.&lt;/author&gt;&lt;author&gt;Freer, S. T.&lt;/author&gt;&lt;author&gt;Alden, R. A.&lt;/author&gt;&lt;author&gt;Edwards, S. L.&lt;/author&gt;&lt;author&gt;Skogland, U.&lt;/author&gt;&lt;author&gt;Takio, K.&lt;/author&gt;&lt;author&gt;Eriksson, B.&lt;/author&gt;&lt;author&gt;Xuong, N.&lt;/author&gt;&lt;author&gt;Yonetani, T.&lt;/author&gt;&lt;author&gt;Kraut, J.&lt;/author&gt;&lt;/authors&gt;&lt;/contributors&gt;&lt;titles&gt;&lt;title&gt;&lt;style face="normal" font="default" size="100%"&gt;The crystal structure of cytochrome &lt;/style&gt;&lt;style face="italic" font="default" size="100%"&gt;c&lt;/style&gt;&lt;style face="normal" font="default" size="100%"&gt; peroxidase&lt;/style&gt;&lt;/title&gt;&lt;secondary-title&gt;Journal of Biological Chemistry&lt;/secondary-title&gt;&lt;/titles&gt;&lt;periodical&gt;&lt;full-title&gt;Journal of Biological Chemistry&lt;/full-title&gt;&lt;abbr-1&gt;J. Biol. Chem.&lt;/abbr-1&gt;&lt;abbr-2&gt;J Biol Chem&lt;/abbr-2&gt;&lt;/periodical&gt;&lt;pages&gt;575-80&lt;/pages&gt;&lt;volume&gt;255&lt;/volume&gt;&lt;number&gt;2&lt;/number&gt;&lt;edition&gt;1980/01/25&lt;/edition&gt;&lt;keywords&gt;&lt;keyword&gt;*Cytochrome-c Peroxidase&lt;/keyword&gt;&lt;keyword&gt;Heme&lt;/keyword&gt;&lt;keyword&gt;Molecular Conformation&lt;/keyword&gt;&lt;keyword&gt;*Peroxidases&lt;/keyword&gt;&lt;keyword&gt;Protein Conformation&lt;/keyword&gt;&lt;keyword&gt;Saccharomyces cerevisiae/enzymology&lt;/keyword&gt;&lt;keyword&gt;X-Ray Diffraction&lt;/keyword&gt;&lt;/keywords&gt;&lt;dates&gt;&lt;year&gt;1980&lt;/year&gt;&lt;pub-dates&gt;&lt;date&gt;Jan 25&lt;/date&gt;&lt;/pub-dates&gt;&lt;/dates&gt;&lt;isbn&gt;0021-9258 (Print)&amp;#xD;0021-9258&lt;/isbn&gt;&lt;accession-num&gt;6243281&lt;/accession-num&gt;&lt;urls&gt;&lt;/urls&gt;&lt;remote-database-provider&gt;NLM&lt;/remote-database-provider&gt;&lt;language&gt;eng&lt;/language&gt;&lt;/record&gt;&lt;/Cite&gt;&lt;/EndNote&gt;</w:instrText>
      </w:r>
      <w:r w:rsidR="00FE3FC6">
        <w:rPr>
          <w:rFonts w:cs="Times New Roman"/>
        </w:rPr>
        <w:fldChar w:fldCharType="separate"/>
      </w:r>
      <w:r w:rsidR="00FE3FC6">
        <w:rPr>
          <w:rFonts w:cs="Times New Roman"/>
          <w:noProof/>
        </w:rPr>
        <w:t>(Poulos et al., 1980)</w:t>
      </w:r>
      <w:r w:rsidR="00FE3FC6">
        <w:rPr>
          <w:rFonts w:cs="Times New Roman"/>
        </w:rPr>
        <w:fldChar w:fldCharType="end"/>
      </w:r>
      <w:r w:rsidR="00754EFE">
        <w:rPr>
          <w:rFonts w:cs="Times New Roman"/>
        </w:rPr>
        <w:t>. It was</w:t>
      </w:r>
      <w:r w:rsidR="00090FDF" w:rsidRPr="009D1B41">
        <w:rPr>
          <w:rFonts w:cs="Times New Roman"/>
        </w:rPr>
        <w:t xml:space="preserve"> one of the first </w:t>
      </w:r>
      <w:proofErr w:type="spellStart"/>
      <w:r w:rsidR="00090FDF" w:rsidRPr="009D1B41">
        <w:rPr>
          <w:rFonts w:cs="Times New Roman"/>
        </w:rPr>
        <w:t>heme</w:t>
      </w:r>
      <w:proofErr w:type="spellEnd"/>
      <w:r w:rsidR="00090FDF" w:rsidRPr="009D1B41">
        <w:rPr>
          <w:rFonts w:cs="Times New Roman"/>
        </w:rPr>
        <w:t xml:space="preserve"> enzymes </w:t>
      </w:r>
      <w:r w:rsidR="00370279">
        <w:rPr>
          <w:rFonts w:cs="Times New Roman"/>
        </w:rPr>
        <w:t xml:space="preserve">for </w:t>
      </w:r>
      <w:r w:rsidR="00090FDF">
        <w:rPr>
          <w:rFonts w:cs="Times New Roman"/>
        </w:rPr>
        <w:t>which oxidi</w:t>
      </w:r>
      <w:r w:rsidR="00003AC0">
        <w:rPr>
          <w:rFonts w:cs="Times New Roman"/>
        </w:rPr>
        <w:t>s</w:t>
      </w:r>
      <w:r w:rsidR="00090FDF">
        <w:rPr>
          <w:rFonts w:cs="Times New Roman"/>
        </w:rPr>
        <w:t xml:space="preserve">ed intermediates were observed </w:t>
      </w:r>
      <w:r w:rsidR="000B670D">
        <w:rPr>
          <w:rFonts w:cs="Times New Roman"/>
        </w:rPr>
        <w:fldChar w:fldCharType="begin"/>
      </w:r>
      <w:r w:rsidR="004F1C8F">
        <w:rPr>
          <w:rFonts w:cs="Times New Roman"/>
        </w:rPr>
        <w:instrText xml:space="preserve"> ADDIN EN.CITE &lt;EndNote&gt;&lt;Cite&gt;&lt;Author&gt;George&lt;/Author&gt;&lt;Year&gt;1953&lt;/Year&gt;&lt;RecNum&gt;629&lt;/RecNum&gt;&lt;DisplayText&gt;(George, 1953)&lt;/DisplayText&gt;&lt;record&gt;&lt;rec-number&gt;629&lt;/rec-number&gt;&lt;foreign-keys&gt;&lt;key app="EN" db-id="pt0wsdapz2vx2ferf5s5pdfxav5zp9xxaxsp" timestamp="1578918870" guid="22ab1c1e-d2f9-4a2f-abb7-8ca617f586e1"&gt;629&lt;/key&gt;&lt;/foreign-keys&gt;&lt;ref-type name="Journal Article"&gt;17&lt;/ref-type&gt;&lt;contributors&gt;&lt;authors&gt;&lt;author&gt;George, P.&lt;/author&gt;&lt;/authors&gt;&lt;/contributors&gt;&lt;titles&gt;&lt;title&gt;The chemical nature of the second hydrogen peroxide compound formed by cytochrome c peroxidase and horseradish peroxidase. 2. Formation and decomposition&lt;/title&gt;&lt;secondary-title&gt;Biochemical Journal&lt;/secondary-title&gt;&lt;/titles&gt;&lt;periodical&gt;&lt;full-title&gt;Biochemical Journal&lt;/full-title&gt;&lt;abbr-1&gt;Biochem. J&lt;/abbr-1&gt;&lt;abbr-2&gt;Biochem J&lt;/abbr-2&gt;&lt;/periodical&gt;&lt;pages&gt;220-30&lt;/pages&gt;&lt;volume&gt;55&lt;/volume&gt;&lt;number&gt;2&lt;/number&gt;&lt;edition&gt;1953/09/01&lt;/edition&gt;&lt;keywords&gt;&lt;keyword&gt;*Cytochrome-c Peroxidase&lt;/keyword&gt;&lt;keyword&gt;*Horseradish Peroxidase&lt;/keyword&gt;&lt;keyword&gt;*Hydrogen Peroxide&lt;/keyword&gt;&lt;keyword&gt;*Oxidoreductases&lt;/keyword&gt;&lt;keyword&gt;*oxidases&lt;/keyword&gt;&lt;/keywords&gt;&lt;dates&gt;&lt;year&gt;1953&lt;/year&gt;&lt;pub-dates&gt;&lt;date&gt;Sep&lt;/date&gt;&lt;/pub-dates&gt;&lt;/dates&gt;&lt;isbn&gt;0264-6021 (Print)&amp;#xD;0264-6021&lt;/isbn&gt;&lt;accession-num&gt;13093668&lt;/accession-num&gt;&lt;urls&gt;&lt;/urls&gt;&lt;custom2&gt;PMC1269224&lt;/custom2&gt;&lt;electronic-resource-num&gt;https://doi.org/10.1042/bj0550220&lt;/electronic-resource-num&gt;&lt;remote-database-provider&gt;NLM&lt;/remote-database-provider&gt;&lt;language&gt;eng&lt;/language&gt;&lt;/record&gt;&lt;/Cite&gt;&lt;/EndNote&gt;</w:instrText>
      </w:r>
      <w:r w:rsidR="000B670D">
        <w:rPr>
          <w:rFonts w:cs="Times New Roman"/>
        </w:rPr>
        <w:fldChar w:fldCharType="separate"/>
      </w:r>
      <w:r w:rsidR="000B670D">
        <w:rPr>
          <w:rFonts w:cs="Times New Roman"/>
          <w:noProof/>
        </w:rPr>
        <w:t>(George, 1953)</w:t>
      </w:r>
      <w:r w:rsidR="000B670D">
        <w:rPr>
          <w:rFonts w:cs="Times New Roman"/>
        </w:rPr>
        <w:fldChar w:fldCharType="end"/>
      </w:r>
      <w:r w:rsidR="00090FDF" w:rsidRPr="009D1B41">
        <w:rPr>
          <w:rFonts w:cs="Times New Roman"/>
        </w:rPr>
        <w:t xml:space="preserve">. </w:t>
      </w:r>
      <w:r w:rsidR="00844554">
        <w:rPr>
          <w:rFonts w:cs="Times New Roman"/>
        </w:rPr>
        <w:t>Reaction with hydrogen peroxide initially forms the Compound I intermediate,</w:t>
      </w:r>
      <w:r w:rsidR="00286D6D">
        <w:rPr>
          <w:rFonts w:cs="Times New Roman"/>
        </w:rPr>
        <w:t xml:space="preserve"> which is metastable in the absence of an electron donor, in this reaction</w:t>
      </w:r>
      <w:r w:rsidR="00844554">
        <w:rPr>
          <w:rFonts w:cs="Times New Roman"/>
        </w:rPr>
        <w:t xml:space="preserve"> the distal histidine </w:t>
      </w:r>
      <w:r w:rsidR="00286D6D">
        <w:rPr>
          <w:rFonts w:cs="Times New Roman"/>
        </w:rPr>
        <w:t xml:space="preserve">was shown to </w:t>
      </w:r>
      <w:r w:rsidR="00844554">
        <w:rPr>
          <w:rFonts w:cs="Times New Roman"/>
        </w:rPr>
        <w:t>hav</w:t>
      </w:r>
      <w:r w:rsidR="00286D6D">
        <w:rPr>
          <w:rFonts w:cs="Times New Roman"/>
        </w:rPr>
        <w:t>e</w:t>
      </w:r>
      <w:r w:rsidR="00844554">
        <w:rPr>
          <w:rFonts w:cs="Times New Roman"/>
        </w:rPr>
        <w:t xml:space="preserve"> a crucial role </w:t>
      </w:r>
      <w:r w:rsidR="00C423FE">
        <w:rPr>
          <w:rFonts w:cs="Times New Roman"/>
        </w:rPr>
        <w:fldChar w:fldCharType="begin"/>
      </w:r>
      <w:r w:rsidR="004F1C8F">
        <w:rPr>
          <w:rFonts w:cs="Times New Roman"/>
        </w:rPr>
        <w:instrText xml:space="preserve"> ADDIN EN.CITE &lt;EndNote&gt;&lt;Cite&gt;&lt;Author&gt;Erman&lt;/Author&gt;&lt;Year&gt;1993&lt;/Year&gt;&lt;RecNum&gt;628&lt;/RecNum&gt;&lt;DisplayText&gt;(Erman et al., 1993)&lt;/DisplayText&gt;&lt;record&gt;&lt;rec-number&gt;628&lt;/rec-number&gt;&lt;foreign-keys&gt;&lt;key app="EN" db-id="pt0wsdapz2vx2ferf5s5pdfxav5zp9xxaxsp" timestamp="1578918751" guid="69e38468-7e90-4b10-bc1e-9f95aa03abc4"&gt;628&lt;/key&gt;&lt;/foreign-keys&gt;&lt;ref-type name="Journal Article"&gt;17&lt;/ref-type&gt;&lt;contributors&gt;&lt;authors&gt;&lt;author&gt;Erman, James E.&lt;/author&gt;&lt;author&gt;Vitello, Lidia B.&lt;/author&gt;&lt;author&gt;Miller, Mark A.&lt;/author&gt;&lt;author&gt;Shaw, Andrew&lt;/author&gt;&lt;author&gt;Brown, Katherine A.&lt;/author&gt;&lt;author&gt;Kraut, Joseph&lt;/author&gt;&lt;/authors&gt;&lt;/contributors&gt;&lt;titles&gt;&lt;title&gt;Histidine 52 is a critical residue for rapid formation of cytochrome c peroxidase compound I&lt;/title&gt;&lt;secondary-title&gt;Biochemistry&lt;/secondary-title&gt;&lt;/titles&gt;&lt;pages&gt;9798-9806&lt;/pages&gt;&lt;volume&gt;32&lt;/volume&gt;&lt;number&gt;37&lt;/number&gt;&lt;dates&gt;&lt;year&gt;1993&lt;/year&gt;&lt;pub-dates&gt;&lt;date&gt;1993/09/21&lt;/date&gt;&lt;/pub-dates&gt;&lt;/dates&gt;&lt;publisher&gt;American Chemical Society&lt;/publisher&gt;&lt;isbn&gt;0006-2960&lt;/isbn&gt;&lt;urls&gt;&lt;related-urls&gt;&lt;url&gt;https://doi.org/10.1021/bi00088a035&lt;/url&gt;&lt;/related-urls&gt;&lt;/urls&gt;&lt;electronic-resource-num&gt;https://doi.org/10.1021/bi00088a035&lt;/electronic-resource-num&gt;&lt;/record&gt;&lt;/Cite&gt;&lt;/EndNote&gt;</w:instrText>
      </w:r>
      <w:r w:rsidR="00C423FE">
        <w:rPr>
          <w:rFonts w:cs="Times New Roman"/>
        </w:rPr>
        <w:fldChar w:fldCharType="separate"/>
      </w:r>
      <w:r w:rsidR="00C423FE">
        <w:rPr>
          <w:rFonts w:cs="Times New Roman"/>
          <w:noProof/>
        </w:rPr>
        <w:t>(Erman et al., 1993)</w:t>
      </w:r>
      <w:r w:rsidR="00C423FE">
        <w:rPr>
          <w:rFonts w:cs="Times New Roman"/>
        </w:rPr>
        <w:fldChar w:fldCharType="end"/>
      </w:r>
      <w:r w:rsidR="00A36944">
        <w:rPr>
          <w:rStyle w:val="cit-pagerange"/>
          <w:rFonts w:ascii="Roboto" w:hAnsi="Roboto"/>
          <w:color w:val="000000"/>
          <w:sz w:val="18"/>
          <w:szCs w:val="18"/>
          <w:shd w:val="clear" w:color="auto" w:fill="FFFFFF"/>
        </w:rPr>
        <w:t xml:space="preserve">. </w:t>
      </w:r>
      <w:r w:rsidR="000B7BA0">
        <w:rPr>
          <w:rStyle w:val="cit-pagerange"/>
          <w:rFonts w:cs="Times New Roman"/>
          <w:color w:val="000000"/>
          <w:shd w:val="clear" w:color="auto" w:fill="FFFFFF"/>
        </w:rPr>
        <w:t>Compound</w:t>
      </w:r>
      <w:r w:rsidR="00A36944">
        <w:rPr>
          <w:rStyle w:val="cit-pagerange"/>
          <w:rFonts w:cs="Times New Roman"/>
          <w:color w:val="000000"/>
          <w:shd w:val="clear" w:color="auto" w:fill="FFFFFF"/>
        </w:rPr>
        <w:t xml:space="preserve"> I of </w:t>
      </w:r>
      <w:proofErr w:type="spellStart"/>
      <w:r w:rsidR="00A36944">
        <w:rPr>
          <w:rStyle w:val="cit-pagerange"/>
          <w:rFonts w:cs="Times New Roman"/>
          <w:color w:val="000000"/>
          <w:shd w:val="clear" w:color="auto" w:fill="FFFFFF"/>
        </w:rPr>
        <w:t>C</w:t>
      </w:r>
      <w:r w:rsidR="00A36944" w:rsidRPr="002E05AB">
        <w:rPr>
          <w:rStyle w:val="cit-pagerange"/>
          <w:rFonts w:cs="Times New Roman"/>
          <w:i/>
          <w:iCs/>
          <w:color w:val="000000"/>
          <w:shd w:val="clear" w:color="auto" w:fill="FFFFFF"/>
        </w:rPr>
        <w:t>c</w:t>
      </w:r>
      <w:r w:rsidR="00A36944">
        <w:rPr>
          <w:rStyle w:val="cit-pagerange"/>
          <w:rFonts w:cs="Times New Roman"/>
          <w:color w:val="000000"/>
          <w:shd w:val="clear" w:color="auto" w:fill="FFFFFF"/>
        </w:rPr>
        <w:t>P</w:t>
      </w:r>
      <w:proofErr w:type="spellEnd"/>
      <w:r w:rsidR="00A36944">
        <w:rPr>
          <w:rStyle w:val="cit-pagerange"/>
          <w:rFonts w:cs="Times New Roman"/>
          <w:color w:val="000000"/>
          <w:shd w:val="clear" w:color="auto" w:fill="FFFFFF"/>
        </w:rPr>
        <w:t xml:space="preserve"> decays with a </w:t>
      </w:r>
      <w:r w:rsidR="00C423FE">
        <w:rPr>
          <w:rStyle w:val="cit-pagerange"/>
          <w:rFonts w:cs="Times New Roman"/>
          <w:color w:val="000000"/>
          <w:shd w:val="clear" w:color="auto" w:fill="FFFFFF"/>
        </w:rPr>
        <w:t>half-life</w:t>
      </w:r>
      <w:r w:rsidR="00A36944">
        <w:rPr>
          <w:rStyle w:val="cit-pagerange"/>
          <w:rFonts w:cs="Times New Roman"/>
          <w:color w:val="000000"/>
          <w:shd w:val="clear" w:color="auto" w:fill="FFFFFF"/>
        </w:rPr>
        <w:t xml:space="preserve"> of </w:t>
      </w:r>
      <w:r w:rsidR="00EA0FD0">
        <w:rPr>
          <w:rStyle w:val="cit-pagerange"/>
          <w:rFonts w:cs="Times New Roman"/>
          <w:color w:val="000000"/>
          <w:shd w:val="clear" w:color="auto" w:fill="FFFFFF"/>
        </w:rPr>
        <w:t xml:space="preserve">a few hours </w:t>
      </w:r>
      <w:r w:rsidR="00A36944">
        <w:rPr>
          <w:rStyle w:val="cit-pagerange"/>
          <w:rFonts w:cs="Times New Roman"/>
          <w:color w:val="000000"/>
          <w:shd w:val="clear" w:color="auto" w:fill="FFFFFF"/>
        </w:rPr>
        <w:t xml:space="preserve"> at room temperature </w:t>
      </w:r>
      <w:r w:rsidR="001D09BC">
        <w:rPr>
          <w:rStyle w:val="cit-pagerange"/>
          <w:rFonts w:cs="Times New Roman"/>
          <w:color w:val="000000"/>
          <w:shd w:val="clear" w:color="auto" w:fill="FFFFFF"/>
        </w:rPr>
        <w:fldChar w:fldCharType="begin"/>
      </w:r>
      <w:r w:rsidR="004F1C8F">
        <w:rPr>
          <w:rStyle w:val="cit-pagerange"/>
          <w:rFonts w:cs="Times New Roman"/>
          <w:color w:val="000000"/>
          <w:shd w:val="clear" w:color="auto" w:fill="FFFFFF"/>
        </w:rPr>
        <w:instrText xml:space="preserve"> ADDIN EN.CITE &lt;EndNote&gt;&lt;Cite&gt;&lt;Author&gt;Fulop&lt;/Author&gt;&lt;Year&gt;1994&lt;/Year&gt;&lt;RecNum&gt;615&lt;/RecNum&gt;&lt;DisplayText&gt;(Fulop et al., 1994)&lt;/DisplayText&gt;&lt;record&gt;&lt;rec-number&gt;615&lt;/rec-number&gt;&lt;foreign-keys&gt;&lt;key app="EN" db-id="pt0wsdapz2vx2ferf5s5pdfxav5zp9xxaxsp" timestamp="1578915546" guid="6fac61ab-19f2-42b8-8e7b-02c9d6d5086f"&gt;615&lt;/key&gt;&lt;/foreign-keys&gt;&lt;ref-type name="Journal Article"&gt;17&lt;/ref-type&gt;&lt;contributors&gt;&lt;authors&gt;&lt;author&gt;Fulop, V.&lt;/author&gt;&lt;author&gt;Phizackerley, R. P.&lt;/author&gt;&lt;author&gt;Soltis, S. M.&lt;/author&gt;&lt;author&gt;Clifton, I. J.&lt;/author&gt;&lt;author&gt;Wakatsuki, S.&lt;/author&gt;&lt;author&gt;Erman, J.&lt;/author&gt;&lt;author&gt;Hajdu, J.&lt;/author&gt;&lt;author&gt;Edwards, S. L.&lt;/author&gt;&lt;/authors&gt;&lt;/contributors&gt;&lt;auth-address&gt;Oxford Centre for Molecular Sciences, UK.&lt;/auth-address&gt;&lt;titles&gt;&lt;title&gt;Laue diffraction study on the structure of cytochrome c peroxidase compound I&lt;/title&gt;&lt;secondary-title&gt;Structure&lt;/secondary-title&gt;&lt;/titles&gt;&lt;periodical&gt;&lt;full-title&gt;Structure&lt;/full-title&gt;&lt;abbr-1&gt;Structure&lt;/abbr-1&gt;&lt;abbr-2&gt;Structure&lt;/abbr-2&gt;&lt;/periodical&gt;&lt;pages&gt;201-8&lt;/pages&gt;&lt;volume&gt;2&lt;/volume&gt;&lt;number&gt;3&lt;/number&gt;&lt;edition&gt;1994/03/15&lt;/edition&gt;&lt;keywords&gt;&lt;keyword&gt;Amino Acid Sequence&lt;/keyword&gt;&lt;keyword&gt;Computer Graphics&lt;/keyword&gt;&lt;keyword&gt;Crystallography, X-Ray/methods&lt;/keyword&gt;&lt;keyword&gt;Cytochrome-c Peroxidase/*chemistry/metabolism&lt;/keyword&gt;&lt;keyword&gt;Heme/analysis&lt;/keyword&gt;&lt;keyword&gt;Kinetics&lt;/keyword&gt;&lt;keyword&gt;Mitochondria/enzymology&lt;/keyword&gt;&lt;keyword&gt;Models, Molecular&lt;/keyword&gt;&lt;keyword&gt;*Protein Conformation&lt;/keyword&gt;&lt;keyword&gt;Saccharomyces cerevisiae/enzymology&lt;/keyword&gt;&lt;keyword&gt;Software&lt;/keyword&gt;&lt;/keywords&gt;&lt;dates&gt;&lt;year&gt;1994&lt;/year&gt;&lt;pub-dates&gt;&lt;date&gt;Mar 15&lt;/date&gt;&lt;/pub-dates&gt;&lt;/dates&gt;&lt;isbn&gt;0969-2126 (Print)&amp;#xD;0969-2126&lt;/isbn&gt;&lt;accession-num&gt;8069633&lt;/accession-num&gt;&lt;urls&gt;&lt;/urls&gt;&lt;electronic-resource-num&gt;https://doi.org/10.1016/s0969-2126(00)00021-6&lt;/electronic-resource-num&gt;&lt;remote-database-provider&gt;NLM&lt;/remote-database-provider&gt;&lt;language&gt;eng&lt;/language&gt;&lt;/record&gt;&lt;/Cite&gt;&lt;/EndNote&gt;</w:instrText>
      </w:r>
      <w:r w:rsidR="001D09BC">
        <w:rPr>
          <w:rStyle w:val="cit-pagerange"/>
          <w:rFonts w:cs="Times New Roman"/>
          <w:color w:val="000000"/>
          <w:shd w:val="clear" w:color="auto" w:fill="FFFFFF"/>
        </w:rPr>
        <w:fldChar w:fldCharType="separate"/>
      </w:r>
      <w:r w:rsidR="001D09BC">
        <w:rPr>
          <w:rStyle w:val="cit-pagerange"/>
          <w:rFonts w:cs="Times New Roman"/>
          <w:noProof/>
          <w:color w:val="000000"/>
          <w:shd w:val="clear" w:color="auto" w:fill="FFFFFF"/>
        </w:rPr>
        <w:t>(Fulop et al., 1994)</w:t>
      </w:r>
      <w:r w:rsidR="001D09BC">
        <w:rPr>
          <w:rStyle w:val="cit-pagerange"/>
          <w:rFonts w:cs="Times New Roman"/>
          <w:color w:val="000000"/>
          <w:shd w:val="clear" w:color="auto" w:fill="FFFFFF"/>
        </w:rPr>
        <w:fldChar w:fldCharType="end"/>
      </w:r>
    </w:p>
    <w:p w14:paraId="07AF6803" w14:textId="1730F6E2" w:rsidR="00090FDF" w:rsidRDefault="00090FDF" w:rsidP="009D1B41">
      <w:pPr>
        <w:spacing w:line="360" w:lineRule="auto"/>
        <w:jc w:val="both"/>
        <w:rPr>
          <w:rFonts w:cs="Times New Roman"/>
        </w:rPr>
      </w:pPr>
    </w:p>
    <w:p w14:paraId="7E42888D" w14:textId="472BE136" w:rsidR="001B1FB6" w:rsidRPr="009D1B41" w:rsidRDefault="001C3597" w:rsidP="009D1B4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Soy a</w:t>
      </w:r>
      <w:r w:rsidR="007D0035">
        <w:rPr>
          <w:rFonts w:cs="Times New Roman"/>
        </w:rPr>
        <w:t xml:space="preserve">scorbate peroxidase (APX) is one of the newest enzymes to have joined the scene of </w:t>
      </w:r>
      <w:proofErr w:type="spellStart"/>
      <w:r w:rsidR="007D0035">
        <w:rPr>
          <w:rFonts w:cs="Times New Roman"/>
        </w:rPr>
        <w:t>heme</w:t>
      </w:r>
      <w:proofErr w:type="spellEnd"/>
      <w:r w:rsidR="007D0035">
        <w:rPr>
          <w:rFonts w:cs="Times New Roman"/>
        </w:rPr>
        <w:t xml:space="preserve"> peroxidase research</w:t>
      </w:r>
      <w:r w:rsidR="00B10469">
        <w:rPr>
          <w:rFonts w:cs="Times New Roman"/>
        </w:rPr>
        <w:t xml:space="preserve">. </w:t>
      </w:r>
      <w:r>
        <w:rPr>
          <w:rFonts w:cs="Times New Roman"/>
        </w:rPr>
        <w:t xml:space="preserve">Peroxidases </w:t>
      </w:r>
      <w:r w:rsidR="00B10469">
        <w:rPr>
          <w:rFonts w:cs="Times New Roman"/>
        </w:rPr>
        <w:t xml:space="preserve">are </w:t>
      </w:r>
      <w:r w:rsidR="006D5B28">
        <w:rPr>
          <w:rFonts w:cs="Times New Roman"/>
        </w:rPr>
        <w:t xml:space="preserve">abundant in plants and </w:t>
      </w:r>
      <w:r w:rsidR="007C6EB9">
        <w:rPr>
          <w:rFonts w:cs="Times New Roman"/>
        </w:rPr>
        <w:t>scavenge</w:t>
      </w:r>
      <w:r w:rsidR="006D5B28">
        <w:rPr>
          <w:rFonts w:cs="Times New Roman"/>
        </w:rPr>
        <w:t xml:space="preserve"> </w:t>
      </w:r>
      <w:r w:rsidR="00A3669D">
        <w:rPr>
          <w:rFonts w:cs="Times New Roman"/>
        </w:rPr>
        <w:t>hydrogen peroxide by oxidation of small organic molecules such as ascorbic acid.</w:t>
      </w:r>
      <w:r w:rsidR="007C6EB9">
        <w:rPr>
          <w:rFonts w:cs="Times New Roman"/>
        </w:rPr>
        <w:t xml:space="preserve"> </w:t>
      </w:r>
      <w:r w:rsidR="00586ECE">
        <w:rPr>
          <w:rFonts w:cs="Times New Roman"/>
        </w:rPr>
        <w:t>In particular,</w:t>
      </w:r>
      <w:r w:rsidR="004D508E">
        <w:rPr>
          <w:rFonts w:cs="Times New Roman"/>
        </w:rPr>
        <w:t xml:space="preserve"> </w:t>
      </w:r>
      <w:r w:rsidR="001B1FB6">
        <w:rPr>
          <w:rFonts w:cs="Times New Roman"/>
        </w:rPr>
        <w:t xml:space="preserve">a structure of APX-ascorbic acid complex structure provided the first identification of a </w:t>
      </w:r>
      <w:r>
        <w:rPr>
          <w:rFonts w:cs="Times New Roman"/>
        </w:rPr>
        <w:t xml:space="preserve">non-protein </w:t>
      </w:r>
      <w:r w:rsidR="001B1FB6">
        <w:rPr>
          <w:rFonts w:cs="Times New Roman"/>
        </w:rPr>
        <w:t xml:space="preserve">physiological substrate binding site for a </w:t>
      </w:r>
      <w:proofErr w:type="spellStart"/>
      <w:r w:rsidR="001B1FB6">
        <w:rPr>
          <w:rFonts w:cs="Times New Roman"/>
        </w:rPr>
        <w:t>heme</w:t>
      </w:r>
      <w:proofErr w:type="spellEnd"/>
      <w:r w:rsidR="001B1FB6">
        <w:rPr>
          <w:rFonts w:cs="Times New Roman"/>
        </w:rPr>
        <w:t xml:space="preserve"> peroxidase </w:t>
      </w:r>
      <w:r w:rsidR="00897B4E">
        <w:rPr>
          <w:rFonts w:cs="Times New Roman"/>
        </w:rPr>
        <w:fldChar w:fldCharType="begin">
          <w:fldData xml:space="preserve">PEVuZE5vdGU+PENpdGU+PEF1dGhvcj5TaGFycDwvQXV0aG9yPjxZZWFyPjIwMDM8L1llYXI+PFJl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==
</w:fldData>
        </w:fldChar>
      </w:r>
      <w:r w:rsidR="002A059C">
        <w:rPr>
          <w:rFonts w:cs="Times New Roman"/>
        </w:rPr>
        <w:instrText xml:space="preserve"> ADDIN EN.CITE </w:instrText>
      </w:r>
      <w:r w:rsidR="002A059C">
        <w:rPr>
          <w:rFonts w:cs="Times New Roman"/>
        </w:rPr>
        <w:fldChar w:fldCharType="begin">
          <w:fldData xml:space="preserve">PEVuZE5vdGU+PENpdGU+PEF1dGhvcj5TaGFycDwvQXV0aG9yPjxZZWFyPjIwMDM8L1llYXI+PFJl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==
</w:fldData>
        </w:fldChar>
      </w:r>
      <w:r w:rsidR="002A059C">
        <w:rPr>
          <w:rFonts w:cs="Times New Roman"/>
        </w:rPr>
        <w:instrText xml:space="preserve"> ADDIN EN.CITE.DATA </w:instrText>
      </w:r>
      <w:r w:rsidR="002A059C">
        <w:rPr>
          <w:rFonts w:cs="Times New Roman"/>
        </w:rPr>
      </w:r>
      <w:r w:rsidR="002A059C">
        <w:rPr>
          <w:rFonts w:cs="Times New Roman"/>
        </w:rPr>
        <w:fldChar w:fldCharType="end"/>
      </w:r>
      <w:r w:rsidR="00897B4E">
        <w:rPr>
          <w:rFonts w:cs="Times New Roman"/>
        </w:rPr>
      </w:r>
      <w:r w:rsidR="00897B4E">
        <w:rPr>
          <w:rFonts w:cs="Times New Roman"/>
        </w:rPr>
        <w:fldChar w:fldCharType="separate"/>
      </w:r>
      <w:r w:rsidR="00897B4E">
        <w:rPr>
          <w:rFonts w:cs="Times New Roman"/>
          <w:noProof/>
        </w:rPr>
        <w:t>(Sharp, Mewies, Moody, &amp; Raven, 2003)</w:t>
      </w:r>
      <w:r w:rsidR="00897B4E">
        <w:rPr>
          <w:rFonts w:cs="Times New Roman"/>
        </w:rPr>
        <w:fldChar w:fldCharType="end"/>
      </w:r>
      <w:r w:rsidR="001C191A">
        <w:rPr>
          <w:rFonts w:cs="Times New Roman"/>
        </w:rPr>
        <w:t>.</w:t>
      </w:r>
      <w:r w:rsidR="001B1FB6">
        <w:rPr>
          <w:rFonts w:cs="Times New Roman"/>
        </w:rPr>
        <w:t xml:space="preserve"> </w:t>
      </w:r>
      <w:r>
        <w:rPr>
          <w:rFonts w:cs="Times New Roman"/>
        </w:rPr>
        <w:t xml:space="preserve">Upon reaction with hydrogen peroxide, the Compound I intermediate quickly decays to the less unstable Compound II state, the difference in stability </w:t>
      </w:r>
      <w:r w:rsidR="00370279">
        <w:rPr>
          <w:rFonts w:cs="Times New Roman"/>
        </w:rPr>
        <w:t xml:space="preserve">of </w:t>
      </w:r>
      <w:r>
        <w:rPr>
          <w:rFonts w:cs="Times New Roman"/>
        </w:rPr>
        <w:t xml:space="preserve">the reaction </w:t>
      </w:r>
      <w:r w:rsidR="00286D6D">
        <w:rPr>
          <w:rFonts w:cs="Times New Roman"/>
        </w:rPr>
        <w:t>intermediates</w:t>
      </w:r>
      <w:r>
        <w:rPr>
          <w:rFonts w:cs="Times New Roman"/>
        </w:rPr>
        <w:t xml:space="preserve">  of </w:t>
      </w:r>
      <w:proofErr w:type="spellStart"/>
      <w:r>
        <w:rPr>
          <w:rFonts w:cs="Times New Roman"/>
        </w:rPr>
        <w:t>C</w:t>
      </w:r>
      <w:r w:rsidRPr="00BA5901">
        <w:rPr>
          <w:rFonts w:cs="Times New Roman"/>
          <w:i/>
        </w:rPr>
        <w:t>c</w:t>
      </w:r>
      <w:r>
        <w:rPr>
          <w:rFonts w:cs="Times New Roman"/>
        </w:rPr>
        <w:t>P</w:t>
      </w:r>
      <w:proofErr w:type="spellEnd"/>
      <w:r>
        <w:rPr>
          <w:rFonts w:cs="Times New Roman"/>
        </w:rPr>
        <w:t xml:space="preserve"> and APX being ascribed to formation of the radical </w:t>
      </w:r>
      <w:r w:rsidR="00D733EB">
        <w:rPr>
          <w:rFonts w:cs="Times New Roman"/>
        </w:rPr>
        <w:t xml:space="preserve">placed </w:t>
      </w:r>
      <w:r>
        <w:rPr>
          <w:rFonts w:cs="Times New Roman"/>
        </w:rPr>
        <w:t>on an adjacent tryptophan in the case o</w:t>
      </w:r>
      <w:r w:rsidR="00DC3DBD">
        <w:rPr>
          <w:rFonts w:cs="Times New Roman"/>
        </w:rPr>
        <w:t>f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</w:t>
      </w:r>
      <w:r w:rsidRPr="00BA5901">
        <w:rPr>
          <w:rFonts w:cs="Times New Roman"/>
          <w:i/>
        </w:rPr>
        <w:t>c</w:t>
      </w:r>
      <w:r>
        <w:rPr>
          <w:rFonts w:cs="Times New Roman"/>
        </w:rPr>
        <w:t>P</w:t>
      </w:r>
      <w:proofErr w:type="spellEnd"/>
      <w:r>
        <w:rPr>
          <w:rFonts w:cs="Times New Roman"/>
        </w:rPr>
        <w:t xml:space="preserve"> and on the </w:t>
      </w:r>
      <w:proofErr w:type="spellStart"/>
      <w:r>
        <w:rPr>
          <w:rFonts w:cs="Times New Roman"/>
        </w:rPr>
        <w:t>heme</w:t>
      </w:r>
      <w:proofErr w:type="spellEnd"/>
      <w:r>
        <w:rPr>
          <w:rFonts w:cs="Times New Roman"/>
        </w:rPr>
        <w:t xml:space="preserve"> </w:t>
      </w:r>
      <w:r w:rsidR="00D733EB">
        <w:rPr>
          <w:rFonts w:cs="Times New Roman"/>
        </w:rPr>
        <w:t xml:space="preserve">for </w:t>
      </w:r>
      <w:r>
        <w:rPr>
          <w:rFonts w:cs="Times New Roman"/>
        </w:rPr>
        <w:t xml:space="preserve"> APX</w:t>
      </w:r>
      <w:r w:rsidR="00D733EB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D733EB">
        <w:rPr>
          <w:rFonts w:cs="Times New Roman"/>
        </w:rPr>
        <w:t xml:space="preserve">see </w:t>
      </w:r>
      <w:r w:rsidR="00897B4E">
        <w:rPr>
          <w:rFonts w:cs="Times New Roman"/>
        </w:rPr>
        <w:fldChar w:fldCharType="begin"/>
      </w:r>
      <w:r w:rsidR="002A059C">
        <w:rPr>
          <w:rFonts w:cs="Times New Roman"/>
        </w:rPr>
        <w:instrText xml:space="preserve"> ADDIN EN.CITE &lt;EndNote&gt;&lt;Cite AuthorYear="1"&gt;&lt;Author&gt;Moody&lt;/Author&gt;&lt;Year&gt;2018&lt;/Year&gt;&lt;RecNum&gt;578&lt;/RecNum&gt;&lt;DisplayText&gt;Moody and Raven (2018)&lt;/DisplayText&gt;&lt;record&gt;&lt;rec-number&gt;578&lt;/rec-number&gt;&lt;foreign-keys&gt;&lt;key app="EN" db-id="pt0wsdapz2vx2ferf5s5pdfxav5zp9xxaxsp" timestamp="1570549084" guid="965c4c1a-cd68-4b1d-ac7d-392ff4bf469a"&gt;578&lt;/key&gt;&lt;/foreign-keys&gt;&lt;ref-type name="Journal Article"&gt;17&lt;/ref-type&gt;&lt;contributors&gt;&lt;authors&gt;&lt;author&gt;Moody, P. C. E.&lt;/author&gt;&lt;author&gt;Raven, E. L.&lt;/author&gt;&lt;/authors&gt;&lt;/contributors&gt;&lt;auth-address&gt;Department of Molecular and Cell Biology and Leicester Institute of Structural and Chemical Biology, University of Leicester , Lancaster Road, Leicester LE1 9HN, England.&amp;#xD;Department of Chemistry and Leicester Institute of Structural and Chemical Biology, University of Leicester , University Road, Leicester LE1 7RH, U.K.&lt;/auth-address&gt;&lt;titles&gt;&lt;title&gt;The nature and reactivity of ferryl heme in compounds I and II&lt;/title&gt;&lt;secondary-title&gt;Accounts of Chemical Research&lt;/secondary-title&gt;&lt;/titles&gt;&lt;periodical&gt;&lt;full-title&gt;Accounts of Chemical Research&lt;/full-title&gt;&lt;abbr-1&gt;Acc. Chem. Res.&lt;/abbr-1&gt;&lt;abbr-2&gt;Acc Chem Res&lt;/abbr-2&gt;&lt;/periodical&gt;&lt;pages&gt;427-435&lt;/pages&gt;&lt;volume&gt;51&lt;/volume&gt;&lt;number&gt;2&lt;/number&gt;&lt;edition&gt;2018/01/13&lt;/edition&gt;&lt;dates&gt;&lt;year&gt;2018&lt;/year&gt;&lt;pub-dates&gt;&lt;date&gt;Feb 20&lt;/date&gt;&lt;/pub-dates&gt;&lt;/dates&gt;&lt;isbn&gt;1520-4898 (Electronic)&amp;#xD;0001-4842 (Linking)&lt;/isbn&gt;&lt;accession-num&gt;29327921&lt;/accession-num&gt;&lt;urls&gt;&lt;related-urls&gt;&lt;url&gt;https://www.ncbi.nlm.nih.gov/pubmed/29327921&lt;/url&gt;&lt;/related-urls&gt;&lt;/urls&gt;&lt;electronic-resource-num&gt;https://doi.org/10.1021/acs.accounts.7b00463&lt;/electronic-resource-num&gt;&lt;/record&gt;&lt;/Cite&gt;&lt;/EndNote&gt;</w:instrText>
      </w:r>
      <w:r w:rsidR="00897B4E">
        <w:rPr>
          <w:rFonts w:cs="Times New Roman"/>
        </w:rPr>
        <w:fldChar w:fldCharType="separate"/>
      </w:r>
      <w:r w:rsidR="005412C3">
        <w:rPr>
          <w:rFonts w:cs="Times New Roman"/>
          <w:noProof/>
        </w:rPr>
        <w:t>Moody and Raven (2018)</w:t>
      </w:r>
      <w:r w:rsidR="00897B4E">
        <w:rPr>
          <w:rFonts w:cs="Times New Roman"/>
        </w:rPr>
        <w:fldChar w:fldCharType="end"/>
      </w:r>
      <w:r w:rsidR="00D733EB">
        <w:rPr>
          <w:rFonts w:cs="Times New Roman"/>
        </w:rPr>
        <w:t xml:space="preserve"> for a fuller discussion</w:t>
      </w:r>
      <w:r>
        <w:rPr>
          <w:rFonts w:cs="Times New Roman"/>
        </w:rPr>
        <w:t>)</w:t>
      </w:r>
      <w:r w:rsidR="00A36944">
        <w:rPr>
          <w:rFonts w:cs="Times New Roman"/>
        </w:rPr>
        <w:t xml:space="preserve">. APX compound II has a half-life of around </w:t>
      </w:r>
      <w:r w:rsidR="00DC3DBD">
        <w:rPr>
          <w:rFonts w:cs="Times New Roman"/>
        </w:rPr>
        <w:t>500s</w:t>
      </w:r>
      <w:r w:rsidR="00A36944">
        <w:rPr>
          <w:rFonts w:cs="Times New Roman"/>
        </w:rPr>
        <w:t xml:space="preserve"> at room </w:t>
      </w:r>
      <w:r w:rsidR="00286D6D">
        <w:rPr>
          <w:rFonts w:cs="Times New Roman"/>
        </w:rPr>
        <w:t>temperature</w:t>
      </w:r>
      <w:r w:rsidR="00A36944">
        <w:rPr>
          <w:rFonts w:cs="Times New Roman"/>
        </w:rPr>
        <w:t>.</w:t>
      </w:r>
    </w:p>
    <w:p w14:paraId="2AFD1559" w14:textId="4A28B167" w:rsidR="000C3990" w:rsidRDefault="000C3990" w:rsidP="00DA53CB">
      <w:pPr>
        <w:spacing w:line="360" w:lineRule="auto"/>
        <w:jc w:val="both"/>
        <w:rPr>
          <w:rFonts w:cs="Times New Roman"/>
        </w:rPr>
      </w:pPr>
    </w:p>
    <w:p w14:paraId="2F0107CF" w14:textId="77777777" w:rsidR="004819C2" w:rsidRDefault="004819C2" w:rsidP="000C3990">
      <w:pPr>
        <w:spacing w:line="360" w:lineRule="auto"/>
        <w:jc w:val="both"/>
        <w:rPr>
          <w:rFonts w:cs="Times New Roman"/>
        </w:rPr>
      </w:pPr>
    </w:p>
    <w:p w14:paraId="162A8D7E" w14:textId="77777777" w:rsidR="000C3990" w:rsidRDefault="000C3990" w:rsidP="00DA53CB">
      <w:pPr>
        <w:spacing w:line="360" w:lineRule="auto"/>
        <w:jc w:val="both"/>
        <w:rPr>
          <w:rFonts w:cs="Times New Roman"/>
        </w:rPr>
      </w:pPr>
    </w:p>
    <w:p w14:paraId="74CA3D9F" w14:textId="77777777" w:rsidR="00DA53CB" w:rsidRDefault="00DA53CB" w:rsidP="009D1B41">
      <w:pPr>
        <w:spacing w:line="360" w:lineRule="auto"/>
        <w:jc w:val="both"/>
        <w:rPr>
          <w:rFonts w:cs="Times New Roman"/>
        </w:rPr>
      </w:pPr>
    </w:p>
    <w:p w14:paraId="0FC73301" w14:textId="73A3A071" w:rsidR="002D2AD7" w:rsidRPr="009D1B41" w:rsidRDefault="00126260" w:rsidP="002D2AD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T</w:t>
      </w:r>
      <w:r w:rsidR="00145F96">
        <w:rPr>
          <w:rFonts w:cs="Times New Roman"/>
        </w:rPr>
        <w:t xml:space="preserve">he </w:t>
      </w:r>
      <w:proofErr w:type="spellStart"/>
      <w:r w:rsidR="002D2AD7" w:rsidRPr="009D1B41">
        <w:rPr>
          <w:rFonts w:cs="Times New Roman"/>
        </w:rPr>
        <w:t>ferryl</w:t>
      </w:r>
      <w:proofErr w:type="spellEnd"/>
      <w:r w:rsidR="002D2AD7" w:rsidRPr="009D1B41">
        <w:rPr>
          <w:rFonts w:cs="Times New Roman"/>
        </w:rPr>
        <w:t xml:space="preserve"> intermediates </w:t>
      </w:r>
      <w:r>
        <w:rPr>
          <w:rFonts w:cs="Times New Roman"/>
        </w:rPr>
        <w:t>are</w:t>
      </w:r>
      <w:r w:rsidRPr="009D1B41">
        <w:rPr>
          <w:rFonts w:cs="Times New Roman"/>
        </w:rPr>
        <w:t xml:space="preserve"> </w:t>
      </w:r>
      <w:r w:rsidR="002D2AD7" w:rsidRPr="009D1B41">
        <w:rPr>
          <w:rFonts w:cs="Times New Roman"/>
        </w:rPr>
        <w:t xml:space="preserve">of particular interest as the chemical nature of the </w:t>
      </w:r>
      <w:proofErr w:type="spellStart"/>
      <w:r w:rsidR="002D2AD7" w:rsidRPr="009D1B41">
        <w:rPr>
          <w:rFonts w:cs="Times New Roman"/>
        </w:rPr>
        <w:t>ferryl</w:t>
      </w:r>
      <w:proofErr w:type="spellEnd"/>
      <w:r w:rsidR="002D2AD7" w:rsidRPr="009D1B41">
        <w:rPr>
          <w:rFonts w:cs="Times New Roman"/>
        </w:rPr>
        <w:t xml:space="preserve"> </w:t>
      </w:r>
      <w:proofErr w:type="spellStart"/>
      <w:r w:rsidR="002D2AD7" w:rsidRPr="009D1B41">
        <w:rPr>
          <w:rFonts w:cs="Times New Roman"/>
        </w:rPr>
        <w:t>heme</w:t>
      </w:r>
      <w:proofErr w:type="spellEnd"/>
      <w:r w:rsidR="002D2AD7" w:rsidRPr="009D1B41">
        <w:rPr>
          <w:rFonts w:cs="Times New Roman"/>
        </w:rPr>
        <w:t xml:space="preserve"> group (</w:t>
      </w:r>
      <w:proofErr w:type="spellStart"/>
      <w:r w:rsidR="002D2AD7" w:rsidRPr="009D1B41">
        <w:rPr>
          <w:rFonts w:cs="Times New Roman"/>
        </w:rPr>
        <w:t>F</w:t>
      </w:r>
      <w:r w:rsidR="001C3597">
        <w:rPr>
          <w:rFonts w:cs="Times New Roman"/>
        </w:rPr>
        <w:t>e</w:t>
      </w:r>
      <w:r w:rsidR="002D2AD7" w:rsidRPr="009D1B41">
        <w:rPr>
          <w:rFonts w:cs="Times New Roman"/>
          <w:vertAlign w:val="superscript"/>
        </w:rPr>
        <w:t>IV</w:t>
      </w:r>
      <w:proofErr w:type="spellEnd"/>
      <w:r w:rsidR="002D2AD7" w:rsidRPr="009D1B41">
        <w:rPr>
          <w:rFonts w:cs="Times New Roman"/>
        </w:rPr>
        <w:t xml:space="preserve">-OH or </w:t>
      </w:r>
      <w:proofErr w:type="spellStart"/>
      <w:r w:rsidR="002D2AD7" w:rsidRPr="009D1B41">
        <w:rPr>
          <w:rFonts w:cs="Times New Roman"/>
        </w:rPr>
        <w:t>F</w:t>
      </w:r>
      <w:r w:rsidR="001C3597">
        <w:rPr>
          <w:rFonts w:cs="Times New Roman"/>
        </w:rPr>
        <w:t>e</w:t>
      </w:r>
      <w:r w:rsidR="002D2AD7" w:rsidRPr="009D1B41">
        <w:rPr>
          <w:rFonts w:cs="Times New Roman"/>
          <w:vertAlign w:val="superscript"/>
        </w:rPr>
        <w:t>IV</w:t>
      </w:r>
      <w:proofErr w:type="spellEnd"/>
      <w:r w:rsidR="002D2AD7" w:rsidRPr="009D1B41">
        <w:rPr>
          <w:rFonts w:cs="Times New Roman"/>
        </w:rPr>
        <w:t>=O) controls the reactivity of the enzymes</w:t>
      </w:r>
      <w:r w:rsidR="006C191D">
        <w:rPr>
          <w:rFonts w:cs="Times New Roman"/>
        </w:rPr>
        <w:t xml:space="preserve"> (Scheme 2)</w:t>
      </w:r>
      <w:r w:rsidR="002D2AD7" w:rsidRPr="009D1B41">
        <w:rPr>
          <w:rFonts w:cs="Times New Roman"/>
        </w:rPr>
        <w:t xml:space="preserve"> </w:t>
      </w:r>
      <w:r w:rsidR="00A36944">
        <w:rPr>
          <w:rFonts w:cs="Times New Roman"/>
        </w:rPr>
        <w:t xml:space="preserve">The transient nature of </w:t>
      </w:r>
      <w:r w:rsidR="006D6F37">
        <w:rPr>
          <w:rFonts w:cs="Times New Roman"/>
        </w:rPr>
        <w:t xml:space="preserve">these </w:t>
      </w:r>
      <w:r w:rsidR="006D6F37" w:rsidRPr="009D1B41">
        <w:rPr>
          <w:rFonts w:cs="Times New Roman"/>
        </w:rPr>
        <w:t>intermediates</w:t>
      </w:r>
      <w:r w:rsidR="002D2AD7" w:rsidRPr="009D1B41">
        <w:rPr>
          <w:rFonts w:cs="Times New Roman"/>
        </w:rPr>
        <w:t xml:space="preserve"> </w:t>
      </w:r>
      <w:r w:rsidR="00A36944">
        <w:rPr>
          <w:rFonts w:cs="Times New Roman"/>
        </w:rPr>
        <w:t>makes a structural study</w:t>
      </w:r>
      <w:r w:rsidR="002D2AD7" w:rsidRPr="009D1B41">
        <w:rPr>
          <w:rFonts w:cs="Times New Roman"/>
        </w:rPr>
        <w:t xml:space="preserve"> difficult</w:t>
      </w:r>
      <w:r w:rsidR="002D2AD7">
        <w:rPr>
          <w:rFonts w:cs="Times New Roman"/>
        </w:rPr>
        <w:t xml:space="preserve">. </w:t>
      </w:r>
      <w:r w:rsidR="006D6F37">
        <w:rPr>
          <w:rFonts w:cs="Times New Roman"/>
        </w:rPr>
        <w:t>However,</w:t>
      </w:r>
      <w:r w:rsidR="00D733EB">
        <w:rPr>
          <w:rFonts w:cs="Times New Roman"/>
        </w:rPr>
        <w:t xml:space="preserve"> UV-</w:t>
      </w:r>
      <w:proofErr w:type="gramStart"/>
      <w:r w:rsidR="00D733EB">
        <w:rPr>
          <w:rFonts w:cs="Times New Roman"/>
        </w:rPr>
        <w:t>Vis</w:t>
      </w:r>
      <w:proofErr w:type="gramEnd"/>
      <w:r w:rsidR="00D733EB">
        <w:rPr>
          <w:rFonts w:cs="Times New Roman"/>
        </w:rPr>
        <w:t xml:space="preserve"> spectroscopy has long been used to characterise and study these enzymes i</w:t>
      </w:r>
      <w:r w:rsidR="00423EA8">
        <w:rPr>
          <w:rFonts w:cs="Times New Roman"/>
        </w:rPr>
        <w:t xml:space="preserve">n solution and this can be adapted </w:t>
      </w:r>
      <w:r w:rsidR="00423EA8">
        <w:rPr>
          <w:rFonts w:cs="Times New Roman"/>
        </w:rPr>
        <w:lastRenderedPageBreak/>
        <w:t>to foll</w:t>
      </w:r>
      <w:r w:rsidR="006C191D">
        <w:rPr>
          <w:rFonts w:cs="Times New Roman"/>
        </w:rPr>
        <w:t>o</w:t>
      </w:r>
      <w:r w:rsidR="00423EA8">
        <w:rPr>
          <w:rFonts w:cs="Times New Roman"/>
        </w:rPr>
        <w:t>w th</w:t>
      </w:r>
      <w:r w:rsidR="006D6F37">
        <w:rPr>
          <w:rFonts w:cs="Times New Roman"/>
        </w:rPr>
        <w:t>e</w:t>
      </w:r>
      <w:r w:rsidR="00423EA8">
        <w:rPr>
          <w:rFonts w:cs="Times New Roman"/>
        </w:rPr>
        <w:t xml:space="preserve"> reactions in the crystal. This idea was first used to demonstrate that crystals of chymotrypsin did indeed retain enzymatic activity</w:t>
      </w:r>
      <w:r w:rsidR="00F53CDB">
        <w:rPr>
          <w:rFonts w:cs="Times New Roman"/>
        </w:rPr>
        <w:t xml:space="preserve"> </w:t>
      </w:r>
      <w:r w:rsidR="00F53CDB">
        <w:rPr>
          <w:rFonts w:cs="Times New Roman"/>
        </w:rPr>
        <w:fldChar w:fldCharType="begin"/>
      </w:r>
      <w:r w:rsidR="002A059C">
        <w:rPr>
          <w:rFonts w:cs="Times New Roman"/>
        </w:rPr>
        <w:instrText xml:space="preserve"> ADDIN EN.CITE &lt;EndNote&gt;&lt;Cite&gt;&lt;Author&gt;Rossi&lt;/Author&gt;&lt;Year&gt;1970&lt;/Year&gt;&lt;RecNum&gt;619&lt;/RecNum&gt;&lt;DisplayText&gt;(Rossi &amp;amp; Bernhard, 1970)&lt;/DisplayText&gt;&lt;record&gt;&lt;rec-number&gt;619&lt;/rec-number&gt;&lt;foreign-keys&gt;&lt;key app="EN" db-id="pt0wsdapz2vx2ferf5s5pdfxav5zp9xxaxsp" timestamp="1578916775" guid="575a29c0-a278-45ce-93f3-df32a3c4d16b"&gt;619&lt;/key&gt;&lt;/foreign-keys&gt;&lt;ref-type name="Journal Article"&gt;17&lt;/ref-type&gt;&lt;contributors&gt;&lt;authors&gt;&lt;author&gt;Rossi, G. L.&lt;/author&gt;&lt;author&gt;Bernhard, S. A.&lt;/author&gt;&lt;/authors&gt;&lt;/contributors&gt;&lt;titles&gt;&lt;title&gt;Are the structure and function of an enzyme the same in aqueous solution and in the wet crystal?&lt;/title&gt;&lt;secondary-title&gt;Journal of Molecular Biology&lt;/secondary-title&gt;&lt;/titles&gt;&lt;periodical&gt;&lt;full-title&gt;Journal of Molecular Biology&lt;/full-title&gt;&lt;abbr-1&gt;J. Mol. Biol.&lt;/abbr-1&gt;&lt;abbr-2&gt;J Mol Biol&lt;/abbr-2&gt;&lt;/periodical&gt;&lt;pages&gt;85-91&lt;/pages&gt;&lt;volume&gt;49&lt;/volume&gt;&lt;number&gt;1&lt;/number&gt;&lt;edition&gt;1970/04/14&lt;/edition&gt;&lt;keywords&gt;&lt;keyword&gt;*Chymotrypsin&lt;/keyword&gt;&lt;keyword&gt;*Crystallography&lt;/keyword&gt;&lt;keyword&gt;Hydrogen-Ion Concentration&lt;/keyword&gt;&lt;keyword&gt;Imidazoles&lt;/keyword&gt;&lt;keyword&gt;Molecular Biology&lt;/keyword&gt;&lt;keyword&gt;*Solutions&lt;/keyword&gt;&lt;keyword&gt;Spectrophotometry&lt;/keyword&gt;&lt;keyword&gt;Spectrum Analysis&lt;/keyword&gt;&lt;keyword&gt;Ultraviolet Rays&lt;/keyword&gt;&lt;/keywords&gt;&lt;dates&gt;&lt;year&gt;1970&lt;/year&gt;&lt;pub-dates&gt;&lt;date&gt;Apr 14&lt;/date&gt;&lt;/pub-dates&gt;&lt;/dates&gt;&lt;isbn&gt;0022-2836 (Print)&amp;#xD;0022-2836&lt;/isbn&gt;&lt;accession-num&gt;5450518&lt;/accession-num&gt;&lt;urls&gt;&lt;/urls&gt;&lt;electronic-resource-num&gt;http://doi.org/10.1016/0022-2836(70)90377-3&lt;/electronic-resource-num&gt;&lt;remote-database-provider&gt;NLM&lt;/remote-database-provider&gt;&lt;language&gt;eng&lt;/language&gt;&lt;/record&gt;&lt;/Cite&gt;&lt;/EndNote&gt;</w:instrText>
      </w:r>
      <w:r w:rsidR="00F53CDB">
        <w:rPr>
          <w:rFonts w:cs="Times New Roman"/>
        </w:rPr>
        <w:fldChar w:fldCharType="separate"/>
      </w:r>
      <w:r w:rsidR="00F53CDB">
        <w:rPr>
          <w:rFonts w:cs="Times New Roman"/>
          <w:noProof/>
        </w:rPr>
        <w:t>(Rossi &amp; Bernhard, 1970)</w:t>
      </w:r>
      <w:r w:rsidR="00F53CDB">
        <w:rPr>
          <w:rFonts w:cs="Times New Roman"/>
        </w:rPr>
        <w:fldChar w:fldCharType="end"/>
      </w:r>
      <w:r w:rsidR="00EA05CD">
        <w:t>.</w:t>
      </w:r>
      <w:r w:rsidR="00423EA8">
        <w:t xml:space="preserve"> </w:t>
      </w:r>
    </w:p>
    <w:p w14:paraId="67FC58AB" w14:textId="77777777" w:rsidR="002D2AD7" w:rsidRPr="009D1B41" w:rsidRDefault="002D2AD7" w:rsidP="002D2AD7">
      <w:pPr>
        <w:spacing w:line="360" w:lineRule="auto"/>
        <w:jc w:val="both"/>
        <w:rPr>
          <w:rFonts w:cs="Times New Roman"/>
        </w:rPr>
      </w:pPr>
    </w:p>
    <w:p w14:paraId="56E297DF" w14:textId="6C8A1D22" w:rsidR="002D2AD7" w:rsidRPr="009D1B41" w:rsidRDefault="002D2AD7" w:rsidP="002D2AD7">
      <w:pPr>
        <w:spacing w:line="360" w:lineRule="auto"/>
        <w:jc w:val="both"/>
        <w:rPr>
          <w:rFonts w:cs="Times New Roman"/>
        </w:rPr>
      </w:pPr>
      <w:r w:rsidRPr="009D1B41">
        <w:rPr>
          <w:rFonts w:cs="Times New Roman"/>
        </w:rPr>
        <w:t xml:space="preserve">Establishing the nature of these transient intermediates </w:t>
      </w:r>
      <w:r w:rsidR="00A36944">
        <w:rPr>
          <w:rFonts w:cs="Times New Roman"/>
        </w:rPr>
        <w:t>had</w:t>
      </w:r>
      <w:r w:rsidR="00A36944" w:rsidRPr="009D1B41">
        <w:rPr>
          <w:rFonts w:cs="Times New Roman"/>
        </w:rPr>
        <w:t xml:space="preserve"> </w:t>
      </w:r>
      <w:r w:rsidRPr="009D1B41">
        <w:rPr>
          <w:rFonts w:cs="Times New Roman"/>
        </w:rPr>
        <w:t xml:space="preserve">proven to be troublesome. Initially the majority of studies focused on measurement of the </w:t>
      </w:r>
      <w:r w:rsidRPr="00D576D1">
        <w:rPr>
          <w:rFonts w:cs="Times New Roman"/>
        </w:rPr>
        <w:t>F</w:t>
      </w:r>
      <w:r w:rsidR="00D576D1">
        <w:rPr>
          <w:rFonts w:cs="Times New Roman"/>
        </w:rPr>
        <w:t>e-</w:t>
      </w:r>
      <w:r w:rsidRPr="00D576D1">
        <w:rPr>
          <w:rFonts w:cs="Times New Roman"/>
        </w:rPr>
        <w:t>O</w:t>
      </w:r>
      <w:r w:rsidRPr="009D1B41">
        <w:rPr>
          <w:rFonts w:cs="Times New Roman"/>
        </w:rPr>
        <w:t xml:space="preserve"> </w:t>
      </w:r>
      <w:r w:rsidR="00EA05CD">
        <w:rPr>
          <w:rFonts w:cs="Times New Roman"/>
        </w:rPr>
        <w:t xml:space="preserve">distance </w:t>
      </w:r>
      <w:r w:rsidR="00EA05CD" w:rsidRPr="009D1B41">
        <w:rPr>
          <w:rFonts w:cs="Times New Roman"/>
        </w:rPr>
        <w:t>or</w:t>
      </w:r>
      <w:r w:rsidRPr="009D1B41">
        <w:rPr>
          <w:rFonts w:cs="Times New Roman"/>
        </w:rPr>
        <w:t xml:space="preserve"> bond strength using various spectroscopic methods</w:t>
      </w:r>
      <w:r w:rsidR="00D576D1">
        <w:rPr>
          <w:rFonts w:cs="Times New Roman"/>
        </w:rPr>
        <w:t xml:space="preserve">, a short distance being consistent with an Fe=O double bond, and a longer one indicating an Fe-OH single bond. </w:t>
      </w:r>
      <w:r w:rsidRPr="009D1B41">
        <w:rPr>
          <w:rFonts w:cs="Times New Roman"/>
        </w:rPr>
        <w:t xml:space="preserve">These </w:t>
      </w:r>
      <w:r w:rsidR="00EA05CD">
        <w:rPr>
          <w:rFonts w:cs="Times New Roman"/>
        </w:rPr>
        <w:t>indirect methods</w:t>
      </w:r>
      <w:r w:rsidR="00126260">
        <w:rPr>
          <w:rFonts w:cs="Times New Roman"/>
        </w:rPr>
        <w:t xml:space="preserve"> </w:t>
      </w:r>
      <w:r w:rsidRPr="009D1B41">
        <w:rPr>
          <w:rFonts w:cs="Times New Roman"/>
        </w:rPr>
        <w:t>produced ambiguous</w:t>
      </w:r>
      <w:r w:rsidR="00126260">
        <w:rPr>
          <w:rFonts w:cs="Times New Roman"/>
        </w:rPr>
        <w:t xml:space="preserve"> and </w:t>
      </w:r>
      <w:r w:rsidR="00EA05CD">
        <w:rPr>
          <w:rFonts w:cs="Times New Roman"/>
        </w:rPr>
        <w:t xml:space="preserve">conflicting </w:t>
      </w:r>
      <w:r w:rsidR="00EA05CD" w:rsidRPr="009D1B41">
        <w:rPr>
          <w:rFonts w:cs="Times New Roman"/>
        </w:rPr>
        <w:t>results</w:t>
      </w:r>
      <w:r w:rsidR="00D576D1">
        <w:rPr>
          <w:rFonts w:cs="Times New Roman"/>
        </w:rPr>
        <w:t xml:space="preserve">. </w:t>
      </w:r>
      <w:r w:rsidR="00D576D1" w:rsidRPr="009D1B41">
        <w:rPr>
          <w:rFonts w:cs="Times New Roman"/>
        </w:rPr>
        <w:t>In addition, most of the spectroscopic techniques</w:t>
      </w:r>
      <w:r w:rsidR="00932CC5">
        <w:rPr>
          <w:rFonts w:cs="Times New Roman"/>
        </w:rPr>
        <w:t xml:space="preserve"> </w:t>
      </w:r>
      <w:r w:rsidR="00FD3E13">
        <w:rPr>
          <w:rFonts w:cs="Times New Roman"/>
        </w:rPr>
        <w:t>suffer from</w:t>
      </w:r>
      <w:r w:rsidR="000E4157">
        <w:rPr>
          <w:rFonts w:cs="Times New Roman"/>
        </w:rPr>
        <w:t xml:space="preserve"> </w:t>
      </w:r>
      <w:r w:rsidR="006C191D">
        <w:rPr>
          <w:rFonts w:cs="Times New Roman"/>
        </w:rPr>
        <w:t xml:space="preserve">the </w:t>
      </w:r>
      <w:r w:rsidR="00932CC5">
        <w:rPr>
          <w:rFonts w:cs="Times New Roman"/>
        </w:rPr>
        <w:t>complication of laser induced ph</w:t>
      </w:r>
      <w:r w:rsidR="006C191D">
        <w:rPr>
          <w:rFonts w:cs="Times New Roman"/>
        </w:rPr>
        <w:t>o</w:t>
      </w:r>
      <w:r w:rsidR="0093545D">
        <w:rPr>
          <w:rFonts w:cs="Times New Roman"/>
        </w:rPr>
        <w:t xml:space="preserve">toreduction which </w:t>
      </w:r>
      <w:r w:rsidR="00157EAB">
        <w:rPr>
          <w:rFonts w:cs="Times New Roman"/>
        </w:rPr>
        <w:t xml:space="preserve">introduced </w:t>
      </w:r>
      <w:r w:rsidR="0093545D">
        <w:rPr>
          <w:rFonts w:cs="Times New Roman"/>
        </w:rPr>
        <w:t>further complications in interpretations of the results.</w:t>
      </w:r>
      <w:r w:rsidR="00D576D1">
        <w:rPr>
          <w:rFonts w:cs="Times New Roman"/>
        </w:rPr>
        <w:t xml:space="preserve"> </w:t>
      </w:r>
    </w:p>
    <w:p w14:paraId="5B708C2C" w14:textId="0B894F0D" w:rsidR="009C741E" w:rsidRDefault="00D576D1" w:rsidP="002D2AD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The ability to react crystals of </w:t>
      </w:r>
      <w:proofErr w:type="spellStart"/>
      <w:r>
        <w:rPr>
          <w:rFonts w:cs="Times New Roman"/>
        </w:rPr>
        <w:t>CcP</w:t>
      </w:r>
      <w:proofErr w:type="spellEnd"/>
      <w:r>
        <w:rPr>
          <w:rFonts w:cs="Times New Roman"/>
        </w:rPr>
        <w:t xml:space="preserve"> with hydrogen peroxide to form the Compound I intermediate offered the possibility of measuring </w:t>
      </w:r>
      <w:r w:rsidR="004435D3">
        <w:rPr>
          <w:rFonts w:cs="Times New Roman"/>
        </w:rPr>
        <w:t xml:space="preserve">the distance directly, if diffraction data could be collected sufficiently quickly. </w:t>
      </w:r>
      <w:r w:rsidR="00DB33DB">
        <w:rPr>
          <w:rFonts w:cs="Times New Roman"/>
        </w:rPr>
        <w:fldChar w:fldCharType="begin"/>
      </w:r>
      <w:r w:rsidR="00FA2E33">
        <w:rPr>
          <w:rFonts w:cs="Times New Roman"/>
        </w:rPr>
        <w:instrText xml:space="preserve"> ADDIN EN.CITE &lt;EndNote&gt;&lt;Cite AuthorYear="1"&gt;&lt;Author&gt;Fulop&lt;/Author&gt;&lt;Year&gt;1994&lt;/Year&gt;&lt;RecNum&gt;615&lt;/RecNum&gt;&lt;DisplayText&gt;Fulop et al. (1994)&lt;/DisplayText&gt;&lt;record&gt;&lt;rec-number&gt;615&lt;/rec-number&gt;&lt;foreign-keys&gt;&lt;key app="EN" db-id="pt0wsdapz2vx2ferf5s5pdfxav5zp9xxaxsp" timestamp="1578915546" guid="6fac61ab-19f2-42b8-8e7b-02c9d6d5086f"&gt;615&lt;/key&gt;&lt;/foreign-keys&gt;&lt;ref-type name="Journal Article"&gt;17&lt;/ref-type&gt;&lt;contributors&gt;&lt;authors&gt;&lt;author&gt;Fulop, V.&lt;/author&gt;&lt;author&gt;Phizackerley, R. P.&lt;/author&gt;&lt;author&gt;Soltis, S. M.&lt;/author&gt;&lt;author&gt;Clifton, I. J.&lt;/author&gt;&lt;author&gt;Wakatsuki, S.&lt;/author&gt;&lt;author&gt;Erman, J.&lt;/author&gt;&lt;author&gt;Hajdu, J.&lt;/author&gt;&lt;author&gt;Edwards, S. L.&lt;/author&gt;&lt;/authors&gt;&lt;/contributors&gt;&lt;auth-address&gt;Oxford Centre for Molecular Sciences, UK.&lt;/auth-address&gt;&lt;titles&gt;&lt;title&gt;Laue diffraction study on the structure of cytochrome c peroxidase compound I&lt;/title&gt;&lt;secondary-title&gt;Structure&lt;/secondary-title&gt;&lt;/titles&gt;&lt;periodical&gt;&lt;full-title&gt;Structure&lt;/full-title&gt;&lt;abbr-1&gt;Structure&lt;/abbr-1&gt;&lt;abbr-2&gt;Structure&lt;/abbr-2&gt;&lt;/periodical&gt;&lt;pages&gt;201-8&lt;/pages&gt;&lt;volume&gt;2&lt;/volume&gt;&lt;number&gt;3&lt;/number&gt;&lt;edition&gt;1994/03/15&lt;/edition&gt;&lt;keywords&gt;&lt;keyword&gt;Amino Acid Sequence&lt;/keyword&gt;&lt;keyword&gt;Computer Graphics&lt;/keyword&gt;&lt;keyword&gt;Crystallography, X-Ray/methods&lt;/keyword&gt;&lt;keyword&gt;Cytochrome-c Peroxidase/*chemistry/metabolism&lt;/keyword&gt;&lt;keyword&gt;Heme/analysis&lt;/keyword&gt;&lt;keyword&gt;Kinetics&lt;/keyword&gt;&lt;keyword&gt;Mitochondria/enzymology&lt;/keyword&gt;&lt;keyword&gt;Models, Molecular&lt;/keyword&gt;&lt;keyword&gt;*Protein Conformation&lt;/keyword&gt;&lt;keyword&gt;Saccharomyces cerevisiae/enzymology&lt;/keyword&gt;&lt;keyword&gt;Software&lt;/keyword&gt;&lt;/keywords&gt;&lt;dates&gt;&lt;year&gt;1994&lt;/year&gt;&lt;pub-dates&gt;&lt;date&gt;Mar 15&lt;/date&gt;&lt;/pub-dates&gt;&lt;/dates&gt;&lt;isbn&gt;0969-2126 (Print)&amp;#xD;0969-2126&lt;/isbn&gt;&lt;accession-num&gt;8069633&lt;/accession-num&gt;&lt;urls&gt;&lt;/urls&gt;&lt;electronic-resource-num&gt;https://doi.org/10.1016/s0969-2126(00)00021-6&lt;/electronic-resource-num&gt;&lt;remote-database-provider&gt;NLM&lt;/remote-database-provider&gt;&lt;language&gt;eng&lt;/language&gt;&lt;/record&gt;&lt;/Cite&gt;&lt;/EndNote&gt;</w:instrText>
      </w:r>
      <w:r w:rsidR="00DB33DB">
        <w:rPr>
          <w:rFonts w:cs="Times New Roman"/>
        </w:rPr>
        <w:fldChar w:fldCharType="separate"/>
      </w:r>
      <w:r w:rsidR="00FA2E33">
        <w:rPr>
          <w:rFonts w:cs="Times New Roman"/>
          <w:noProof/>
        </w:rPr>
        <w:t>Fulop et al. (1994)</w:t>
      </w:r>
      <w:r w:rsidR="00DB33DB">
        <w:rPr>
          <w:rFonts w:cs="Times New Roman"/>
        </w:rPr>
        <w:fldChar w:fldCharType="end"/>
      </w:r>
      <w:r w:rsidR="00FA2E33">
        <w:rPr>
          <w:rFonts w:cs="Times New Roman"/>
        </w:rPr>
        <w:t>,</w:t>
      </w:r>
      <w:r w:rsidR="004435D3">
        <w:rPr>
          <w:rFonts w:cs="Times New Roman"/>
        </w:rPr>
        <w:t xml:space="preserve"> </w:t>
      </w:r>
      <w:r w:rsidR="007E0FF6">
        <w:rPr>
          <w:rFonts w:cs="Times New Roman"/>
        </w:rPr>
        <w:t>using</w:t>
      </w:r>
      <w:r w:rsidR="004435D3">
        <w:rPr>
          <w:rFonts w:cs="Times New Roman"/>
        </w:rPr>
        <w:t xml:space="preserve"> </w:t>
      </w:r>
      <w:r w:rsidR="007E0FF6">
        <w:rPr>
          <w:rFonts w:cs="Times New Roman"/>
        </w:rPr>
        <w:t xml:space="preserve">a flow-cell with single-crystal spectroscopy to follow the reaction </w:t>
      </w:r>
      <w:r w:rsidR="004435D3">
        <w:rPr>
          <w:rFonts w:cs="Times New Roman"/>
        </w:rPr>
        <w:t>at 6 °C</w:t>
      </w:r>
      <w:r w:rsidR="00FA2E33">
        <w:rPr>
          <w:rFonts w:cs="Times New Roman"/>
        </w:rPr>
        <w:t>,</w:t>
      </w:r>
      <w:r w:rsidR="004435D3">
        <w:rPr>
          <w:rFonts w:cs="Times New Roman"/>
        </w:rPr>
        <w:t xml:space="preserve"> </w:t>
      </w:r>
      <w:r w:rsidR="007E0FF6">
        <w:rPr>
          <w:rFonts w:cs="Times New Roman"/>
        </w:rPr>
        <w:t xml:space="preserve">collected data rapidly using </w:t>
      </w:r>
      <w:r w:rsidR="004435D3">
        <w:rPr>
          <w:rFonts w:cs="Times New Roman"/>
        </w:rPr>
        <w:t>the Laue method</w:t>
      </w:r>
      <w:r w:rsidR="00286D6D">
        <w:rPr>
          <w:rFonts w:cs="Times New Roman"/>
        </w:rPr>
        <w:t xml:space="preserve"> and 300-400 </w:t>
      </w:r>
      <w:proofErr w:type="spellStart"/>
      <w:r w:rsidR="00286D6D">
        <w:rPr>
          <w:rFonts w:cs="Times New Roman"/>
        </w:rPr>
        <w:t>ms</w:t>
      </w:r>
      <w:proofErr w:type="spellEnd"/>
      <w:r w:rsidR="00286D6D">
        <w:rPr>
          <w:rFonts w:cs="Times New Roman"/>
        </w:rPr>
        <w:t xml:space="preserve"> exposures</w:t>
      </w:r>
      <w:r w:rsidR="004435D3">
        <w:rPr>
          <w:rFonts w:cs="Times New Roman"/>
        </w:rPr>
        <w:t>, t</w:t>
      </w:r>
      <w:r w:rsidR="007E0FF6">
        <w:rPr>
          <w:rFonts w:cs="Times New Roman"/>
        </w:rPr>
        <w:t>hus mitigating the effects of X-ray photoreduction</w:t>
      </w:r>
      <w:r w:rsidR="004435D3">
        <w:rPr>
          <w:rFonts w:cs="Times New Roman"/>
        </w:rPr>
        <w:t xml:space="preserve">. </w:t>
      </w:r>
      <w:r w:rsidR="007E0FF6">
        <w:rPr>
          <w:rFonts w:cs="Times New Roman"/>
        </w:rPr>
        <w:t xml:space="preserve">Depending on the protocol used they refined a value of 1.7-1.9 Å for the Fe-O distance </w:t>
      </w:r>
      <w:r w:rsidR="00E4010D">
        <w:rPr>
          <w:rFonts w:cs="Times New Roman"/>
        </w:rPr>
        <w:fldChar w:fldCharType="begin"/>
      </w:r>
      <w:r w:rsidR="004F1C8F">
        <w:rPr>
          <w:rFonts w:cs="Times New Roman"/>
        </w:rPr>
        <w:instrText xml:space="preserve"> ADDIN EN.CITE &lt;EndNote&gt;&lt;Cite&gt;&lt;Author&gt;Fulop&lt;/Author&gt;&lt;Year&gt;1994&lt;/Year&gt;&lt;RecNum&gt;615&lt;/RecNum&gt;&lt;DisplayText&gt;(Fulop et al., 1994)&lt;/DisplayText&gt;&lt;record&gt;&lt;rec-number&gt;615&lt;/rec-number&gt;&lt;foreign-keys&gt;&lt;key app="EN" db-id="pt0wsdapz2vx2ferf5s5pdfxav5zp9xxaxsp" timestamp="1578915546" guid="6fac61ab-19f2-42b8-8e7b-02c9d6d5086f"&gt;615&lt;/key&gt;&lt;/foreign-keys&gt;&lt;ref-type name="Journal Article"&gt;17&lt;/ref-type&gt;&lt;contributors&gt;&lt;authors&gt;&lt;author&gt;Fulop, V.&lt;/author&gt;&lt;author&gt;Phizackerley, R. P.&lt;/author&gt;&lt;author&gt;Soltis, S. M.&lt;/author&gt;&lt;author&gt;Clifton, I. J.&lt;/author&gt;&lt;author&gt;Wakatsuki, S.&lt;/author&gt;&lt;author&gt;Erman, J.&lt;/author&gt;&lt;author&gt;Hajdu, J.&lt;/author&gt;&lt;author&gt;Edwards, S. L.&lt;/author&gt;&lt;/authors&gt;&lt;/contributors&gt;&lt;auth-address&gt;Oxford Centre for Molecular Sciences, UK.&lt;/auth-address&gt;&lt;titles&gt;&lt;title&gt;Laue diffraction study on the structure of cytochrome c peroxidase compound I&lt;/title&gt;&lt;secondary-title&gt;Structure&lt;/secondary-title&gt;&lt;/titles&gt;&lt;periodical&gt;&lt;full-title&gt;Structure&lt;/full-title&gt;&lt;abbr-1&gt;Structure&lt;/abbr-1&gt;&lt;abbr-2&gt;Structure&lt;/abbr-2&gt;&lt;/periodical&gt;&lt;pages&gt;201-8&lt;/pages&gt;&lt;volume&gt;2&lt;/volume&gt;&lt;number&gt;3&lt;/number&gt;&lt;edition&gt;1994/03/15&lt;/edition&gt;&lt;keywords&gt;&lt;keyword&gt;Amino Acid Sequence&lt;/keyword&gt;&lt;keyword&gt;Computer Graphics&lt;/keyword&gt;&lt;keyword&gt;Crystallography, X-Ray/methods&lt;/keyword&gt;&lt;keyword&gt;Cytochrome-c Peroxidase/*chemistry/metabolism&lt;/keyword&gt;&lt;keyword&gt;Heme/analysis&lt;/keyword&gt;&lt;keyword&gt;Kinetics&lt;/keyword&gt;&lt;keyword&gt;Mitochondria/enzymology&lt;/keyword&gt;&lt;keyword&gt;Models, Molecular&lt;/keyword&gt;&lt;keyword&gt;*Protein Conformation&lt;/keyword&gt;&lt;keyword&gt;Saccharomyces cerevisiae/enzymology&lt;/keyword&gt;&lt;keyword&gt;Software&lt;/keyword&gt;&lt;/keywords&gt;&lt;dates&gt;&lt;year&gt;1994&lt;/year&gt;&lt;pub-dates&gt;&lt;date&gt;Mar 15&lt;/date&gt;&lt;/pub-dates&gt;&lt;/dates&gt;&lt;isbn&gt;0969-2126 (Print)&amp;#xD;0969-2126&lt;/isbn&gt;&lt;accession-num&gt;8069633&lt;/accession-num&gt;&lt;urls&gt;&lt;/urls&gt;&lt;electronic-resource-num&gt;https://doi.org/10.1016/s0969-2126(00)00021-6&lt;/electronic-resource-num&gt;&lt;remote-database-provider&gt;NLM&lt;/remote-database-provider&gt;&lt;language&gt;eng&lt;/language&gt;&lt;/record&gt;&lt;/Cite&gt;&lt;/EndNote&gt;</w:instrText>
      </w:r>
      <w:r w:rsidR="00E4010D">
        <w:rPr>
          <w:rFonts w:cs="Times New Roman"/>
        </w:rPr>
        <w:fldChar w:fldCharType="separate"/>
      </w:r>
      <w:r w:rsidR="00E4010D">
        <w:rPr>
          <w:rFonts w:cs="Times New Roman"/>
          <w:noProof/>
        </w:rPr>
        <w:t>(Fulop et al., 1994)</w:t>
      </w:r>
      <w:r w:rsidR="00E4010D">
        <w:rPr>
          <w:rFonts w:cs="Times New Roman"/>
        </w:rPr>
        <w:fldChar w:fldCharType="end"/>
      </w:r>
      <w:r w:rsidR="007E0FF6">
        <w:rPr>
          <w:rFonts w:cs="Times New Roman"/>
        </w:rPr>
        <w:t xml:space="preserve">. </w:t>
      </w:r>
      <w:r>
        <w:rPr>
          <w:rFonts w:cs="Times New Roman"/>
        </w:rPr>
        <w:t xml:space="preserve"> </w:t>
      </w:r>
      <w:r w:rsidR="00286D6D">
        <w:rPr>
          <w:rFonts w:cs="Times New Roman"/>
        </w:rPr>
        <w:t xml:space="preserve">The use of </w:t>
      </w:r>
      <w:r w:rsidR="00F130E2">
        <w:rPr>
          <w:rFonts w:cs="Times New Roman"/>
        </w:rPr>
        <w:t xml:space="preserve">single-crystal spectroscopy and X-ray induced photoreduction with </w:t>
      </w:r>
      <w:r w:rsidR="00286D6D">
        <w:rPr>
          <w:rFonts w:cs="Times New Roman"/>
        </w:rPr>
        <w:t xml:space="preserve">multiple </w:t>
      </w:r>
      <w:r w:rsidR="00F130E2">
        <w:rPr>
          <w:rFonts w:cs="Times New Roman"/>
        </w:rPr>
        <w:t>passes synchrotron data collection was used to create a “</w:t>
      </w:r>
      <w:r w:rsidR="00EA05CD">
        <w:rPr>
          <w:rFonts w:cs="Times New Roman"/>
        </w:rPr>
        <w:t>movie” of</w:t>
      </w:r>
      <w:r w:rsidR="00F130E2">
        <w:rPr>
          <w:rFonts w:cs="Times New Roman"/>
        </w:rPr>
        <w:t xml:space="preserve"> the horse radish peroxidase reaction, interpreting an Fe-O distance of 1.7Å for Compound I and 1.8Å for compound II </w:t>
      </w:r>
      <w:r w:rsidR="00E4010D">
        <w:rPr>
          <w:rFonts w:cs="Times New Roman"/>
        </w:rPr>
        <w:fldChar w:fldCharType="begin"/>
      </w:r>
      <w:r w:rsidR="004F1C8F">
        <w:rPr>
          <w:rFonts w:cs="Times New Roman"/>
        </w:rPr>
        <w:instrText xml:space="preserve"> ADDIN EN.CITE &lt;EndNote&gt;&lt;Cite&gt;&lt;Author&gt;Berglund&lt;/Author&gt;&lt;Year&gt;2002&lt;/Year&gt;&lt;RecNum&gt;616&lt;/RecNum&gt;&lt;DisplayText&gt;(Berglund et al., 2002)&lt;/DisplayText&gt;&lt;record&gt;&lt;rec-number&gt;616&lt;/rec-number&gt;&lt;foreign-keys&gt;&lt;key app="EN" db-id="pt0wsdapz2vx2ferf5s5pdfxav5zp9xxaxsp" timestamp="1578915586" guid="b185a0e5-a265-4c2c-91ac-4e3f0b19b79e"&gt;616&lt;/key&gt;&lt;/foreign-keys&gt;&lt;ref-type name="Journal Article"&gt;17&lt;/ref-type&gt;&lt;contributors&gt;&lt;authors&gt;&lt;author&gt;Berglund, Gunnar I.&lt;/author&gt;&lt;author&gt;Carlsson, Gunilla H.&lt;/author&gt;&lt;author&gt;Smith, Andrew T.&lt;/author&gt;&lt;author&gt;Szöke, Hanna&lt;/author&gt;&lt;author&gt;Henriksen, Anette&lt;/author&gt;&lt;author&gt;Hajdu, Janos&lt;/author&gt;&lt;/authors&gt;&lt;/contributors&gt;&lt;titles&gt;&lt;title&gt;The catalytic pathway of horseradish peroxidase at high resolution&lt;/title&gt;&lt;secondary-title&gt;Nature&lt;/secondary-title&gt;&lt;/titles&gt;&lt;periodical&gt;&lt;full-title&gt;Nature&lt;/full-title&gt;&lt;abbr-1&gt;Nature&lt;/abbr-1&gt;&lt;abbr-2&gt;Nature&lt;/abbr-2&gt;&lt;/periodical&gt;&lt;pages&gt;463-468&lt;/pages&gt;&lt;volume&gt;417&lt;/volume&gt;&lt;number&gt;6887&lt;/number&gt;&lt;dates&gt;&lt;year&gt;2002&lt;/year&gt;&lt;pub-dates&gt;&lt;date&gt;2002/05/01&lt;/date&gt;&lt;/pub-dates&gt;&lt;/dates&gt;&lt;isbn&gt;1476-4687&lt;/isbn&gt;&lt;urls&gt;&lt;related-urls&gt;&lt;url&gt;https://doi.org/10.1038/417463a&lt;/url&gt;&lt;/related-urls&gt;&lt;/urls&gt;&lt;electronic-resource-num&gt;https://doi.org/10.1038/417463a&lt;/electronic-resource-num&gt;&lt;/record&gt;&lt;/Cite&gt;&lt;/EndNote&gt;</w:instrText>
      </w:r>
      <w:r w:rsidR="00E4010D">
        <w:rPr>
          <w:rFonts w:cs="Times New Roman"/>
        </w:rPr>
        <w:fldChar w:fldCharType="separate"/>
      </w:r>
      <w:r w:rsidR="00E4010D">
        <w:rPr>
          <w:rFonts w:cs="Times New Roman"/>
          <w:noProof/>
        </w:rPr>
        <w:t>(Berglund et al., 2002)</w:t>
      </w:r>
      <w:r w:rsidR="00E4010D">
        <w:rPr>
          <w:rFonts w:cs="Times New Roman"/>
        </w:rPr>
        <w:fldChar w:fldCharType="end"/>
      </w:r>
      <w:r w:rsidR="00F130E2">
        <w:rPr>
          <w:rFonts w:cs="Times New Roman"/>
        </w:rPr>
        <w:t xml:space="preserve">. </w:t>
      </w:r>
      <w:r w:rsidR="00214A26">
        <w:rPr>
          <w:rFonts w:cs="Times New Roman"/>
        </w:rPr>
        <w:t>From a crystal of</w:t>
      </w:r>
      <w:r w:rsidR="0039412E">
        <w:rPr>
          <w:rFonts w:cs="Times New Roman"/>
        </w:rPr>
        <w:t xml:space="preserve"> cryo-trapped </w:t>
      </w:r>
      <w:proofErr w:type="spellStart"/>
      <w:r w:rsidR="0039412E">
        <w:rPr>
          <w:rFonts w:cs="Times New Roman"/>
        </w:rPr>
        <w:t>C</w:t>
      </w:r>
      <w:r w:rsidR="0039412E" w:rsidRPr="00BA5901">
        <w:rPr>
          <w:rFonts w:cs="Times New Roman"/>
          <w:i/>
        </w:rPr>
        <w:t>c</w:t>
      </w:r>
      <w:r w:rsidR="0039412E">
        <w:rPr>
          <w:rFonts w:cs="Times New Roman"/>
        </w:rPr>
        <w:t>P</w:t>
      </w:r>
      <w:proofErr w:type="spellEnd"/>
      <w:r w:rsidR="0039412E">
        <w:rPr>
          <w:rFonts w:cs="Times New Roman"/>
        </w:rPr>
        <w:t xml:space="preserve"> compound I</w:t>
      </w:r>
      <w:r w:rsidR="00214A26">
        <w:rPr>
          <w:rFonts w:cs="Times New Roman"/>
        </w:rPr>
        <w:t xml:space="preserve">, monitored before and after data collection by UV-Vis and EPR spectroscopy an Fe-O distance of 1.87 Å was reported </w:t>
      </w:r>
      <w:r w:rsidR="00E4010D">
        <w:rPr>
          <w:rFonts w:cs="Times New Roman"/>
        </w:rPr>
        <w:fldChar w:fldCharType="begin"/>
      </w:r>
      <w:r w:rsidR="004F1C8F">
        <w:rPr>
          <w:rFonts w:cs="Times New Roman"/>
        </w:rPr>
        <w:instrText xml:space="preserve"> ADDIN EN.CITE &lt;EndNote&gt;&lt;Cite&gt;&lt;Author&gt;Bonagura&lt;/Author&gt;&lt;Year&gt;2003&lt;/Year&gt;&lt;RecNum&gt;617&lt;/RecNum&gt;&lt;DisplayText&gt;(Bonagura et al., 2003)&lt;/DisplayText&gt;&lt;record&gt;&lt;rec-number&gt;617&lt;/rec-number&gt;&lt;foreign-keys&gt;&lt;key app="EN" db-id="pt0wsdapz2vx2ferf5s5pdfxav5zp9xxaxsp" timestamp="1578915620" guid="f44fe92e-c5de-4f40-b231-ff1eb4130c34"&gt;617&lt;/key&gt;&lt;/foreign-keys&gt;&lt;ref-type name="Journal Article"&gt;17&lt;/ref-type&gt;&lt;contributors&gt;&lt;authors&gt;&lt;author&gt;Bonagura, Christopher A.&lt;/author&gt;&lt;author&gt;Bhaskar, B.&lt;/author&gt;&lt;author&gt;Shimizu, Hideaki&lt;/author&gt;&lt;author&gt;Li, Huiying&lt;/author&gt;&lt;author&gt;Sundaramoorthy, M.&lt;/author&gt;&lt;author&gt;McRee, Duncan E.&lt;/author&gt;&lt;author&gt;Goodin, David B.&lt;/author&gt;&lt;author&gt;Poulos, Thomas L.&lt;/author&gt;&lt;/authors&gt;&lt;/contributors&gt;&lt;titles&gt;&lt;title&gt;&lt;style face="normal" font="default" size="100%"&gt;High-resolution crystal structures and spectroscopy of native and compound I cytochrome &lt;/style&gt;&lt;style face="italic" font="default" size="100%"&gt;c&lt;/style&gt;&lt;style face="normal" font="default" size="100%"&gt; peroxidase&lt;/style&gt;&lt;/title&gt;&lt;secondary-title&gt;Biochemistry&lt;/secondary-title&gt;&lt;/titles&gt;&lt;pages&gt;5600-5608&lt;/pages&gt;&lt;volume&gt;42&lt;/volume&gt;&lt;number&gt;19&lt;/number&gt;&lt;dates&gt;&lt;year&gt;2003&lt;/year&gt;&lt;pub-dates&gt;&lt;date&gt;2003/05/01&lt;/date&gt;&lt;/pub-dates&gt;&lt;/dates&gt;&lt;publisher&gt;American Chemical Society&lt;/publisher&gt;&lt;isbn&gt;0006-2960&lt;/isbn&gt;&lt;urls&gt;&lt;related-urls&gt;&lt;url&gt;https://doi.org/10.1021/bi034058c&lt;/url&gt;&lt;/related-urls&gt;&lt;/urls&gt;&lt;electronic-resource-num&gt;https://doi.org/10.1021/bi034058c&lt;/electronic-resource-num&gt;&lt;/record&gt;&lt;/Cite&gt;&lt;/EndNote&gt;</w:instrText>
      </w:r>
      <w:r w:rsidR="00E4010D">
        <w:rPr>
          <w:rFonts w:cs="Times New Roman"/>
        </w:rPr>
        <w:fldChar w:fldCharType="separate"/>
      </w:r>
      <w:r w:rsidR="00E4010D">
        <w:rPr>
          <w:rFonts w:cs="Times New Roman"/>
          <w:noProof/>
        </w:rPr>
        <w:t>(Bonagura et al., 2003)</w:t>
      </w:r>
      <w:r w:rsidR="00E4010D">
        <w:rPr>
          <w:rFonts w:cs="Times New Roman"/>
        </w:rPr>
        <w:fldChar w:fldCharType="end"/>
      </w:r>
      <w:r w:rsidR="00C9242B">
        <w:rPr>
          <w:rFonts w:cs="Times New Roman"/>
        </w:rPr>
        <w:t>. However, subsequent work limiting X-ray exposure using</w:t>
      </w:r>
      <w:r w:rsidR="00214A26">
        <w:rPr>
          <w:rFonts w:cs="Times New Roman"/>
        </w:rPr>
        <w:t xml:space="preserve"> </w:t>
      </w:r>
      <w:r w:rsidR="0039412E">
        <w:rPr>
          <w:rFonts w:cs="Times New Roman"/>
        </w:rPr>
        <w:t>multiple crystals</w:t>
      </w:r>
      <w:r w:rsidR="009C741E">
        <w:rPr>
          <w:rFonts w:cs="Times New Roman"/>
        </w:rPr>
        <w:t>, combined with single crystal spectrophotometry</w:t>
      </w:r>
      <w:r w:rsidR="00C9242B">
        <w:rPr>
          <w:rFonts w:cs="Times New Roman"/>
        </w:rPr>
        <w:t>, showed</w:t>
      </w:r>
      <w:r w:rsidR="0039412E">
        <w:rPr>
          <w:rFonts w:cs="Times New Roman"/>
        </w:rPr>
        <w:t xml:space="preserve"> that the Fe-O distance </w:t>
      </w:r>
      <w:proofErr w:type="gramStart"/>
      <w:r w:rsidR="0039412E">
        <w:rPr>
          <w:rFonts w:cs="Times New Roman"/>
        </w:rPr>
        <w:t>increased  from</w:t>
      </w:r>
      <w:proofErr w:type="gramEnd"/>
      <w:r w:rsidR="0039412E">
        <w:rPr>
          <w:rFonts w:cs="Times New Roman"/>
        </w:rPr>
        <w:t xml:space="preserve"> 1.63</w:t>
      </w:r>
      <w:r w:rsidR="009C741E">
        <w:rPr>
          <w:rFonts w:cs="Times New Roman"/>
        </w:rPr>
        <w:t>Å</w:t>
      </w:r>
      <w:r w:rsidR="0039412E">
        <w:rPr>
          <w:rFonts w:cs="Times New Roman"/>
        </w:rPr>
        <w:t xml:space="preserve"> to 2.02</w:t>
      </w:r>
      <w:r w:rsidR="009C741E">
        <w:rPr>
          <w:rFonts w:cs="Times New Roman"/>
        </w:rPr>
        <w:t>Å</w:t>
      </w:r>
      <w:r w:rsidR="0039412E">
        <w:rPr>
          <w:rFonts w:cs="Times New Roman"/>
        </w:rPr>
        <w:t xml:space="preserve"> with photore</w:t>
      </w:r>
      <w:r w:rsidR="00C9242B">
        <w:rPr>
          <w:rFonts w:cs="Times New Roman"/>
        </w:rPr>
        <w:t>duction during data collection</w:t>
      </w:r>
      <w:r w:rsidR="0039412E">
        <w:rPr>
          <w:rFonts w:cs="Times New Roman"/>
        </w:rPr>
        <w:t xml:space="preserve">, and </w:t>
      </w:r>
      <w:r w:rsidR="00C9242B">
        <w:rPr>
          <w:rFonts w:cs="Times New Roman"/>
        </w:rPr>
        <w:t xml:space="preserve">by using </w:t>
      </w:r>
      <w:r w:rsidR="0039412E">
        <w:rPr>
          <w:rFonts w:cs="Times New Roman"/>
        </w:rPr>
        <w:t xml:space="preserve"> </w:t>
      </w:r>
      <w:r w:rsidR="00C9242B">
        <w:rPr>
          <w:rFonts w:cs="Times New Roman"/>
        </w:rPr>
        <w:t>the same technique</w:t>
      </w:r>
      <w:r w:rsidR="0039412E">
        <w:rPr>
          <w:rFonts w:cs="Times New Roman"/>
        </w:rPr>
        <w:t xml:space="preserve"> of minimal exposures </w:t>
      </w:r>
      <w:r w:rsidR="00C9242B">
        <w:rPr>
          <w:rFonts w:cs="Times New Roman"/>
        </w:rPr>
        <w:t>and</w:t>
      </w:r>
      <w:r w:rsidR="0039412E">
        <w:rPr>
          <w:rFonts w:cs="Times New Roman"/>
        </w:rPr>
        <w:t xml:space="preserve"> multiple crystals,  cryo-trapped </w:t>
      </w:r>
      <w:r w:rsidR="00C9242B">
        <w:rPr>
          <w:rFonts w:cs="Times New Roman"/>
        </w:rPr>
        <w:t xml:space="preserve">and unreduced </w:t>
      </w:r>
      <w:r w:rsidR="0039412E">
        <w:rPr>
          <w:rFonts w:cs="Times New Roman"/>
        </w:rPr>
        <w:t>Compound II of APX was seen to have an Fe-O distance of 1.84</w:t>
      </w:r>
      <w:r w:rsidR="009C741E">
        <w:rPr>
          <w:rFonts w:cs="Times New Roman"/>
        </w:rPr>
        <w:t>Å. These results indicate Compound I is Fe=</w:t>
      </w:r>
      <w:proofErr w:type="gramStart"/>
      <w:r w:rsidR="009C741E">
        <w:rPr>
          <w:rFonts w:cs="Times New Roman"/>
        </w:rPr>
        <w:t>O ,</w:t>
      </w:r>
      <w:proofErr w:type="gramEnd"/>
      <w:r w:rsidR="009C741E">
        <w:rPr>
          <w:rFonts w:cs="Times New Roman"/>
        </w:rPr>
        <w:t xml:space="preserve"> whilst Compound II is Fe-OH</w:t>
      </w:r>
      <w:r w:rsidR="004C03D4">
        <w:rPr>
          <w:rFonts w:cs="Times New Roman"/>
        </w:rPr>
        <w:t xml:space="preserve"> </w:t>
      </w:r>
      <w:r w:rsidR="004C03D4">
        <w:rPr>
          <w:rFonts w:cs="Times New Roman"/>
        </w:rPr>
        <w:fldChar w:fldCharType="begin">
          <w:fldData xml:space="preserve">PEVuZE5vdGU+PENpdGU+PEF1dGhvcj5HdW1pZXJvPC9BdXRob3I+PFllYXI+MjAxMTwvWWVhcj48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</w:fldData>
        </w:fldChar>
      </w:r>
      <w:r w:rsidR="002A059C">
        <w:rPr>
          <w:rFonts w:cs="Times New Roman"/>
        </w:rPr>
        <w:instrText xml:space="preserve"> ADDIN EN.CITE </w:instrText>
      </w:r>
      <w:r w:rsidR="002A059C">
        <w:rPr>
          <w:rFonts w:cs="Times New Roman"/>
        </w:rPr>
        <w:fldChar w:fldCharType="begin">
          <w:fldData xml:space="preserve">PEVuZE5vdGU+PENpdGU+PEF1dGhvcj5HdW1pZXJvPC9BdXRob3I+PFllYXI+MjAxMTwvWWVhcj48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</w:fldData>
        </w:fldChar>
      </w:r>
      <w:r w:rsidR="002A059C">
        <w:rPr>
          <w:rFonts w:cs="Times New Roman"/>
        </w:rPr>
        <w:instrText xml:space="preserve"> ADDIN EN.CITE.DATA </w:instrText>
      </w:r>
      <w:r w:rsidR="002A059C">
        <w:rPr>
          <w:rFonts w:cs="Times New Roman"/>
        </w:rPr>
      </w:r>
      <w:r w:rsidR="002A059C">
        <w:rPr>
          <w:rFonts w:cs="Times New Roman"/>
        </w:rPr>
        <w:fldChar w:fldCharType="end"/>
      </w:r>
      <w:r w:rsidR="004C03D4">
        <w:rPr>
          <w:rFonts w:cs="Times New Roman"/>
        </w:rPr>
      </w:r>
      <w:r w:rsidR="004C03D4">
        <w:rPr>
          <w:rFonts w:cs="Times New Roman"/>
        </w:rPr>
        <w:fldChar w:fldCharType="separate"/>
      </w:r>
      <w:r w:rsidR="004C03D4">
        <w:rPr>
          <w:rFonts w:cs="Times New Roman"/>
          <w:noProof/>
        </w:rPr>
        <w:t>(A. Gumiero, Metcalfe, Pearson, Raven, &amp; Moody, 2011; Andrea Gumiero, Murphy, Metcalfe, Moody, &amp; Raven, 2010)</w:t>
      </w:r>
      <w:r w:rsidR="004C03D4">
        <w:rPr>
          <w:rFonts w:cs="Times New Roman"/>
        </w:rPr>
        <w:fldChar w:fldCharType="end"/>
      </w:r>
      <w:r w:rsidR="009C741E">
        <w:rPr>
          <w:rFonts w:cs="Times New Roman"/>
        </w:rPr>
        <w:t xml:space="preserve">. However, there remained a </w:t>
      </w:r>
      <w:r w:rsidR="00C9242B">
        <w:rPr>
          <w:rFonts w:cs="Times New Roman"/>
        </w:rPr>
        <w:t>suspicion</w:t>
      </w:r>
      <w:r w:rsidR="009C741E">
        <w:rPr>
          <w:rFonts w:cs="Times New Roman"/>
        </w:rPr>
        <w:t xml:space="preserve"> that the Compound II structure was actually ferric hydroxide (</w:t>
      </w:r>
      <w:proofErr w:type="spellStart"/>
      <w:r w:rsidR="009C741E">
        <w:rPr>
          <w:rFonts w:cs="Times New Roman"/>
        </w:rPr>
        <w:t>Fe</w:t>
      </w:r>
      <w:r w:rsidR="009C741E" w:rsidRPr="002E05AB">
        <w:rPr>
          <w:rFonts w:cs="Times New Roman"/>
          <w:vertAlign w:val="superscript"/>
        </w:rPr>
        <w:t>III</w:t>
      </w:r>
      <w:proofErr w:type="spellEnd"/>
      <w:r w:rsidR="009C741E">
        <w:rPr>
          <w:rFonts w:cs="Times New Roman"/>
        </w:rPr>
        <w:t xml:space="preserve">-OH) rather than the </w:t>
      </w:r>
      <w:proofErr w:type="spellStart"/>
      <w:r w:rsidR="0083564B">
        <w:rPr>
          <w:rFonts w:cs="Times New Roman"/>
        </w:rPr>
        <w:t>Fe</w:t>
      </w:r>
      <w:r w:rsidR="0083564B" w:rsidRPr="002E05AB">
        <w:rPr>
          <w:rFonts w:cs="Times New Roman"/>
          <w:vertAlign w:val="superscript"/>
        </w:rPr>
        <w:t>IV</w:t>
      </w:r>
      <w:proofErr w:type="spellEnd"/>
      <w:r w:rsidR="0083564B">
        <w:rPr>
          <w:rFonts w:cs="Times New Roman"/>
        </w:rPr>
        <w:t xml:space="preserve"> intermediate. Despite the use of SHELX full matrix refinement to give positional ESUs, there remains the caveat that the iron-oxygen distances observed might be distorted by the close proximity of electron-dense iron to the oxygen </w:t>
      </w:r>
      <w:r w:rsidR="009E57F2">
        <w:rPr>
          <w:rFonts w:cs="Times New Roman"/>
        </w:rPr>
        <w:fldChar w:fldCharType="begin">
          <w:fldData xml:space="preserve">PEVuZE5vdGU+PENpdGU+PEF1dGhvcj5Gw7xsw7ZwPC9BdXRob3I+PFllYXI+MjAwMDwvWWVhcj48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</w:fldData>
        </w:fldChar>
      </w:r>
      <w:r w:rsidR="002A059C">
        <w:rPr>
          <w:rFonts w:cs="Times New Roman"/>
        </w:rPr>
        <w:instrText xml:space="preserve"> ADDIN EN.CITE </w:instrText>
      </w:r>
      <w:r w:rsidR="002A059C">
        <w:rPr>
          <w:rFonts w:cs="Times New Roman"/>
        </w:rPr>
        <w:fldChar w:fldCharType="begin">
          <w:fldData xml:space="preserve">PEVuZE5vdGU+PENpdGU+PEF1dGhvcj5Gw7xsw7ZwPC9BdXRob3I+PFllYXI+MjAwMDwvWWVhcj48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</w:fldData>
        </w:fldChar>
      </w:r>
      <w:r w:rsidR="002A059C">
        <w:rPr>
          <w:rFonts w:cs="Times New Roman"/>
        </w:rPr>
        <w:instrText xml:space="preserve"> ADDIN EN.CITE.DATA </w:instrText>
      </w:r>
      <w:r w:rsidR="002A059C">
        <w:rPr>
          <w:rFonts w:cs="Times New Roman"/>
        </w:rPr>
      </w:r>
      <w:r w:rsidR="002A059C">
        <w:rPr>
          <w:rFonts w:cs="Times New Roman"/>
        </w:rPr>
        <w:fldChar w:fldCharType="end"/>
      </w:r>
      <w:r w:rsidR="009E57F2">
        <w:rPr>
          <w:rFonts w:cs="Times New Roman"/>
        </w:rPr>
      </w:r>
      <w:r w:rsidR="009E57F2">
        <w:rPr>
          <w:rFonts w:cs="Times New Roman"/>
        </w:rPr>
        <w:fldChar w:fldCharType="separate"/>
      </w:r>
      <w:r w:rsidR="0045713F">
        <w:rPr>
          <w:rFonts w:cs="Times New Roman"/>
          <w:noProof/>
        </w:rPr>
        <w:t>(Einsle et al., 2002; Fülöp et al., 2000; Seiffert et al., 2007)</w:t>
      </w:r>
      <w:r w:rsidR="009E57F2">
        <w:rPr>
          <w:rFonts w:cs="Times New Roman"/>
        </w:rPr>
        <w:fldChar w:fldCharType="end"/>
      </w:r>
      <w:r w:rsidR="0083564B">
        <w:rPr>
          <w:rFonts w:cs="Times New Roman"/>
        </w:rPr>
        <w:t xml:space="preserve">. </w:t>
      </w:r>
    </w:p>
    <w:p w14:paraId="05E5712C" w14:textId="4E335743" w:rsidR="000A6271" w:rsidRDefault="000A6271" w:rsidP="002D2AD7">
      <w:pPr>
        <w:spacing w:line="360" w:lineRule="auto"/>
        <w:jc w:val="both"/>
        <w:rPr>
          <w:rFonts w:cs="Times New Roman"/>
        </w:rPr>
      </w:pPr>
    </w:p>
    <w:p w14:paraId="22A77A9C" w14:textId="0C590431" w:rsidR="000A6271" w:rsidRPr="00BA5901" w:rsidRDefault="006C191D" w:rsidP="002D2AD7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Neutron Structure of </w:t>
      </w:r>
      <w:r w:rsidR="00D733EB" w:rsidRPr="00BA5901">
        <w:rPr>
          <w:rFonts w:cs="Times New Roman"/>
          <w:b/>
        </w:rPr>
        <w:t xml:space="preserve">Compound I of </w:t>
      </w:r>
      <w:proofErr w:type="spellStart"/>
      <w:r w:rsidR="00D733EB" w:rsidRPr="00BA5901">
        <w:rPr>
          <w:rFonts w:cs="Times New Roman"/>
          <w:b/>
        </w:rPr>
        <w:t>C</w:t>
      </w:r>
      <w:r w:rsidR="00D733EB" w:rsidRPr="00BA5901">
        <w:rPr>
          <w:rFonts w:cs="Times New Roman"/>
          <w:b/>
          <w:i/>
        </w:rPr>
        <w:t>c</w:t>
      </w:r>
      <w:r w:rsidR="00D733EB" w:rsidRPr="00BA5901">
        <w:rPr>
          <w:rFonts w:cs="Times New Roman"/>
          <w:b/>
        </w:rPr>
        <w:t>P</w:t>
      </w:r>
      <w:proofErr w:type="spellEnd"/>
    </w:p>
    <w:p w14:paraId="21B7A3E9" w14:textId="45926A3F" w:rsidR="00D271AD" w:rsidRDefault="000A6271" w:rsidP="002D2AD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Using </w:t>
      </w:r>
      <w:r w:rsidR="00EF1393">
        <w:rPr>
          <w:rFonts w:cs="Times New Roman"/>
        </w:rPr>
        <w:t>n</w:t>
      </w:r>
      <w:r>
        <w:rPr>
          <w:rFonts w:cs="Times New Roman"/>
        </w:rPr>
        <w:t xml:space="preserve">eutron crystallography to observe hydrogen (as deuterium) is the obvious way </w:t>
      </w:r>
      <w:r w:rsidR="00A465C5">
        <w:rPr>
          <w:rFonts w:cs="Times New Roman"/>
        </w:rPr>
        <w:t>to resolve</w:t>
      </w:r>
      <w:r>
        <w:rPr>
          <w:rFonts w:cs="Times New Roman"/>
        </w:rPr>
        <w:t xml:space="preserve"> the true nature of the intermediates. </w:t>
      </w:r>
      <w:r w:rsidR="00585C9B">
        <w:rPr>
          <w:rFonts w:cs="Times New Roman"/>
        </w:rPr>
        <w:t>Neutron diffraction data was first collected at LADI-III at ILL</w:t>
      </w:r>
      <w:r w:rsidR="003F1A43">
        <w:rPr>
          <w:rFonts w:cs="Times New Roman"/>
        </w:rPr>
        <w:t xml:space="preserve"> </w:t>
      </w:r>
      <w:r w:rsidR="00AA6A6B">
        <w:rPr>
          <w:rFonts w:cs="Times New Roman"/>
        </w:rPr>
        <w:fldChar w:fldCharType="begin"/>
      </w:r>
      <w:r w:rsidR="004F1C8F">
        <w:rPr>
          <w:rFonts w:cs="Times New Roman"/>
        </w:rPr>
        <w:instrText xml:space="preserve"> ADDIN EN.CITE &lt;EndNote&gt;&lt;Cite&gt;&lt;Author&gt;Blakeley&lt;/Author&gt;&lt;Year&gt;2010&lt;/Year&gt;&lt;RecNum&gt;623&lt;/RecNum&gt;&lt;DisplayText&gt;(Blakeley et al., 2010)&lt;/DisplayText&gt;&lt;record&gt;&lt;rec-number&gt;623&lt;/rec-number&gt;&lt;foreign-keys&gt;&lt;key app="EN" db-id="pt0wsdapz2vx2ferf5s5pdfxav5zp9xxaxsp" timestamp="1578917534" guid="a375ed9c-6712-474c-80ad-7cdb9c352de7"&gt;623&lt;/key&gt;&lt;/foreign-keys&gt;&lt;ref-type name="Journal Article"&gt;17&lt;/ref-type&gt;&lt;contributors&gt;&lt;authors&gt;&lt;author&gt;Blakeley, M. P.&lt;/author&gt;&lt;author&gt;Teixeira, S. C.&lt;/author&gt;&lt;author&gt;Petit-Haertlein, I.&lt;/author&gt;&lt;author&gt;Hazemann, I.&lt;/author&gt;&lt;author&gt;Mitschler, A.&lt;/author&gt;&lt;author&gt;Haertlein, M.&lt;/author&gt;&lt;author&gt;Howard, E.&lt;/author&gt;&lt;author&gt;Podjarny, A. D.&lt;/author&gt;&lt;/authors&gt;&lt;/contributors&gt;&lt;auth-address&gt;Institut Laue-Langevin, 6 Rue Jules Horowitz, 38042 Grenoble, France. blakeleym@ill.fr&lt;/auth-address&gt;&lt;titles&gt;&lt;title&gt;Neutron macromolecular crystallography with LADI-III&lt;/title&gt;&lt;secondary-title&gt;Acta Crystallographica Section D: Biological Crystallography&lt;/secondary-title&gt;&lt;/titles&gt;&lt;periodical&gt;&lt;full-title&gt;Acta Crystallographica Section D: Biological Crystallography&lt;/full-title&gt;&lt;abbr-1&gt;Acta Crystallogr. Sect. D. Biol. Crystallogr.&lt;/abbr-1&gt;&lt;abbr-2&gt;Acta Crystallogr Sect D Biol Crystallogr&lt;/abbr-2&gt;&lt;/periodical&gt;&lt;pages&gt;1198-205&lt;/pages&gt;&lt;volume&gt;66&lt;/volume&gt;&lt;number&gt;Pt 11&lt;/number&gt;&lt;edition&gt;2010/11/03&lt;/edition&gt;&lt;keywords&gt;&lt;keyword&gt;Macromolecular Substances/*chemistry&lt;/keyword&gt;&lt;keyword&gt;Models, Molecular&lt;/keyword&gt;&lt;keyword&gt;Neutron Diffraction/*instrumentation/*methods&lt;/keyword&gt;&lt;keyword&gt;*Neutrons&lt;/keyword&gt;&lt;/keywords&gt;&lt;dates&gt;&lt;year&gt;2010&lt;/year&gt;&lt;pub-dates&gt;&lt;date&gt;Nov&lt;/date&gt;&lt;/pub-dates&gt;&lt;/dates&gt;&lt;isbn&gt;0907-4449&lt;/isbn&gt;&lt;accession-num&gt;21041937&lt;/accession-num&gt;&lt;urls&gt;&lt;/urls&gt;&lt;electronic-resource-num&gt;https://doi.org/10.1107/s0907444910019797&lt;/electronic-resource-num&gt;&lt;remote-database-provider&gt;NLM&lt;/remote-database-provider&gt;&lt;language&gt;eng&lt;/language&gt;&lt;/record&gt;&lt;/Cite&gt;&lt;/EndNote&gt;</w:instrText>
      </w:r>
      <w:r w:rsidR="00AA6A6B">
        <w:rPr>
          <w:rFonts w:cs="Times New Roman"/>
        </w:rPr>
        <w:fldChar w:fldCharType="separate"/>
      </w:r>
      <w:r w:rsidR="00AA6A6B">
        <w:rPr>
          <w:rFonts w:cs="Times New Roman"/>
          <w:noProof/>
        </w:rPr>
        <w:t>(Blakeley et al., 2010)</w:t>
      </w:r>
      <w:r w:rsidR="00AA6A6B">
        <w:rPr>
          <w:rFonts w:cs="Times New Roman"/>
        </w:rPr>
        <w:fldChar w:fldCharType="end"/>
      </w:r>
      <w:r w:rsidR="00585C9B">
        <w:rPr>
          <w:rFonts w:cs="Times New Roman"/>
        </w:rPr>
        <w:t xml:space="preserve"> on ferric (</w:t>
      </w:r>
      <w:r w:rsidR="00C9242B">
        <w:rPr>
          <w:rFonts w:cs="Times New Roman"/>
        </w:rPr>
        <w:t xml:space="preserve">i.e. </w:t>
      </w:r>
      <w:r w:rsidR="00585C9B">
        <w:rPr>
          <w:rFonts w:cs="Times New Roman"/>
        </w:rPr>
        <w:t xml:space="preserve">resting state) </w:t>
      </w:r>
      <w:proofErr w:type="spellStart"/>
      <w:r w:rsidR="00585C9B">
        <w:rPr>
          <w:rFonts w:cs="Times New Roman"/>
        </w:rPr>
        <w:t>C</w:t>
      </w:r>
      <w:r w:rsidR="00585C9B" w:rsidRPr="00BA5901">
        <w:rPr>
          <w:rFonts w:cs="Times New Roman"/>
          <w:i/>
        </w:rPr>
        <w:t>c</w:t>
      </w:r>
      <w:r w:rsidR="00585C9B">
        <w:rPr>
          <w:rFonts w:cs="Times New Roman"/>
        </w:rPr>
        <w:t>P</w:t>
      </w:r>
      <w:proofErr w:type="spellEnd"/>
      <w:r w:rsidR="00585C9B">
        <w:rPr>
          <w:rFonts w:cs="Times New Roman"/>
        </w:rPr>
        <w:t xml:space="preserve"> crystals that had been soaked in D</w:t>
      </w:r>
      <w:r w:rsidR="00585C9B" w:rsidRPr="00BA5901">
        <w:rPr>
          <w:rFonts w:cs="Times New Roman"/>
          <w:vertAlign w:val="subscript"/>
        </w:rPr>
        <w:t>2</w:t>
      </w:r>
      <w:r w:rsidR="00585C9B">
        <w:rPr>
          <w:rFonts w:cs="Times New Roman"/>
        </w:rPr>
        <w:t xml:space="preserve">O to allow exchange. </w:t>
      </w:r>
      <w:r w:rsidR="0032162A">
        <w:rPr>
          <w:rFonts w:cs="Times New Roman"/>
        </w:rPr>
        <w:t xml:space="preserve">This used the </w:t>
      </w:r>
      <w:proofErr w:type="gramStart"/>
      <w:r w:rsidR="0032162A">
        <w:rPr>
          <w:rFonts w:cs="Times New Roman"/>
        </w:rPr>
        <w:t>quasi Laue</w:t>
      </w:r>
      <w:proofErr w:type="gramEnd"/>
      <w:r w:rsidR="0032162A">
        <w:rPr>
          <w:rFonts w:cs="Times New Roman"/>
        </w:rPr>
        <w:t xml:space="preserve"> method, whereby 19 “stills” at different orientations and ~23 hours exposure</w:t>
      </w:r>
      <w:r w:rsidR="00D271AD">
        <w:rPr>
          <w:rFonts w:cs="Times New Roman"/>
        </w:rPr>
        <w:t xml:space="preserve"> (each)</w:t>
      </w:r>
      <w:r w:rsidR="0032162A">
        <w:rPr>
          <w:rFonts w:cs="Times New Roman"/>
        </w:rPr>
        <w:t xml:space="preserve"> were recorded using a wavelength range of 3.2 - 4.2 Å and cylindrical image-plate detector</w:t>
      </w:r>
      <w:r w:rsidR="0098709E">
        <w:rPr>
          <w:rFonts w:cs="Times New Roman"/>
        </w:rPr>
        <w:t xml:space="preserve"> to give 2.4 Å data.</w:t>
      </w:r>
      <w:r w:rsidR="0032162A">
        <w:rPr>
          <w:rFonts w:cs="Times New Roman"/>
        </w:rPr>
        <w:t xml:space="preserve"> </w:t>
      </w:r>
      <w:r w:rsidR="00585C9B">
        <w:rPr>
          <w:rFonts w:cs="Times New Roman"/>
        </w:rPr>
        <w:t xml:space="preserve">The joint refinement including X-ray data clearly showed the </w:t>
      </w:r>
      <w:r w:rsidR="0032162A">
        <w:rPr>
          <w:rFonts w:cs="Times New Roman"/>
        </w:rPr>
        <w:t>distinctive</w:t>
      </w:r>
      <w:r w:rsidR="00585C9B">
        <w:rPr>
          <w:rFonts w:cs="Times New Roman"/>
        </w:rPr>
        <w:t xml:space="preserve"> banana-shaped density of D</w:t>
      </w:r>
      <w:r w:rsidR="00585C9B" w:rsidRPr="00BA5901">
        <w:rPr>
          <w:rFonts w:cs="Times New Roman"/>
          <w:vertAlign w:val="subscript"/>
        </w:rPr>
        <w:t>2</w:t>
      </w:r>
      <w:r w:rsidR="00585C9B">
        <w:rPr>
          <w:rFonts w:cs="Times New Roman"/>
        </w:rPr>
        <w:t xml:space="preserve">O bound to </w:t>
      </w:r>
      <w:proofErr w:type="spellStart"/>
      <w:r w:rsidR="0032162A">
        <w:rPr>
          <w:rFonts w:cs="Times New Roman"/>
        </w:rPr>
        <w:t>heme</w:t>
      </w:r>
      <w:proofErr w:type="spellEnd"/>
      <w:r w:rsidR="0032162A">
        <w:rPr>
          <w:rFonts w:cs="Times New Roman"/>
        </w:rPr>
        <w:t xml:space="preserve"> iron. It also confirmed that the distal histidine was in the neutral state.</w:t>
      </w:r>
      <w:r w:rsidR="00AE2ABD">
        <w:rPr>
          <w:rFonts w:cs="Times New Roman"/>
        </w:rPr>
        <w:t xml:space="preserve"> </w:t>
      </w:r>
      <w:r w:rsidR="00B15DE3">
        <w:rPr>
          <w:rFonts w:cs="Times New Roman"/>
        </w:rPr>
        <w:t xml:space="preserve">Once the </w:t>
      </w:r>
      <w:r>
        <w:rPr>
          <w:rFonts w:cs="Times New Roman"/>
        </w:rPr>
        <w:t xml:space="preserve">parameters necessary to monitor and cryotrap Compound I in </w:t>
      </w:r>
      <w:proofErr w:type="spellStart"/>
      <w:r>
        <w:rPr>
          <w:rFonts w:cs="Times New Roman"/>
        </w:rPr>
        <w:t>C</w:t>
      </w:r>
      <w:r w:rsidRPr="00BA5901">
        <w:rPr>
          <w:rFonts w:cs="Times New Roman"/>
          <w:i/>
        </w:rPr>
        <w:t>c</w:t>
      </w:r>
      <w:r>
        <w:rPr>
          <w:rFonts w:cs="Times New Roman"/>
        </w:rPr>
        <w:t>P</w:t>
      </w:r>
      <w:proofErr w:type="spellEnd"/>
      <w:r>
        <w:rPr>
          <w:rFonts w:cs="Times New Roman"/>
        </w:rPr>
        <w:t xml:space="preserve"> crystals</w:t>
      </w:r>
      <w:r w:rsidR="00B15DE3">
        <w:rPr>
          <w:rFonts w:cs="Times New Roman"/>
        </w:rPr>
        <w:t xml:space="preserve"> had been established, </w:t>
      </w:r>
      <w:r>
        <w:rPr>
          <w:rFonts w:cs="Times New Roman"/>
        </w:rPr>
        <w:t xml:space="preserve"> </w:t>
      </w:r>
      <w:r w:rsidR="00B15DE3">
        <w:rPr>
          <w:rFonts w:cs="Times New Roman"/>
        </w:rPr>
        <w:t xml:space="preserve">neutron data was collected at the </w:t>
      </w:r>
      <w:r>
        <w:rPr>
          <w:rFonts w:cs="Times New Roman"/>
        </w:rPr>
        <w:t xml:space="preserve"> BIODIFF</w:t>
      </w:r>
      <w:r w:rsidR="00585C9B">
        <w:rPr>
          <w:rFonts w:cs="Times New Roman"/>
        </w:rPr>
        <w:t xml:space="preserve"> </w:t>
      </w:r>
      <w:r>
        <w:rPr>
          <w:rFonts w:cs="Times New Roman"/>
        </w:rPr>
        <w:t xml:space="preserve">monochromatic </w:t>
      </w:r>
      <w:r w:rsidR="0032162A">
        <w:rPr>
          <w:rFonts w:cs="Times New Roman"/>
        </w:rPr>
        <w:t xml:space="preserve">neutron </w:t>
      </w:r>
      <w:r>
        <w:rPr>
          <w:rFonts w:cs="Times New Roman"/>
        </w:rPr>
        <w:t xml:space="preserve">beam line </w:t>
      </w:r>
      <w:r w:rsidR="00B15DE3">
        <w:rPr>
          <w:rFonts w:cs="Times New Roman"/>
        </w:rPr>
        <w:t xml:space="preserve">at FRM-II </w:t>
      </w:r>
      <w:r w:rsidR="00AC36A4">
        <w:rPr>
          <w:rFonts w:cs="Times New Roman"/>
        </w:rPr>
        <w:fldChar w:fldCharType="begin"/>
      </w:r>
      <w:r w:rsidR="002A059C">
        <w:rPr>
          <w:rFonts w:cs="Times New Roman"/>
        </w:rPr>
        <w:instrText xml:space="preserve"> ADDIN EN.CITE &lt;EndNote&gt;&lt;Cite&gt;&lt;Author&gt;Ostermann&lt;/Author&gt;&lt;Year&gt;2015&lt;/Year&gt;&lt;RecNum&gt;624&lt;/RecNum&gt;&lt;DisplayText&gt;(Ostermann &amp;amp; Schrader, 2015)&lt;/DisplayText&gt;&lt;record&gt;&lt;rec-number&gt;624&lt;/rec-number&gt;&lt;foreign-keys&gt;&lt;key app="EN" db-id="pt0wsdapz2vx2ferf5s5pdfxav5zp9xxaxsp" timestamp="1578917740" guid="ea4146ef-5922-4551-b2a2-98994289b66e"&gt;624&lt;/key&gt;&lt;/foreign-keys&gt;&lt;ref-type name="Journal Article"&gt;17&lt;/ref-type&gt;&lt;contributors&gt;&lt;authors&gt;&lt;author&gt;Ostermann, Andresas&lt;/author&gt;&lt;author&gt;Schrader, Tobias&lt;/author&gt;&lt;/authors&gt;&lt;/contributors&gt;&lt;titles&gt;&lt;title&gt;BIODIFF: Diffractometer for large unit cells&lt;/title&gt;&lt;secondary-title&gt;Journal of Large-Scale Research Facilities JLSRF&lt;/secondary-title&gt;&lt;/titles&gt;&lt;volume&gt;1&lt;/volume&gt;&lt;dates&gt;&lt;year&gt;2015&lt;/year&gt;&lt;/dates&gt;&lt;isbn&gt;2364-091X&lt;/isbn&gt;&lt;urls&gt;&lt;/urls&gt;&lt;electronic-resource-num&gt;https://doi.org/10.17815/jlsrf-1-19&lt;/electronic-resource-num&gt;&lt;/record&gt;&lt;/Cite&gt;&lt;/EndNote&gt;</w:instrText>
      </w:r>
      <w:r w:rsidR="00AC36A4">
        <w:rPr>
          <w:rFonts w:cs="Times New Roman"/>
        </w:rPr>
        <w:fldChar w:fldCharType="separate"/>
      </w:r>
      <w:r w:rsidR="00AC36A4">
        <w:rPr>
          <w:rFonts w:cs="Times New Roman"/>
          <w:noProof/>
        </w:rPr>
        <w:t>(Ostermann &amp; Schrader, 2015)</w:t>
      </w:r>
      <w:r w:rsidR="00AC36A4">
        <w:rPr>
          <w:rFonts w:cs="Times New Roman"/>
        </w:rPr>
        <w:fldChar w:fldCharType="end"/>
      </w:r>
      <w:r w:rsidR="00AC36A4">
        <w:rPr>
          <w:rFonts w:cs="Times New Roman"/>
        </w:rPr>
        <w:t>.</w:t>
      </w:r>
      <w:r w:rsidR="00B15DE3">
        <w:rPr>
          <w:rFonts w:cs="Times New Roman"/>
        </w:rPr>
        <w:t xml:space="preserve"> This beam line </w:t>
      </w:r>
      <w:r>
        <w:rPr>
          <w:rFonts w:cs="Times New Roman"/>
        </w:rPr>
        <w:t>having</w:t>
      </w:r>
      <w:r w:rsidR="0032162A">
        <w:rPr>
          <w:rFonts w:cs="Times New Roman"/>
        </w:rPr>
        <w:t xml:space="preserve"> established the protocols needed </w:t>
      </w:r>
      <w:r w:rsidR="00AC36A4">
        <w:rPr>
          <w:rFonts w:cs="Times New Roman"/>
        </w:rPr>
        <w:t>to keep</w:t>
      </w:r>
      <w:r w:rsidR="000E2F40">
        <w:rPr>
          <w:rFonts w:cs="Times New Roman"/>
        </w:rPr>
        <w:t xml:space="preserve"> crystals at 100 K </w:t>
      </w:r>
      <w:r w:rsidR="00AC36A4">
        <w:rPr>
          <w:rFonts w:cs="Times New Roman"/>
        </w:rPr>
        <w:t>for the</w:t>
      </w:r>
      <w:r w:rsidR="00D271AD">
        <w:rPr>
          <w:rFonts w:cs="Times New Roman"/>
        </w:rPr>
        <w:t xml:space="preserve"> several hundred hours data collection </w:t>
      </w:r>
      <w:r w:rsidR="00F65644">
        <w:rPr>
          <w:rFonts w:cs="Times New Roman"/>
        </w:rPr>
        <w:t xml:space="preserve">which it </w:t>
      </w:r>
      <w:r w:rsidR="00D271AD">
        <w:rPr>
          <w:rFonts w:cs="Times New Roman"/>
        </w:rPr>
        <w:t xml:space="preserve">takes to record a set of data from this intermediate. </w:t>
      </w:r>
      <w:r w:rsidR="0098709E">
        <w:rPr>
          <w:rFonts w:cs="Times New Roman"/>
        </w:rPr>
        <w:t>A total of 268 images using the rotation method</w:t>
      </w:r>
      <w:r w:rsidR="00E74F08">
        <w:rPr>
          <w:rFonts w:cs="Times New Roman"/>
        </w:rPr>
        <w:t xml:space="preserve"> (0.3° each)</w:t>
      </w:r>
      <w:r w:rsidR="0098709E">
        <w:rPr>
          <w:rFonts w:cs="Times New Roman"/>
        </w:rPr>
        <w:t xml:space="preserve"> gave 2.5 </w:t>
      </w:r>
      <w:r w:rsidR="00E74F08">
        <w:rPr>
          <w:rFonts w:cs="Times New Roman"/>
        </w:rPr>
        <w:t xml:space="preserve">Å data. After joint refinement with X-ray data, the neutron density of an oxygen could be seen clearly, establishing the identity of Compound I of </w:t>
      </w:r>
      <w:proofErr w:type="spellStart"/>
      <w:r w:rsidR="00E74F08">
        <w:rPr>
          <w:rFonts w:cs="Times New Roman"/>
        </w:rPr>
        <w:t>C</w:t>
      </w:r>
      <w:r w:rsidR="00E74F08" w:rsidRPr="002E05AB">
        <w:rPr>
          <w:rFonts w:cs="Times New Roman"/>
          <w:i/>
          <w:iCs/>
        </w:rPr>
        <w:t>c</w:t>
      </w:r>
      <w:r w:rsidR="00E74F08">
        <w:rPr>
          <w:rFonts w:cs="Times New Roman"/>
        </w:rPr>
        <w:t>P</w:t>
      </w:r>
      <w:proofErr w:type="spellEnd"/>
      <w:r w:rsidR="00E74F08">
        <w:rPr>
          <w:rFonts w:cs="Times New Roman"/>
        </w:rPr>
        <w:t xml:space="preserve"> </w:t>
      </w:r>
      <w:r w:rsidR="00AC36A4">
        <w:rPr>
          <w:rFonts w:cs="Times New Roman"/>
        </w:rPr>
        <w:t>as Fe</w:t>
      </w:r>
      <w:r w:rsidR="00E74F08">
        <w:rPr>
          <w:rFonts w:cs="Times New Roman"/>
        </w:rPr>
        <w:t>=O</w:t>
      </w:r>
      <w:r w:rsidR="006C191D">
        <w:rPr>
          <w:rFonts w:cs="Times New Roman"/>
        </w:rPr>
        <w:t xml:space="preserve"> (Figure 1)</w:t>
      </w:r>
      <w:r w:rsidR="00E74F08">
        <w:rPr>
          <w:rFonts w:cs="Times New Roman"/>
        </w:rPr>
        <w:t>. Necessarily complimentary validation was required to establish the stability and identity of the intermediate</w:t>
      </w:r>
      <w:r w:rsidR="00D81AAE">
        <w:rPr>
          <w:rFonts w:cs="Times New Roman"/>
        </w:rPr>
        <w:t xml:space="preserve"> in </w:t>
      </w:r>
      <w:r w:rsidR="00AC36A4">
        <w:rPr>
          <w:rFonts w:cs="Times New Roman"/>
        </w:rPr>
        <w:t>the crystal</w:t>
      </w:r>
      <w:r w:rsidR="00E74F08">
        <w:rPr>
          <w:rFonts w:cs="Times New Roman"/>
        </w:rPr>
        <w:t xml:space="preserve">. </w:t>
      </w:r>
      <w:r w:rsidR="00C26094">
        <w:rPr>
          <w:rFonts w:cs="Times New Roman"/>
        </w:rPr>
        <w:t>Accordingly,</w:t>
      </w:r>
      <w:r w:rsidR="00E74F08">
        <w:rPr>
          <w:rFonts w:cs="Times New Roman"/>
        </w:rPr>
        <w:t xml:space="preserve"> </w:t>
      </w:r>
      <w:r w:rsidR="00AC36A4">
        <w:rPr>
          <w:rFonts w:cs="Times New Roman"/>
        </w:rPr>
        <w:t>the single</w:t>
      </w:r>
      <w:r w:rsidR="00E74F08">
        <w:rPr>
          <w:rFonts w:cs="Times New Roman"/>
        </w:rPr>
        <w:t>-crystal UV-</w:t>
      </w:r>
      <w:r w:rsidR="00AF15EE">
        <w:rPr>
          <w:rFonts w:cs="Times New Roman"/>
        </w:rPr>
        <w:t>Vis and EPR</w:t>
      </w:r>
      <w:r w:rsidR="00E74F08">
        <w:rPr>
          <w:rFonts w:cs="Times New Roman"/>
        </w:rPr>
        <w:t xml:space="preserve"> </w:t>
      </w:r>
      <w:r w:rsidR="00AF15EE">
        <w:rPr>
          <w:rFonts w:cs="Times New Roman"/>
        </w:rPr>
        <w:t>spectra were</w:t>
      </w:r>
      <w:r w:rsidR="00E74F08">
        <w:rPr>
          <w:rFonts w:cs="Times New Roman"/>
        </w:rPr>
        <w:t xml:space="preserve"> recor</w:t>
      </w:r>
      <w:r w:rsidR="00D81AAE">
        <w:rPr>
          <w:rFonts w:cs="Times New Roman"/>
        </w:rPr>
        <w:t>d</w:t>
      </w:r>
      <w:r w:rsidR="00E74F08">
        <w:rPr>
          <w:rFonts w:cs="Times New Roman"/>
        </w:rPr>
        <w:t xml:space="preserve">ed and </w:t>
      </w:r>
      <w:r w:rsidR="00D81AAE">
        <w:rPr>
          <w:rFonts w:cs="Times New Roman"/>
        </w:rPr>
        <w:t xml:space="preserve">then </w:t>
      </w:r>
      <w:r w:rsidR="00E74F08">
        <w:rPr>
          <w:rFonts w:cs="Times New Roman"/>
        </w:rPr>
        <w:t>re-</w:t>
      </w:r>
      <w:r w:rsidR="00D81AAE">
        <w:rPr>
          <w:rFonts w:cs="Times New Roman"/>
        </w:rPr>
        <w:t>measured</w:t>
      </w:r>
      <w:r w:rsidR="00E74F08">
        <w:rPr>
          <w:rFonts w:cs="Times New Roman"/>
        </w:rPr>
        <w:t xml:space="preserve"> after 20 days storage in liquid nitrogen</w:t>
      </w:r>
      <w:r w:rsidR="00D81AAE">
        <w:rPr>
          <w:rFonts w:cs="Times New Roman"/>
        </w:rPr>
        <w:t>.</w:t>
      </w:r>
      <w:r w:rsidR="00C26094">
        <w:rPr>
          <w:rFonts w:cs="Times New Roman"/>
        </w:rPr>
        <w:t xml:space="preserve"> Not only did this work </w:t>
      </w:r>
      <w:r w:rsidR="00967B1D">
        <w:rPr>
          <w:rFonts w:cs="Times New Roman"/>
        </w:rPr>
        <w:t>establish</w:t>
      </w:r>
      <w:r w:rsidR="00C26094">
        <w:rPr>
          <w:rFonts w:cs="Times New Roman"/>
        </w:rPr>
        <w:t xml:space="preserve"> the ident</w:t>
      </w:r>
      <w:r w:rsidR="0032689D">
        <w:rPr>
          <w:rFonts w:cs="Times New Roman"/>
        </w:rPr>
        <w:t>it</w:t>
      </w:r>
      <w:r w:rsidR="00C26094">
        <w:rPr>
          <w:rFonts w:cs="Times New Roman"/>
        </w:rPr>
        <w:t xml:space="preserve">y of the </w:t>
      </w:r>
      <w:proofErr w:type="spellStart"/>
      <w:r w:rsidR="00C26094">
        <w:rPr>
          <w:rFonts w:cs="Times New Roman"/>
        </w:rPr>
        <w:t>ferryl</w:t>
      </w:r>
      <w:proofErr w:type="spellEnd"/>
      <w:r w:rsidR="00C26094">
        <w:rPr>
          <w:rFonts w:cs="Times New Roman"/>
        </w:rPr>
        <w:t xml:space="preserve"> oxygen intermediate, it also </w:t>
      </w:r>
      <w:r w:rsidR="0032689D">
        <w:rPr>
          <w:rFonts w:cs="Times New Roman"/>
        </w:rPr>
        <w:t>showed</w:t>
      </w:r>
      <w:r w:rsidR="00C26094">
        <w:rPr>
          <w:rFonts w:cs="Times New Roman"/>
        </w:rPr>
        <w:t xml:space="preserve"> </w:t>
      </w:r>
      <w:proofErr w:type="gramStart"/>
      <w:r w:rsidR="00C26094">
        <w:rPr>
          <w:rFonts w:cs="Times New Roman"/>
        </w:rPr>
        <w:t>that  the</w:t>
      </w:r>
      <w:proofErr w:type="gramEnd"/>
      <w:r w:rsidR="00C26094">
        <w:rPr>
          <w:rFonts w:cs="Times New Roman"/>
        </w:rPr>
        <w:t xml:space="preserve"> distal histidine is in the </w:t>
      </w:r>
      <w:r w:rsidR="0032689D">
        <w:rPr>
          <w:rFonts w:cs="Times New Roman"/>
        </w:rPr>
        <w:t>positively charged</w:t>
      </w:r>
      <w:r w:rsidR="00C26094">
        <w:rPr>
          <w:rFonts w:cs="Times New Roman"/>
        </w:rPr>
        <w:t xml:space="preserve"> state, this and the revealed  hydrogen-bond structure meant</w:t>
      </w:r>
      <w:r w:rsidR="00F65644">
        <w:rPr>
          <w:rFonts w:cs="Times New Roman"/>
        </w:rPr>
        <w:t xml:space="preserve"> that</w:t>
      </w:r>
      <w:r w:rsidR="00C26094">
        <w:rPr>
          <w:rFonts w:cs="Times New Roman"/>
        </w:rPr>
        <w:t xml:space="preserve"> the mechanism of Compound I formation had to be revised</w:t>
      </w:r>
      <w:r w:rsidR="00D81AAE">
        <w:rPr>
          <w:rFonts w:cs="Times New Roman"/>
        </w:rPr>
        <w:t xml:space="preserve"> </w:t>
      </w:r>
      <w:r w:rsidR="00AF15EE">
        <w:rPr>
          <w:rFonts w:cs="Times New Roman"/>
        </w:rPr>
        <w:fldChar w:fldCharType="begin">
          <w:fldData xml:space="preserve">PEVuZE5vdGU+PENpdGU+PEF1dGhvcj5DYXNhZGVpPC9BdXRob3I+PFllYXI+MjAxNDwvWWVhcj48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==
</w:fldData>
        </w:fldChar>
      </w:r>
      <w:r w:rsidR="004F1C8F">
        <w:rPr>
          <w:rFonts w:cs="Times New Roman"/>
        </w:rPr>
        <w:instrText xml:space="preserve"> ADDIN EN.CITE </w:instrText>
      </w:r>
      <w:r w:rsidR="004F1C8F">
        <w:rPr>
          <w:rFonts w:cs="Times New Roman"/>
        </w:rPr>
        <w:fldChar w:fldCharType="begin">
          <w:fldData xml:space="preserve">PEVuZE5vdGU+PENpdGU+PEF1dGhvcj5DYXNhZGVpPC9BdXRob3I+PFllYXI+MjAxNDwvWWVhcj48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==
</w:fldData>
        </w:fldChar>
      </w:r>
      <w:r w:rsidR="004F1C8F">
        <w:rPr>
          <w:rFonts w:cs="Times New Roman"/>
        </w:rPr>
        <w:instrText xml:space="preserve"> ADDIN EN.CITE.DATA </w:instrText>
      </w:r>
      <w:r w:rsidR="004F1C8F">
        <w:rPr>
          <w:rFonts w:cs="Times New Roman"/>
        </w:rPr>
      </w:r>
      <w:r w:rsidR="004F1C8F">
        <w:rPr>
          <w:rFonts w:cs="Times New Roman"/>
        </w:rPr>
        <w:fldChar w:fldCharType="end"/>
      </w:r>
      <w:r w:rsidR="00AF15EE">
        <w:rPr>
          <w:rFonts w:cs="Times New Roman"/>
        </w:rPr>
      </w:r>
      <w:r w:rsidR="00AF15EE">
        <w:rPr>
          <w:rFonts w:cs="Times New Roman"/>
        </w:rPr>
        <w:fldChar w:fldCharType="separate"/>
      </w:r>
      <w:r w:rsidR="001A52ED">
        <w:rPr>
          <w:rFonts w:cs="Times New Roman"/>
          <w:noProof/>
        </w:rPr>
        <w:t>(Casadei et al., 2014; Groves &amp; Boaz, 2014)</w:t>
      </w:r>
      <w:r w:rsidR="00AF15EE">
        <w:rPr>
          <w:rFonts w:cs="Times New Roman"/>
        </w:rPr>
        <w:fldChar w:fldCharType="end"/>
      </w:r>
      <w:r w:rsidR="00C26094">
        <w:rPr>
          <w:rFonts w:cs="Times New Roman"/>
        </w:rPr>
        <w:t>.</w:t>
      </w:r>
    </w:p>
    <w:p w14:paraId="6063F32D" w14:textId="7574F477" w:rsidR="00C26094" w:rsidRDefault="00C26094" w:rsidP="002D2AD7">
      <w:pPr>
        <w:spacing w:line="360" w:lineRule="auto"/>
        <w:jc w:val="both"/>
        <w:rPr>
          <w:rFonts w:cs="Times New Roman"/>
        </w:rPr>
      </w:pPr>
    </w:p>
    <w:p w14:paraId="22D36162" w14:textId="10763EAB" w:rsidR="00C26094" w:rsidRPr="00BA5901" w:rsidRDefault="006C191D" w:rsidP="002D2AD7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Neutron Structure of </w:t>
      </w:r>
      <w:r w:rsidR="00C26094" w:rsidRPr="00BA5901">
        <w:rPr>
          <w:rFonts w:cs="Times New Roman"/>
          <w:b/>
        </w:rPr>
        <w:t>Compound II of APX</w:t>
      </w:r>
      <w:r w:rsidR="004778F2" w:rsidRPr="00BA5901">
        <w:rPr>
          <w:rFonts w:cs="Times New Roman"/>
          <w:b/>
        </w:rPr>
        <w:t xml:space="preserve"> </w:t>
      </w:r>
    </w:p>
    <w:p w14:paraId="465FDE76" w14:textId="11F8E439" w:rsidR="0032689D" w:rsidRDefault="00D2190D" w:rsidP="00DD56C8">
      <w:pPr>
        <w:spacing w:before="24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Unlike </w:t>
      </w:r>
      <w:proofErr w:type="spellStart"/>
      <w:r>
        <w:rPr>
          <w:rFonts w:cs="Times New Roman"/>
        </w:rPr>
        <w:t>C</w:t>
      </w:r>
      <w:r w:rsidRPr="00BA5901">
        <w:rPr>
          <w:rFonts w:cs="Times New Roman"/>
          <w:i/>
        </w:rPr>
        <w:t>c</w:t>
      </w:r>
      <w:r>
        <w:rPr>
          <w:rFonts w:cs="Times New Roman"/>
        </w:rPr>
        <w:t>P</w:t>
      </w:r>
      <w:proofErr w:type="spellEnd"/>
      <w:r>
        <w:rPr>
          <w:rFonts w:cs="Times New Roman"/>
        </w:rPr>
        <w:t xml:space="preserve">, </w:t>
      </w:r>
      <w:r w:rsidR="004778F2">
        <w:rPr>
          <w:rFonts w:cs="Times New Roman"/>
        </w:rPr>
        <w:t xml:space="preserve">previously grown </w:t>
      </w:r>
      <w:r>
        <w:rPr>
          <w:rFonts w:cs="Times New Roman"/>
        </w:rPr>
        <w:t>crystals of APX tend</w:t>
      </w:r>
      <w:r w:rsidR="004778F2">
        <w:rPr>
          <w:rFonts w:cs="Times New Roman"/>
        </w:rPr>
        <w:t>ed</w:t>
      </w:r>
      <w:r>
        <w:rPr>
          <w:rFonts w:cs="Times New Roman"/>
        </w:rPr>
        <w:t xml:space="preserve"> to be small for neutron work</w:t>
      </w:r>
      <w:r w:rsidR="00DA2EB7">
        <w:rPr>
          <w:rFonts w:cs="Times New Roman"/>
        </w:rPr>
        <w:t xml:space="preserve"> (with a volume ~0.001mm</w:t>
      </w:r>
      <w:r w:rsidR="00DA2EB7" w:rsidRPr="00BA5901">
        <w:rPr>
          <w:rFonts w:cs="Times New Roman"/>
          <w:vertAlign w:val="superscript"/>
        </w:rPr>
        <w:t>3</w:t>
      </w:r>
      <w:r w:rsidR="000119E8">
        <w:rPr>
          <w:rFonts w:cs="Times New Roman"/>
          <w:vertAlign w:val="superscript"/>
        </w:rPr>
        <w:t xml:space="preserve"> </w:t>
      </w:r>
      <w:r w:rsidR="000119E8" w:rsidRPr="002E05AB">
        <w:rPr>
          <w:rFonts w:cs="Times New Roman"/>
        </w:rPr>
        <w:fldChar w:fldCharType="begin"/>
      </w:r>
      <w:r w:rsidR="002A059C">
        <w:rPr>
          <w:rFonts w:cs="Times New Roman"/>
        </w:rPr>
        <w:instrText xml:space="preserve"> ADDIN EN.CITE &lt;EndNote&gt;&lt;Cite&gt;&lt;Author&gt;Macdonald&lt;/Author&gt;&lt;Year&gt;2006&lt;/Year&gt;&lt;RecNum&gt;627&lt;/RecNum&gt;&lt;DisplayText&gt;(Macdonald, Badyal, Ghamsari, Moody, &amp;amp; Raven, 2006)&lt;/DisplayText&gt;&lt;record&gt;&lt;rec-number&gt;627&lt;/rec-number&gt;&lt;foreign-keys&gt;&lt;key app="EN" db-id="pt0wsdapz2vx2ferf5s5pdfxav5zp9xxaxsp" timestamp="1578918119" guid="284c954a-9751-4229-82ac-7f8fe7fbf047"&gt;627&lt;/key&gt;&lt;/foreign-keys&gt;&lt;ref-type name="Journal Article"&gt;17&lt;/ref-type&gt;&lt;contributors&gt;&lt;authors&gt;&lt;author&gt;Macdonald, I. K.&lt;/author&gt;&lt;author&gt;Badyal, S. K.&lt;/author&gt;&lt;author&gt;Ghamsari, L.&lt;/author&gt;&lt;author&gt;Moody, P. C.&lt;/author&gt;&lt;author&gt;Raven, E. L.&lt;/author&gt;&lt;/authors&gt;&lt;/contributors&gt;&lt;auth-address&gt;Department of Chemistry, University of Leicester, UK.&lt;/auth-address&gt;&lt;titles&gt;&lt;title&gt;Interaction of ascorbate peroxidase with substrates: a mechanistic and structural analysis&lt;/title&gt;&lt;secondary-title&gt;Biochemistry&lt;/secondary-title&gt;&lt;/titles&gt;&lt;pages&gt;7808-17&lt;/pages&gt;&lt;volume&gt;45&lt;/volume&gt;&lt;number&gt;25&lt;/number&gt;&lt;edition&gt;2006/06/21&lt;/edition&gt;&lt;keywords&gt;&lt;keyword&gt;Amino Acid Sequence&lt;/keyword&gt;&lt;keyword&gt;Ascorbate Peroxidases&lt;/keyword&gt;&lt;keyword&gt;Binding Sites&lt;/keyword&gt;&lt;keyword&gt;Crystallization&lt;/keyword&gt;&lt;keyword&gt;Crystallography, X-Ray&lt;/keyword&gt;&lt;keyword&gt;Hydrogen Bonding&lt;/keyword&gt;&lt;keyword&gt;Kinetics&lt;/keyword&gt;&lt;keyword&gt;Models, Chemical&lt;/keyword&gt;&lt;keyword&gt;Molecular Sequence Data&lt;/keyword&gt;&lt;keyword&gt;Oxidation-Reduction&lt;/keyword&gt;&lt;keyword&gt;Peroxidases/chemistry/*metabolism&lt;/keyword&gt;&lt;/keywords&gt;&lt;dates&gt;&lt;year&gt;2006&lt;/year&gt;&lt;pub-dates&gt;&lt;date&gt;Jun 27&lt;/date&gt;&lt;/pub-dates&gt;&lt;/dates&gt;&lt;isbn&gt;0006-2960 (Print)&amp;#xD;0006-2960&lt;/isbn&gt;&lt;accession-num&gt;16784232&lt;/accession-num&gt;&lt;urls&gt;&lt;/urls&gt;&lt;electronic-resource-num&gt;https://doi.org/10.1021/bi0606849&lt;/electronic-resource-num&gt;&lt;remote-database-provider&gt;NLM&lt;/remote-database-provider&gt;&lt;language&gt;eng&lt;/language&gt;&lt;/record&gt;&lt;/Cite&gt;&lt;/EndNote&gt;</w:instrText>
      </w:r>
      <w:r w:rsidR="000119E8" w:rsidRPr="002E05AB">
        <w:rPr>
          <w:rFonts w:cs="Times New Roman"/>
        </w:rPr>
        <w:fldChar w:fldCharType="separate"/>
      </w:r>
      <w:r w:rsidR="000119E8" w:rsidRPr="002E05AB">
        <w:rPr>
          <w:rFonts w:cs="Times New Roman"/>
          <w:noProof/>
        </w:rPr>
        <w:t>(Macdonald, Badyal, Ghamsari, Moody, &amp; Raven, 2006)</w:t>
      </w:r>
      <w:r w:rsidR="000119E8" w:rsidRPr="002E05AB">
        <w:rPr>
          <w:rFonts w:cs="Times New Roman"/>
        </w:rPr>
        <w:fldChar w:fldCharType="end"/>
      </w:r>
      <w:r w:rsidR="00DA2EB7">
        <w:rPr>
          <w:rFonts w:cs="Times New Roman"/>
        </w:rPr>
        <w:t>,</w:t>
      </w:r>
      <w:r w:rsidR="000119E8">
        <w:rPr>
          <w:rFonts w:cs="Times New Roman"/>
        </w:rPr>
        <w:t xml:space="preserve"> </w:t>
      </w:r>
      <w:r>
        <w:rPr>
          <w:rFonts w:cs="Times New Roman"/>
        </w:rPr>
        <w:t xml:space="preserve">and so the </w:t>
      </w:r>
      <w:r w:rsidR="007A6B99">
        <w:rPr>
          <w:rFonts w:cs="Times New Roman"/>
        </w:rPr>
        <w:t xml:space="preserve">hanging drop </w:t>
      </w:r>
      <w:r w:rsidR="00DA2EB7">
        <w:rPr>
          <w:rFonts w:cs="Times New Roman"/>
        </w:rPr>
        <w:t>crystallisation</w:t>
      </w:r>
      <w:r>
        <w:rPr>
          <w:rFonts w:cs="Times New Roman"/>
        </w:rPr>
        <w:t xml:space="preserve"> condition had t</w:t>
      </w:r>
      <w:r w:rsidR="00DA2EB7">
        <w:rPr>
          <w:rFonts w:cs="Times New Roman"/>
        </w:rPr>
        <w:t>o</w:t>
      </w:r>
      <w:r>
        <w:rPr>
          <w:rFonts w:cs="Times New Roman"/>
        </w:rPr>
        <w:t xml:space="preserve"> be </w:t>
      </w:r>
      <w:r w:rsidR="00DA2EB7">
        <w:rPr>
          <w:rFonts w:cs="Times New Roman"/>
        </w:rPr>
        <w:t xml:space="preserve">systematically </w:t>
      </w:r>
      <w:r>
        <w:rPr>
          <w:rFonts w:cs="Times New Roman"/>
        </w:rPr>
        <w:t>refined</w:t>
      </w:r>
      <w:r w:rsidR="00DA2EB7">
        <w:rPr>
          <w:rFonts w:cs="Times New Roman"/>
        </w:rPr>
        <w:t xml:space="preserve">, this allowed crystals as large as 1.0 x 0.6 x 0.4 mm to be grown. </w:t>
      </w:r>
      <w:r w:rsidR="0032689D">
        <w:rPr>
          <w:rFonts w:cs="Times New Roman"/>
        </w:rPr>
        <w:t xml:space="preserve">In order to trap Compound II in APX the ferric enzyme </w:t>
      </w:r>
      <w:r w:rsidR="00E809B3">
        <w:rPr>
          <w:rFonts w:cs="Times New Roman"/>
        </w:rPr>
        <w:t>crystals</w:t>
      </w:r>
      <w:r w:rsidR="00FB11DD">
        <w:rPr>
          <w:rFonts w:cs="Times New Roman"/>
        </w:rPr>
        <w:t xml:space="preserve"> </w:t>
      </w:r>
      <w:r w:rsidR="00C31C2E">
        <w:rPr>
          <w:rFonts w:cs="Times New Roman"/>
        </w:rPr>
        <w:t>(grown in D</w:t>
      </w:r>
      <w:r w:rsidR="00C31C2E" w:rsidRPr="00BA5901">
        <w:rPr>
          <w:rFonts w:cs="Times New Roman"/>
          <w:vertAlign w:val="subscript"/>
        </w:rPr>
        <w:t>2</w:t>
      </w:r>
      <w:r w:rsidR="00C31C2E">
        <w:rPr>
          <w:rFonts w:cs="Times New Roman"/>
        </w:rPr>
        <w:t xml:space="preserve">O) </w:t>
      </w:r>
      <w:r w:rsidR="0032689D">
        <w:rPr>
          <w:rFonts w:cs="Times New Roman"/>
        </w:rPr>
        <w:t>w</w:t>
      </w:r>
      <w:r w:rsidR="00E809B3">
        <w:rPr>
          <w:rFonts w:cs="Times New Roman"/>
        </w:rPr>
        <w:t>ere</w:t>
      </w:r>
      <w:r w:rsidR="0032689D">
        <w:rPr>
          <w:rFonts w:cs="Times New Roman"/>
        </w:rPr>
        <w:t xml:space="preserve"> reacted with </w:t>
      </w:r>
      <w:r w:rsidR="00164006" w:rsidRPr="00BA5901">
        <w:rPr>
          <w:rFonts w:cs="Times New Roman"/>
          <w:i/>
        </w:rPr>
        <w:t>m</w:t>
      </w:r>
      <w:r w:rsidR="0032689D">
        <w:rPr>
          <w:rFonts w:cs="Times New Roman"/>
        </w:rPr>
        <w:t>-</w:t>
      </w:r>
      <w:proofErr w:type="spellStart"/>
      <w:r w:rsidR="0032689D">
        <w:rPr>
          <w:rFonts w:cs="Times New Roman"/>
        </w:rPr>
        <w:t>chloro</w:t>
      </w:r>
      <w:r w:rsidR="00FB11DD">
        <w:rPr>
          <w:rFonts w:cs="Times New Roman"/>
        </w:rPr>
        <w:t>perbenzoic</w:t>
      </w:r>
      <w:proofErr w:type="spellEnd"/>
      <w:r w:rsidR="00FB11DD">
        <w:rPr>
          <w:rFonts w:cs="Times New Roman"/>
        </w:rPr>
        <w:t xml:space="preserve"> </w:t>
      </w:r>
      <w:r w:rsidR="009A2CCD">
        <w:rPr>
          <w:rFonts w:cs="Times New Roman"/>
        </w:rPr>
        <w:t>acid (</w:t>
      </w:r>
      <w:r w:rsidR="0032689D">
        <w:rPr>
          <w:rFonts w:cs="Times New Roman"/>
        </w:rPr>
        <w:t xml:space="preserve">CPBA), </w:t>
      </w:r>
      <w:r w:rsidR="00E809B3">
        <w:rPr>
          <w:rFonts w:cs="Times New Roman"/>
        </w:rPr>
        <w:t>this first forms</w:t>
      </w:r>
      <w:r w:rsidR="00FB11DD">
        <w:rPr>
          <w:rFonts w:cs="Times New Roman"/>
        </w:rPr>
        <w:t xml:space="preserve"> </w:t>
      </w:r>
      <w:r w:rsidR="00E809B3">
        <w:rPr>
          <w:rFonts w:cs="Times New Roman"/>
        </w:rPr>
        <w:t>Compound</w:t>
      </w:r>
      <w:r w:rsidR="00FB11DD">
        <w:rPr>
          <w:rFonts w:cs="Times New Roman"/>
        </w:rPr>
        <w:t xml:space="preserve"> I which </w:t>
      </w:r>
      <w:r w:rsidR="00E809B3">
        <w:rPr>
          <w:rFonts w:cs="Times New Roman"/>
        </w:rPr>
        <w:t xml:space="preserve">rapidly </w:t>
      </w:r>
      <w:r w:rsidR="00FB11DD">
        <w:rPr>
          <w:rFonts w:cs="Times New Roman"/>
        </w:rPr>
        <w:t>decays to Compound II which is stable for long enough (</w:t>
      </w:r>
      <w:r w:rsidR="00E809B3">
        <w:rPr>
          <w:rFonts w:cs="Times New Roman"/>
        </w:rPr>
        <w:t>~</w:t>
      </w:r>
      <w:r w:rsidR="00FB11DD">
        <w:rPr>
          <w:rFonts w:cs="Times New Roman"/>
        </w:rPr>
        <w:t xml:space="preserve">500s) to </w:t>
      </w:r>
      <w:proofErr w:type="gramStart"/>
      <w:r w:rsidR="00FB11DD">
        <w:rPr>
          <w:rFonts w:cs="Times New Roman"/>
        </w:rPr>
        <w:t xml:space="preserve">trap </w:t>
      </w:r>
      <w:r w:rsidR="0032689D">
        <w:rPr>
          <w:rFonts w:cs="Times New Roman"/>
        </w:rPr>
        <w:t xml:space="preserve"> </w:t>
      </w:r>
      <w:r w:rsidR="00E809B3">
        <w:rPr>
          <w:rFonts w:cs="Times New Roman"/>
        </w:rPr>
        <w:t>in</w:t>
      </w:r>
      <w:proofErr w:type="gramEnd"/>
      <w:r w:rsidR="00E809B3">
        <w:rPr>
          <w:rFonts w:cs="Times New Roman"/>
        </w:rPr>
        <w:t xml:space="preserve"> liquid nitrogen. This method avoids the possibility of also forming Compound III (the </w:t>
      </w:r>
      <w:proofErr w:type="spellStart"/>
      <w:r w:rsidR="00E809B3">
        <w:rPr>
          <w:rFonts w:cs="Times New Roman"/>
        </w:rPr>
        <w:t>peroxo</w:t>
      </w:r>
      <w:proofErr w:type="spellEnd"/>
      <w:r w:rsidR="00E809B3">
        <w:rPr>
          <w:rFonts w:cs="Times New Roman"/>
        </w:rPr>
        <w:t xml:space="preserve"> enzyme) by reaction with excess H</w:t>
      </w:r>
      <w:r w:rsidR="00E809B3" w:rsidRPr="00BA5901">
        <w:rPr>
          <w:rFonts w:cs="Times New Roman"/>
          <w:vertAlign w:val="subscript"/>
        </w:rPr>
        <w:t>2</w:t>
      </w:r>
      <w:r w:rsidR="00E809B3">
        <w:rPr>
          <w:rFonts w:cs="Times New Roman"/>
        </w:rPr>
        <w:t>O</w:t>
      </w:r>
      <w:r w:rsidR="00E809B3" w:rsidRPr="00BA5901">
        <w:rPr>
          <w:rFonts w:cs="Times New Roman"/>
          <w:vertAlign w:val="subscript"/>
        </w:rPr>
        <w:t>2</w:t>
      </w:r>
      <w:r w:rsidR="00E809B3">
        <w:rPr>
          <w:rFonts w:cs="Times New Roman"/>
        </w:rPr>
        <w:t xml:space="preserve">.  The UV-Vis </w:t>
      </w:r>
      <w:r w:rsidR="00AC29D7">
        <w:rPr>
          <w:rFonts w:cs="Times New Roman"/>
        </w:rPr>
        <w:t xml:space="preserve">and EPR spectra confirmed the </w:t>
      </w:r>
      <w:r w:rsidR="00AC29D7">
        <w:rPr>
          <w:rFonts w:cs="Times New Roman"/>
        </w:rPr>
        <w:lastRenderedPageBreak/>
        <w:t>intermediate formation and that it is stable in liquid nitrogen for at least 20 days. Furthermore, X-ray fluorescence scans of both ferric and Compound II crystals verified the higher   oxidation s</w:t>
      </w:r>
      <w:r w:rsidR="00C31C2E">
        <w:rPr>
          <w:rFonts w:cs="Times New Roman"/>
        </w:rPr>
        <w:t>t</w:t>
      </w:r>
      <w:r w:rsidR="00AC29D7">
        <w:rPr>
          <w:rFonts w:cs="Times New Roman"/>
        </w:rPr>
        <w:t xml:space="preserve">ate of the iron with the shift to higher energy. </w:t>
      </w:r>
      <w:r w:rsidR="003E4EB3">
        <w:rPr>
          <w:rFonts w:cs="Times New Roman"/>
        </w:rPr>
        <w:t>Initial test</w:t>
      </w:r>
      <w:r w:rsidR="00DD56C8">
        <w:rPr>
          <w:rFonts w:cs="Times New Roman"/>
        </w:rPr>
        <w:t>s</w:t>
      </w:r>
      <w:r w:rsidR="003E4EB3">
        <w:rPr>
          <w:rFonts w:cs="Times New Roman"/>
        </w:rPr>
        <w:t xml:space="preserve"> </w:t>
      </w:r>
      <w:r w:rsidR="006C191D">
        <w:rPr>
          <w:rFonts w:cs="Times New Roman"/>
        </w:rPr>
        <w:t xml:space="preserve">on </w:t>
      </w:r>
      <w:r w:rsidR="00247335">
        <w:rPr>
          <w:rFonts w:cs="Times New Roman"/>
        </w:rPr>
        <w:t>BIODIFF</w:t>
      </w:r>
      <w:r w:rsidR="006C191D">
        <w:rPr>
          <w:rFonts w:cs="Times New Roman"/>
        </w:rPr>
        <w:t xml:space="preserve"> at FRM-II</w:t>
      </w:r>
      <w:r w:rsidR="00247335">
        <w:rPr>
          <w:rFonts w:cs="Times New Roman"/>
        </w:rPr>
        <w:t xml:space="preserve"> </w:t>
      </w:r>
      <w:r w:rsidR="00247335">
        <w:rPr>
          <w:rFonts w:cs="Times New Roman"/>
        </w:rPr>
        <w:fldChar w:fldCharType="begin"/>
      </w:r>
      <w:r w:rsidR="002A059C">
        <w:rPr>
          <w:rFonts w:cs="Times New Roman"/>
        </w:rPr>
        <w:instrText xml:space="preserve"> ADDIN EN.CITE &lt;EndNote&gt;&lt;Cite&gt;&lt;Author&gt;Ostermann&lt;/Author&gt;&lt;Year&gt;2015&lt;/Year&gt;&lt;RecNum&gt;624&lt;/RecNum&gt;&lt;DisplayText&gt;(Ostermann &amp;amp; Schrader, 2015)&lt;/DisplayText&gt;&lt;record&gt;&lt;rec-number&gt;624&lt;/rec-number&gt;&lt;foreign-keys&gt;&lt;key app="EN" db-id="pt0wsdapz2vx2ferf5s5pdfxav5zp9xxaxsp" timestamp="1578917740" guid="ea4146ef-5922-4551-b2a2-98994289b66e"&gt;624&lt;/key&gt;&lt;/foreign-keys&gt;&lt;ref-type name="Journal Article"&gt;17&lt;/ref-type&gt;&lt;contributors&gt;&lt;authors&gt;&lt;author&gt;Ostermann, Andresas&lt;/author&gt;&lt;author&gt;Schrader, Tobias&lt;/author&gt;&lt;/authors&gt;&lt;/contributors&gt;&lt;titles&gt;&lt;title&gt;BIODIFF: Diffractometer for large unit cells&lt;/title&gt;&lt;secondary-title&gt;Journal of Large-Scale Research Facilities JLSRF&lt;/secondary-title&gt;&lt;/titles&gt;&lt;volume&gt;1&lt;/volume&gt;&lt;dates&gt;&lt;year&gt;2015&lt;/year&gt;&lt;/dates&gt;&lt;isbn&gt;2364-091X&lt;/isbn&gt;&lt;urls&gt;&lt;/urls&gt;&lt;electronic-resource-num&gt;https://doi.org/10.17815/jlsrf-1-19&lt;/electronic-resource-num&gt;&lt;/record&gt;&lt;/Cite&gt;&lt;/EndNote&gt;</w:instrText>
      </w:r>
      <w:r w:rsidR="00247335">
        <w:rPr>
          <w:rFonts w:cs="Times New Roman"/>
        </w:rPr>
        <w:fldChar w:fldCharType="separate"/>
      </w:r>
      <w:r w:rsidR="00247335">
        <w:rPr>
          <w:rFonts w:cs="Times New Roman"/>
          <w:noProof/>
        </w:rPr>
        <w:t>(Ostermann &amp; Schrader, 2015)</w:t>
      </w:r>
      <w:r w:rsidR="00247335">
        <w:rPr>
          <w:rFonts w:cs="Times New Roman"/>
        </w:rPr>
        <w:fldChar w:fldCharType="end"/>
      </w:r>
      <w:r w:rsidR="00DD56C8">
        <w:rPr>
          <w:rFonts w:ascii="Times" w:hAnsi="Times"/>
          <w:color w:val="222222"/>
          <w:shd w:val="clear" w:color="auto" w:fill="FFFFFF"/>
        </w:rPr>
        <w:t xml:space="preserve"> were followed by </w:t>
      </w:r>
      <w:r w:rsidR="00DD56C8">
        <w:rPr>
          <w:rFonts w:cs="Times New Roman"/>
        </w:rPr>
        <w:t xml:space="preserve"> n</w:t>
      </w:r>
      <w:r w:rsidR="00D27B1C">
        <w:rPr>
          <w:rFonts w:cs="Times New Roman"/>
        </w:rPr>
        <w:t xml:space="preserve">eutron data </w:t>
      </w:r>
      <w:r w:rsidR="00C31C2E">
        <w:rPr>
          <w:rFonts w:cs="Times New Roman"/>
        </w:rPr>
        <w:t>collect</w:t>
      </w:r>
      <w:r w:rsidR="00DD56C8">
        <w:rPr>
          <w:rFonts w:cs="Times New Roman"/>
        </w:rPr>
        <w:t>ion</w:t>
      </w:r>
      <w:r w:rsidR="00C31C2E">
        <w:rPr>
          <w:rFonts w:cs="Times New Roman"/>
        </w:rPr>
        <w:t xml:space="preserve"> at 100 K using LADI-III at IL</w:t>
      </w:r>
      <w:r w:rsidR="00DD56C8">
        <w:rPr>
          <w:rFonts w:cs="Times New Roman"/>
        </w:rPr>
        <w:t xml:space="preserve">L </w:t>
      </w:r>
      <w:r w:rsidR="000D707D">
        <w:rPr>
          <w:rFonts w:cs="Times New Roman"/>
        </w:rPr>
        <w:fldChar w:fldCharType="begin"/>
      </w:r>
      <w:r w:rsidR="004F1C8F">
        <w:rPr>
          <w:rFonts w:cs="Times New Roman"/>
        </w:rPr>
        <w:instrText xml:space="preserve"> ADDIN EN.CITE &lt;EndNote&gt;&lt;Cite&gt;&lt;Author&gt;Blakeley&lt;/Author&gt;&lt;Year&gt;2010&lt;/Year&gt;&lt;RecNum&gt;623&lt;/RecNum&gt;&lt;DisplayText&gt;(Blakeley et al., 2010)&lt;/DisplayText&gt;&lt;record&gt;&lt;rec-number&gt;623&lt;/rec-number&gt;&lt;foreign-keys&gt;&lt;key app="EN" db-id="pt0wsdapz2vx2ferf5s5pdfxav5zp9xxaxsp" timestamp="1578917534" guid="a375ed9c-6712-474c-80ad-7cdb9c352de7"&gt;623&lt;/key&gt;&lt;/foreign-keys&gt;&lt;ref-type name="Journal Article"&gt;17&lt;/ref-type&gt;&lt;contributors&gt;&lt;authors&gt;&lt;author&gt;Blakeley, M. P.&lt;/author&gt;&lt;author&gt;Teixeira, S. C.&lt;/author&gt;&lt;author&gt;Petit-Haertlein, I.&lt;/author&gt;&lt;author&gt;Hazemann, I.&lt;/author&gt;&lt;author&gt;Mitschler, A.&lt;/author&gt;&lt;author&gt;Haertlein, M.&lt;/author&gt;&lt;author&gt;Howard, E.&lt;/author&gt;&lt;author&gt;Podjarny, A. D.&lt;/author&gt;&lt;/authors&gt;&lt;/contributors&gt;&lt;auth-address&gt;Institut Laue-Langevin, 6 Rue Jules Horowitz, 38042 Grenoble, France. blakeleym@ill.fr&lt;/auth-address&gt;&lt;titles&gt;&lt;title&gt;Neutron macromolecular crystallography with LADI-III&lt;/title&gt;&lt;secondary-title&gt;Acta Crystallographica Section D: Biological Crystallography&lt;/secondary-title&gt;&lt;/titles&gt;&lt;periodical&gt;&lt;full-title&gt;Acta Crystallographica Section D: Biological Crystallography&lt;/full-title&gt;&lt;abbr-1&gt;Acta Crystallogr. Sect. D. Biol. Crystallogr.&lt;/abbr-1&gt;&lt;abbr-2&gt;Acta Crystallogr Sect D Biol Crystallogr&lt;/abbr-2&gt;&lt;/periodical&gt;&lt;pages&gt;1198-205&lt;/pages&gt;&lt;volume&gt;66&lt;/volume&gt;&lt;number&gt;Pt 11&lt;/number&gt;&lt;edition&gt;2010/11/03&lt;/edition&gt;&lt;keywords&gt;&lt;keyword&gt;Macromolecular Substances/*chemistry&lt;/keyword&gt;&lt;keyword&gt;Models, Molecular&lt;/keyword&gt;&lt;keyword&gt;Neutron Diffraction/*instrumentation/*methods&lt;/keyword&gt;&lt;keyword&gt;*Neutrons&lt;/keyword&gt;&lt;/keywords&gt;&lt;dates&gt;&lt;year&gt;2010&lt;/year&gt;&lt;pub-dates&gt;&lt;date&gt;Nov&lt;/date&gt;&lt;/pub-dates&gt;&lt;/dates&gt;&lt;isbn&gt;0907-4449&lt;/isbn&gt;&lt;accession-num&gt;21041937&lt;/accession-num&gt;&lt;urls&gt;&lt;/urls&gt;&lt;electronic-resource-num&gt;https://doi.org/10.1107/s0907444910019797&lt;/electronic-resource-num&gt;&lt;remote-database-provider&gt;NLM&lt;/remote-database-provider&gt;&lt;language&gt;eng&lt;/language&gt;&lt;/record&gt;&lt;/Cite&gt;&lt;/EndNote&gt;</w:instrText>
      </w:r>
      <w:r w:rsidR="000D707D">
        <w:rPr>
          <w:rFonts w:cs="Times New Roman"/>
        </w:rPr>
        <w:fldChar w:fldCharType="separate"/>
      </w:r>
      <w:r w:rsidR="000D707D">
        <w:rPr>
          <w:rFonts w:cs="Times New Roman"/>
          <w:noProof/>
        </w:rPr>
        <w:t>(Blakeley et al., 2010)</w:t>
      </w:r>
      <w:r w:rsidR="000D707D">
        <w:rPr>
          <w:rFonts w:cs="Times New Roman"/>
        </w:rPr>
        <w:fldChar w:fldCharType="end"/>
      </w:r>
      <w:r w:rsidR="00C31C2E">
        <w:rPr>
          <w:rFonts w:cs="Times New Roman"/>
        </w:rPr>
        <w:t xml:space="preserve">, which has been modified to enable  a cryogenic gas stream to flow over the crystal. Neutron diffraction data was collected </w:t>
      </w:r>
      <w:r w:rsidR="00DD56C8">
        <w:rPr>
          <w:rFonts w:cs="Times New Roman"/>
        </w:rPr>
        <w:t>using the quasi-Laue method and 15 expos</w:t>
      </w:r>
      <w:r w:rsidR="00F65644">
        <w:rPr>
          <w:rFonts w:cs="Times New Roman"/>
        </w:rPr>
        <w:t>ure</w:t>
      </w:r>
      <w:r w:rsidR="00DD56C8">
        <w:rPr>
          <w:rFonts w:cs="Times New Roman"/>
        </w:rPr>
        <w:t xml:space="preserve">s of 22.3 hours at different orientations. To minimise the </w:t>
      </w:r>
      <w:r w:rsidR="009A2CCD">
        <w:rPr>
          <w:rFonts w:cs="Times New Roman"/>
        </w:rPr>
        <w:t>effects of</w:t>
      </w:r>
      <w:r w:rsidR="00DD56C8">
        <w:rPr>
          <w:rFonts w:cs="Times New Roman"/>
        </w:rPr>
        <w:t xml:space="preserve"> photoreduction, </w:t>
      </w:r>
      <w:r>
        <w:rPr>
          <w:rFonts w:cs="Times New Roman"/>
        </w:rPr>
        <w:t xml:space="preserve">only </w:t>
      </w:r>
      <w:r w:rsidR="00DD56C8">
        <w:rPr>
          <w:rFonts w:cs="Times New Roman"/>
        </w:rPr>
        <w:t xml:space="preserve">the </w:t>
      </w:r>
      <w:r>
        <w:rPr>
          <w:rFonts w:cs="Times New Roman"/>
        </w:rPr>
        <w:t>first 10° of data from 10 different crystals was collected on the home source and merged to provide the X-ray data</w:t>
      </w:r>
      <w:r w:rsidR="00DD56C8">
        <w:rPr>
          <w:rFonts w:cs="Times New Roman"/>
        </w:rPr>
        <w:t xml:space="preserve"> </w:t>
      </w:r>
      <w:r>
        <w:rPr>
          <w:rFonts w:cs="Times New Roman"/>
        </w:rPr>
        <w:t xml:space="preserve">needed for joint refinement. </w:t>
      </w:r>
      <w:r w:rsidR="00DA2EB7">
        <w:rPr>
          <w:rFonts w:cs="Times New Roman"/>
        </w:rPr>
        <w:t xml:space="preserve">The neutron map clearly showed </w:t>
      </w:r>
      <w:r w:rsidR="007A6B99">
        <w:rPr>
          <w:rFonts w:cs="Times New Roman"/>
        </w:rPr>
        <w:t>cylindrical</w:t>
      </w:r>
      <w:r w:rsidR="00DA2EB7">
        <w:rPr>
          <w:rFonts w:cs="Times New Roman"/>
        </w:rPr>
        <w:t xml:space="preserve"> </w:t>
      </w:r>
      <w:r w:rsidR="007A6B99">
        <w:rPr>
          <w:rFonts w:cs="Times New Roman"/>
        </w:rPr>
        <w:t>density</w:t>
      </w:r>
      <w:r w:rsidR="00DA2EB7">
        <w:rPr>
          <w:rFonts w:cs="Times New Roman"/>
        </w:rPr>
        <w:t xml:space="preserve"> </w:t>
      </w:r>
      <w:r w:rsidR="007A6B99">
        <w:rPr>
          <w:rFonts w:cs="Times New Roman"/>
        </w:rPr>
        <w:t xml:space="preserve">corresponding to OD, </w:t>
      </w:r>
      <w:r w:rsidR="004778F2">
        <w:rPr>
          <w:rFonts w:cs="Times New Roman"/>
        </w:rPr>
        <w:t xml:space="preserve">with </w:t>
      </w:r>
      <w:proofErr w:type="gramStart"/>
      <w:r w:rsidR="004778F2">
        <w:rPr>
          <w:rFonts w:cs="Times New Roman"/>
        </w:rPr>
        <w:t xml:space="preserve">an </w:t>
      </w:r>
      <w:r w:rsidR="007A6B99">
        <w:rPr>
          <w:rFonts w:cs="Times New Roman"/>
        </w:rPr>
        <w:t xml:space="preserve"> Fe</w:t>
      </w:r>
      <w:proofErr w:type="gramEnd"/>
      <w:r w:rsidR="007A6B99">
        <w:rPr>
          <w:rFonts w:cs="Times New Roman"/>
        </w:rPr>
        <w:t>-O distance of 1.8</w:t>
      </w:r>
      <w:r w:rsidR="004778F2">
        <w:rPr>
          <w:rFonts w:cs="Times New Roman"/>
        </w:rPr>
        <w:t>7</w:t>
      </w:r>
      <w:r w:rsidR="007A6B99">
        <w:rPr>
          <w:rFonts w:cs="Times New Roman"/>
        </w:rPr>
        <w:t xml:space="preserve"> Å in </w:t>
      </w:r>
      <w:r w:rsidR="004778F2">
        <w:rPr>
          <w:rFonts w:cs="Times New Roman"/>
        </w:rPr>
        <w:t xml:space="preserve">close </w:t>
      </w:r>
      <w:r w:rsidR="007A6B99">
        <w:rPr>
          <w:rFonts w:cs="Times New Roman"/>
        </w:rPr>
        <w:t xml:space="preserve">agreement with the earlier multi-crystal work </w:t>
      </w:r>
      <w:r w:rsidR="006B260C">
        <w:rPr>
          <w:rFonts w:cs="Times New Roman"/>
        </w:rPr>
        <w:fldChar w:fldCharType="begin">
          <w:fldData xml:space="preserve">PEVuZE5vdGU+PENpdGU+PEF1dGhvcj5HdW1pZXJvPC9BdXRob3I+PFllYXI+MjAxMTwvWWVhcj48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</w:fldData>
        </w:fldChar>
      </w:r>
      <w:r w:rsidR="004F1C8F">
        <w:rPr>
          <w:rFonts w:cs="Times New Roman"/>
        </w:rPr>
        <w:instrText xml:space="preserve"> ADDIN EN.CITE </w:instrText>
      </w:r>
      <w:r w:rsidR="004F1C8F">
        <w:rPr>
          <w:rFonts w:cs="Times New Roman"/>
        </w:rPr>
        <w:fldChar w:fldCharType="begin">
          <w:fldData xml:space="preserve">PEVuZE5vdGU+PENpdGU+PEF1dGhvcj5HdW1pZXJvPC9BdXRob3I+PFllYXI+MjAxMTwvWWVhcj48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</w:fldData>
        </w:fldChar>
      </w:r>
      <w:r w:rsidR="004F1C8F">
        <w:rPr>
          <w:rFonts w:cs="Times New Roman"/>
        </w:rPr>
        <w:instrText xml:space="preserve"> ADDIN EN.CITE.DATA </w:instrText>
      </w:r>
      <w:r w:rsidR="004F1C8F">
        <w:rPr>
          <w:rFonts w:cs="Times New Roman"/>
        </w:rPr>
      </w:r>
      <w:r w:rsidR="004F1C8F">
        <w:rPr>
          <w:rFonts w:cs="Times New Roman"/>
        </w:rPr>
        <w:fldChar w:fldCharType="end"/>
      </w:r>
      <w:r w:rsidR="006B260C">
        <w:rPr>
          <w:rFonts w:cs="Times New Roman"/>
        </w:rPr>
      </w:r>
      <w:r w:rsidR="006B260C">
        <w:rPr>
          <w:rFonts w:cs="Times New Roman"/>
        </w:rPr>
        <w:fldChar w:fldCharType="separate"/>
      </w:r>
      <w:r w:rsidR="006B260C">
        <w:rPr>
          <w:rFonts w:cs="Times New Roman"/>
          <w:noProof/>
        </w:rPr>
        <w:t>(A. Gumiero et al., 2011)</w:t>
      </w:r>
      <w:r w:rsidR="006B260C">
        <w:rPr>
          <w:rFonts w:cs="Times New Roman"/>
        </w:rPr>
        <w:fldChar w:fldCharType="end"/>
      </w:r>
      <w:r w:rsidR="007A6B99">
        <w:rPr>
          <w:rFonts w:cs="Times New Roman"/>
        </w:rPr>
        <w:t xml:space="preserve">. The </w:t>
      </w:r>
      <w:r w:rsidR="004778F2">
        <w:rPr>
          <w:rFonts w:cs="Times New Roman"/>
        </w:rPr>
        <w:t xml:space="preserve">work confirmed the identity of Compound II in APX is indeed </w:t>
      </w:r>
      <w:proofErr w:type="spellStart"/>
      <w:r w:rsidR="004778F2">
        <w:rPr>
          <w:rFonts w:cs="Times New Roman"/>
        </w:rPr>
        <w:t>Fe</w:t>
      </w:r>
      <w:r w:rsidR="004778F2" w:rsidRPr="002E05AB">
        <w:rPr>
          <w:rFonts w:cs="Times New Roman"/>
          <w:vertAlign w:val="superscript"/>
        </w:rPr>
        <w:t>IV</w:t>
      </w:r>
      <w:proofErr w:type="spellEnd"/>
      <w:r w:rsidR="004778F2">
        <w:rPr>
          <w:rFonts w:cs="Times New Roman"/>
        </w:rPr>
        <w:t xml:space="preserve">-OH </w:t>
      </w:r>
      <w:r w:rsidR="006B260C">
        <w:rPr>
          <w:rFonts w:cs="Times New Roman"/>
        </w:rPr>
        <w:fldChar w:fldCharType="begin">
          <w:fldData xml:space="preserve">PEVuZE5vdGU+PENpdGU+PEF1dGhvcj5Ld29uPC9BdXRob3I+PFllYXI+MjAxNjwvWWVhcj48UmVj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</w:fldData>
        </w:fldChar>
      </w:r>
      <w:r w:rsidR="002A059C">
        <w:rPr>
          <w:rFonts w:cs="Times New Roman"/>
        </w:rPr>
        <w:instrText xml:space="preserve"> ADDIN EN.CITE </w:instrText>
      </w:r>
      <w:r w:rsidR="002A059C">
        <w:rPr>
          <w:rFonts w:cs="Times New Roman"/>
        </w:rPr>
        <w:fldChar w:fldCharType="begin">
          <w:fldData xml:space="preserve">PEVuZE5vdGU+PENpdGU+PEF1dGhvcj5Ld29uPC9BdXRob3I+PFllYXI+MjAxNjwvWWVhcj48UmVj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</w:fldData>
        </w:fldChar>
      </w:r>
      <w:r w:rsidR="002A059C">
        <w:rPr>
          <w:rFonts w:cs="Times New Roman"/>
        </w:rPr>
        <w:instrText xml:space="preserve"> ADDIN EN.CITE.DATA </w:instrText>
      </w:r>
      <w:r w:rsidR="002A059C">
        <w:rPr>
          <w:rFonts w:cs="Times New Roman"/>
        </w:rPr>
      </w:r>
      <w:r w:rsidR="002A059C">
        <w:rPr>
          <w:rFonts w:cs="Times New Roman"/>
        </w:rPr>
        <w:fldChar w:fldCharType="end"/>
      </w:r>
      <w:r w:rsidR="006B260C">
        <w:rPr>
          <w:rFonts w:cs="Times New Roman"/>
        </w:rPr>
      </w:r>
      <w:r w:rsidR="006B260C">
        <w:rPr>
          <w:rFonts w:cs="Times New Roman"/>
        </w:rPr>
        <w:fldChar w:fldCharType="separate"/>
      </w:r>
      <w:r w:rsidR="006B260C">
        <w:rPr>
          <w:rFonts w:cs="Times New Roman"/>
          <w:noProof/>
        </w:rPr>
        <w:t>(Kwon et al., 2016)</w:t>
      </w:r>
      <w:r w:rsidR="006B260C">
        <w:rPr>
          <w:rFonts w:cs="Times New Roman"/>
        </w:rPr>
        <w:fldChar w:fldCharType="end"/>
      </w:r>
      <w:r w:rsidR="004778F2">
        <w:rPr>
          <w:rFonts w:cs="Times New Roman"/>
        </w:rPr>
        <w:t xml:space="preserve"> and that distal histidine is in the positive form, as </w:t>
      </w:r>
      <w:r w:rsidR="002D78C7">
        <w:rPr>
          <w:rFonts w:cs="Times New Roman"/>
        </w:rPr>
        <w:t xml:space="preserve">it is in Compound I in </w:t>
      </w:r>
      <w:proofErr w:type="spellStart"/>
      <w:r w:rsidR="002D78C7">
        <w:rPr>
          <w:rFonts w:cs="Times New Roman"/>
        </w:rPr>
        <w:t>C</w:t>
      </w:r>
      <w:r w:rsidR="002D78C7" w:rsidRPr="002E05AB">
        <w:rPr>
          <w:rFonts w:cs="Times New Roman"/>
          <w:i/>
          <w:iCs/>
        </w:rPr>
        <w:t>c</w:t>
      </w:r>
      <w:r w:rsidR="002D78C7">
        <w:rPr>
          <w:rFonts w:cs="Times New Roman"/>
        </w:rPr>
        <w:t>P</w:t>
      </w:r>
      <w:proofErr w:type="spellEnd"/>
      <w:r w:rsidR="002D78C7">
        <w:rPr>
          <w:rFonts w:cs="Times New Roman"/>
        </w:rPr>
        <w:t xml:space="preserve"> </w:t>
      </w:r>
      <w:r w:rsidR="006C191D">
        <w:rPr>
          <w:rFonts w:cs="Times New Roman"/>
        </w:rPr>
        <w:t>(Figure 1).</w:t>
      </w:r>
    </w:p>
    <w:p w14:paraId="257F997E" w14:textId="3CADE7D5" w:rsidR="00C234EC" w:rsidRPr="00BD2356" w:rsidRDefault="002D78C7" w:rsidP="002E05AB">
      <w:pPr>
        <w:spacing w:before="240" w:line="360" w:lineRule="auto"/>
        <w:jc w:val="both"/>
        <w:rPr>
          <w:rFonts w:eastAsia="Times New Roman" w:cs="Times New Roman"/>
          <w:bCs/>
          <w:color w:val="000000"/>
          <w:kern w:val="36"/>
          <w:lang w:eastAsia="en-GB"/>
        </w:rPr>
      </w:pPr>
      <w:r>
        <w:rPr>
          <w:rFonts w:cs="Times New Roman"/>
        </w:rPr>
        <w:t>Neutron crystallography</w:t>
      </w:r>
      <w:r w:rsidR="00DC3DBD">
        <w:rPr>
          <w:rFonts w:cs="Times New Roman"/>
        </w:rPr>
        <w:t xml:space="preserve">, combined with cryo-trapping and the use of </w:t>
      </w:r>
      <w:r w:rsidR="00C60BF6">
        <w:rPr>
          <w:rFonts w:cs="Times New Roman"/>
        </w:rPr>
        <w:t xml:space="preserve">a variety of </w:t>
      </w:r>
      <w:r w:rsidR="00DC3DBD">
        <w:rPr>
          <w:rFonts w:cs="Times New Roman"/>
        </w:rPr>
        <w:t xml:space="preserve">spectroscopic techniques </w:t>
      </w:r>
      <w:r w:rsidR="00AF07DF">
        <w:rPr>
          <w:rFonts w:cs="Times New Roman"/>
        </w:rPr>
        <w:t>in the crystal and in solution</w:t>
      </w:r>
      <w:r>
        <w:rPr>
          <w:rFonts w:cs="Times New Roman"/>
        </w:rPr>
        <w:t xml:space="preserve"> has resolved long-standing uncertainties about the nature of the ferric intermediates in the two </w:t>
      </w:r>
      <w:proofErr w:type="spellStart"/>
      <w:r>
        <w:rPr>
          <w:rFonts w:cs="Times New Roman"/>
        </w:rPr>
        <w:t>heme</w:t>
      </w:r>
      <w:proofErr w:type="spellEnd"/>
      <w:r>
        <w:rPr>
          <w:rFonts w:cs="Times New Roman"/>
        </w:rPr>
        <w:t xml:space="preserve"> peroxidases studied</w:t>
      </w:r>
      <w:r w:rsidR="00571B39">
        <w:rPr>
          <w:rFonts w:cs="Times New Roman"/>
        </w:rPr>
        <w:t xml:space="preserve"> (S</w:t>
      </w:r>
      <w:r w:rsidR="006C191D">
        <w:rPr>
          <w:rFonts w:cs="Times New Roman"/>
        </w:rPr>
        <w:t>cheme 3)</w:t>
      </w:r>
      <w:r>
        <w:rPr>
          <w:rFonts w:cs="Times New Roman"/>
        </w:rPr>
        <w:t xml:space="preserve">, and </w:t>
      </w:r>
      <w:r w:rsidR="00AF07DF">
        <w:rPr>
          <w:rFonts w:cs="Times New Roman"/>
        </w:rPr>
        <w:t xml:space="preserve">this </w:t>
      </w:r>
      <w:r>
        <w:rPr>
          <w:rFonts w:cs="Times New Roman"/>
        </w:rPr>
        <w:t xml:space="preserve">has revealed further details of the structures that meant a re-consideration of the details of the reaction mechanism was required. </w:t>
      </w:r>
      <w:r w:rsidR="00C60BF6">
        <w:rPr>
          <w:rFonts w:cs="Times New Roman"/>
        </w:rPr>
        <w:t>This affirms that the e</w:t>
      </w:r>
      <w:r>
        <w:rPr>
          <w:rFonts w:cs="Times New Roman"/>
        </w:rPr>
        <w:t xml:space="preserve">xtrapolation of hydrogen positions from X-ray work alone may be less reliable than commonly imagined. </w:t>
      </w:r>
      <w:r w:rsidR="000B7BA0">
        <w:rPr>
          <w:rFonts w:cs="Times New Roman"/>
        </w:rPr>
        <w:t xml:space="preserve"> </w:t>
      </w:r>
    </w:p>
    <w:p w14:paraId="724770AB" w14:textId="77777777" w:rsidR="00D733EB" w:rsidRDefault="00D733EB" w:rsidP="009D1B41">
      <w:pPr>
        <w:spacing w:line="360" w:lineRule="auto"/>
        <w:jc w:val="both"/>
        <w:rPr>
          <w:rFonts w:ascii="Times" w:hAnsi="Times"/>
          <w:color w:val="222222"/>
          <w:shd w:val="clear" w:color="auto" w:fill="FFFFFF"/>
        </w:rPr>
      </w:pPr>
    </w:p>
    <w:p w14:paraId="177E92E3" w14:textId="3666B646" w:rsidR="00D733EB" w:rsidRDefault="00D733EB" w:rsidP="009D1B41">
      <w:pPr>
        <w:spacing w:line="360" w:lineRule="auto"/>
        <w:jc w:val="both"/>
        <w:rPr>
          <w:rFonts w:cs="Times New Roman"/>
        </w:rPr>
      </w:pPr>
    </w:p>
    <w:p w14:paraId="3A610623" w14:textId="6C0CB180" w:rsidR="001708F4" w:rsidRDefault="001708F4" w:rsidP="00C234EC">
      <w:pPr>
        <w:spacing w:line="360" w:lineRule="auto"/>
        <w:jc w:val="both"/>
        <w:rPr>
          <w:rFonts w:cs="Times New Roman"/>
        </w:rPr>
      </w:pPr>
    </w:p>
    <w:p w14:paraId="7D019B8A" w14:textId="21747F5D" w:rsidR="00C60BF6" w:rsidRDefault="00C60BF6">
      <w:pPr>
        <w:rPr>
          <w:rFonts w:cs="Times New Roman"/>
        </w:rPr>
      </w:pPr>
      <w:r>
        <w:rPr>
          <w:rFonts w:cs="Times New Roman"/>
        </w:rPr>
        <w:br w:type="page"/>
      </w:r>
    </w:p>
    <w:p w14:paraId="54ECC9D1" w14:textId="50F6A79F" w:rsidR="00BD166D" w:rsidRDefault="00BD166D" w:rsidP="00C234EC">
      <w:pPr>
        <w:spacing w:line="360" w:lineRule="auto"/>
        <w:jc w:val="both"/>
        <w:rPr>
          <w:rFonts w:cs="Times New Roman"/>
        </w:rPr>
      </w:pPr>
    </w:p>
    <w:p w14:paraId="2AB20738" w14:textId="1FBDF1AA" w:rsidR="00440AB0" w:rsidRDefault="00C60BF6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Scheme 1</w:t>
      </w:r>
      <w:r w:rsidR="00F66AA5">
        <w:rPr>
          <w:rFonts w:cs="Times New Roman"/>
        </w:rPr>
        <w:t xml:space="preserve"> </w:t>
      </w:r>
    </w:p>
    <w:p w14:paraId="0D46E309" w14:textId="435839E6" w:rsidR="001708F4" w:rsidRDefault="00F66AA5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Overall reaction of </w:t>
      </w:r>
      <w:proofErr w:type="spellStart"/>
      <w:r>
        <w:rPr>
          <w:rFonts w:cs="Times New Roman"/>
        </w:rPr>
        <w:t>heme</w:t>
      </w:r>
      <w:proofErr w:type="spellEnd"/>
      <w:r>
        <w:rPr>
          <w:rFonts w:cs="Times New Roman"/>
        </w:rPr>
        <w:t xml:space="preserve"> peroxidases</w:t>
      </w:r>
    </w:p>
    <w:p w14:paraId="69D894B4" w14:textId="52DEFB3F" w:rsidR="00C60BF6" w:rsidRDefault="00C60BF6" w:rsidP="00C234EC">
      <w:pPr>
        <w:spacing w:line="360" w:lineRule="auto"/>
        <w:jc w:val="both"/>
        <w:rPr>
          <w:rFonts w:cs="Times New Roman"/>
        </w:rPr>
      </w:pPr>
    </w:p>
    <w:p w14:paraId="4F597F58" w14:textId="39902834" w:rsidR="00C60BF6" w:rsidRDefault="00C60BF6" w:rsidP="002E05AB">
      <w:pPr>
        <w:pStyle w:val="Listenabsatz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proofErr w:type="spellStart"/>
      <w:r w:rsidRPr="00C60BF6">
        <w:rPr>
          <w:rFonts w:cs="Times New Roman"/>
        </w:rPr>
        <w:t>Fe</w:t>
      </w:r>
      <w:r w:rsidRPr="002E05AB">
        <w:rPr>
          <w:rFonts w:cs="Times New Roman"/>
          <w:vertAlign w:val="superscript"/>
        </w:rPr>
        <w:t>III</w:t>
      </w:r>
      <w:proofErr w:type="spellEnd"/>
      <w:r w:rsidRPr="00C60BF6">
        <w:rPr>
          <w:rFonts w:cs="Times New Roman"/>
        </w:rPr>
        <w:t xml:space="preserve"> + H</w:t>
      </w:r>
      <w:r w:rsidRPr="002E05AB">
        <w:rPr>
          <w:rFonts w:cs="Times New Roman"/>
          <w:vertAlign w:val="subscript"/>
        </w:rPr>
        <w:t>2</w:t>
      </w:r>
      <w:r w:rsidRPr="00C60BF6">
        <w:rPr>
          <w:rFonts w:cs="Times New Roman"/>
        </w:rPr>
        <w:t>O</w:t>
      </w:r>
      <w:proofErr w:type="gramStart"/>
      <w:r w:rsidRPr="002E05AB">
        <w:rPr>
          <w:rFonts w:cs="Times New Roman"/>
          <w:vertAlign w:val="subscript"/>
        </w:rPr>
        <w:t>2</w:t>
      </w:r>
      <w:r w:rsidRPr="00C60BF6">
        <w:rPr>
          <w:rFonts w:cs="Times New Roman"/>
        </w:rPr>
        <w:t xml:space="preserve">  </w:t>
      </w:r>
      <w:r w:rsidR="00F66AA5">
        <w:rPr>
          <w:rFonts w:cs="Times New Roman"/>
        </w:rPr>
        <w:t>→</w:t>
      </w:r>
      <w:proofErr w:type="gramEnd"/>
      <w:r w:rsidR="00F66AA5">
        <w:rPr>
          <w:rFonts w:cs="Times New Roman"/>
        </w:rPr>
        <w:t xml:space="preserve"> </w:t>
      </w:r>
      <w:proofErr w:type="spellStart"/>
      <w:r w:rsidR="00F66AA5">
        <w:rPr>
          <w:rFonts w:cs="Times New Roman"/>
        </w:rPr>
        <w:t>Fe</w:t>
      </w:r>
      <w:r w:rsidR="00F66AA5" w:rsidRPr="002E05AB">
        <w:rPr>
          <w:rFonts w:cs="Times New Roman"/>
          <w:vertAlign w:val="superscript"/>
        </w:rPr>
        <w:t>IV</w:t>
      </w:r>
      <w:proofErr w:type="spellEnd"/>
      <w:r w:rsidR="00F66AA5">
        <w:rPr>
          <w:rFonts w:cs="Times New Roman"/>
        </w:rPr>
        <w:t xml:space="preserve">-O </w:t>
      </w:r>
      <w:r w:rsidRPr="00C60BF6">
        <w:rPr>
          <w:rFonts w:cs="Times New Roman"/>
        </w:rPr>
        <w:t xml:space="preserve"> P∙</w:t>
      </w:r>
      <w:r w:rsidR="00F66AA5">
        <w:rPr>
          <w:rFonts w:cs="Times New Roman"/>
        </w:rPr>
        <w:t xml:space="preserve"> + H</w:t>
      </w:r>
      <w:r w:rsidR="00F66AA5" w:rsidRPr="002E05AB">
        <w:rPr>
          <w:rFonts w:cs="Times New Roman"/>
          <w:vertAlign w:val="subscript"/>
        </w:rPr>
        <w:t>2</w:t>
      </w:r>
      <w:r w:rsidR="00F66AA5">
        <w:rPr>
          <w:rFonts w:cs="Times New Roman"/>
        </w:rPr>
        <w:t xml:space="preserve">O </w:t>
      </w:r>
      <w:r w:rsidR="00440AB0">
        <w:rPr>
          <w:rFonts w:cs="Times New Roman"/>
        </w:rPr>
        <w:tab/>
      </w:r>
      <w:r w:rsidRPr="00C60BF6">
        <w:rPr>
          <w:rFonts w:cs="Times New Roman"/>
        </w:rPr>
        <w:t xml:space="preserve">(Compound </w:t>
      </w:r>
      <w:r w:rsidR="00F66AA5">
        <w:rPr>
          <w:rFonts w:cs="Times New Roman"/>
        </w:rPr>
        <w:t>I</w:t>
      </w:r>
      <w:r w:rsidRPr="00C60BF6">
        <w:rPr>
          <w:rFonts w:cs="Times New Roman"/>
        </w:rPr>
        <w:t>)</w:t>
      </w:r>
    </w:p>
    <w:p w14:paraId="16F0D1A1" w14:textId="20668353" w:rsidR="00C60BF6" w:rsidRDefault="00C60BF6" w:rsidP="002E05AB">
      <w:pPr>
        <w:pStyle w:val="Listenabsatz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Fe</w:t>
      </w:r>
      <w:r w:rsidRPr="002E05AB">
        <w:rPr>
          <w:rFonts w:cs="Times New Roman"/>
          <w:vertAlign w:val="superscript"/>
        </w:rPr>
        <w:t>IV</w:t>
      </w:r>
      <w:proofErr w:type="spellEnd"/>
      <w:r>
        <w:rPr>
          <w:rFonts w:cs="Times New Roman"/>
        </w:rPr>
        <w:t>-O</w:t>
      </w:r>
      <w:r w:rsidR="00F66AA5">
        <w:rPr>
          <w:rFonts w:cs="Times New Roman"/>
        </w:rPr>
        <w:t xml:space="preserve"> </w:t>
      </w:r>
      <w:r w:rsidR="00F66AA5" w:rsidRPr="00C60BF6">
        <w:rPr>
          <w:rFonts w:cs="Times New Roman"/>
        </w:rPr>
        <w:t>P∙</w:t>
      </w:r>
      <w:r w:rsidR="00F66AA5">
        <w:rPr>
          <w:rFonts w:cs="Times New Roman"/>
        </w:rPr>
        <w:t xml:space="preserve"> + S → </w:t>
      </w:r>
      <w:proofErr w:type="spellStart"/>
      <w:r w:rsidR="00F66AA5">
        <w:rPr>
          <w:rFonts w:cs="Times New Roman"/>
        </w:rPr>
        <w:t>Fe</w:t>
      </w:r>
      <w:r w:rsidR="00F66AA5" w:rsidRPr="002E05AB">
        <w:rPr>
          <w:rFonts w:cs="Times New Roman"/>
          <w:vertAlign w:val="superscript"/>
        </w:rPr>
        <w:t>IV</w:t>
      </w:r>
      <w:proofErr w:type="spellEnd"/>
      <w:r w:rsidR="00F66AA5">
        <w:rPr>
          <w:rFonts w:cs="Times New Roman"/>
        </w:rPr>
        <w:t xml:space="preserve">-O P + S∙ </w:t>
      </w:r>
      <w:r w:rsidR="00F66AA5">
        <w:rPr>
          <w:rFonts w:cs="Times New Roman"/>
        </w:rPr>
        <w:tab/>
        <w:t>(Compound II)</w:t>
      </w:r>
    </w:p>
    <w:p w14:paraId="17C8BD7F" w14:textId="1D8F077E" w:rsidR="00F66AA5" w:rsidRPr="00C60BF6" w:rsidRDefault="00F66AA5" w:rsidP="002E05AB">
      <w:pPr>
        <w:pStyle w:val="Listenabsatz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Fe</w:t>
      </w:r>
      <w:r w:rsidRPr="002E05AB">
        <w:rPr>
          <w:rFonts w:cs="Times New Roman"/>
          <w:vertAlign w:val="superscript"/>
        </w:rPr>
        <w:t>IV</w:t>
      </w:r>
      <w:proofErr w:type="spellEnd"/>
      <w:r>
        <w:rPr>
          <w:rFonts w:cs="Times New Roman"/>
        </w:rPr>
        <w:t xml:space="preserve">-O P + S∙ → </w:t>
      </w:r>
      <w:proofErr w:type="spellStart"/>
      <w:r>
        <w:rPr>
          <w:rFonts w:cs="Times New Roman"/>
        </w:rPr>
        <w:t>Fe</w:t>
      </w:r>
      <w:r w:rsidRPr="002E05AB">
        <w:rPr>
          <w:rFonts w:cs="Times New Roman"/>
          <w:vertAlign w:val="superscript"/>
        </w:rPr>
        <w:t>III</w:t>
      </w:r>
      <w:proofErr w:type="spellEnd"/>
      <w:r>
        <w:rPr>
          <w:rFonts w:cs="Times New Roman"/>
        </w:rPr>
        <w:t xml:space="preserve"> + H</w:t>
      </w:r>
      <w:r w:rsidRPr="002E05AB">
        <w:rPr>
          <w:rFonts w:cs="Times New Roman"/>
          <w:vertAlign w:val="subscript"/>
        </w:rPr>
        <w:t>2</w:t>
      </w:r>
      <w:r>
        <w:rPr>
          <w:rFonts w:cs="Times New Roman"/>
        </w:rPr>
        <w:t>O + S</w:t>
      </w:r>
    </w:p>
    <w:p w14:paraId="75F086BA" w14:textId="4562BDBF" w:rsidR="00F66AA5" w:rsidRDefault="00F66AA5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Reaction with hydrogen peroxide first forms Compound I</w:t>
      </w:r>
      <w:r w:rsidR="00440AB0">
        <w:rPr>
          <w:rFonts w:cs="Times New Roman"/>
        </w:rPr>
        <w:t>, formally oxidised by two electron equivalents over the ferric enzyme</w:t>
      </w:r>
      <w:r>
        <w:rPr>
          <w:rFonts w:cs="Times New Roman"/>
        </w:rPr>
        <w:t xml:space="preserve"> (where P∙ is a tryptophan radical in the case of </w:t>
      </w:r>
      <w:proofErr w:type="spellStart"/>
      <w:r>
        <w:rPr>
          <w:rFonts w:cs="Times New Roman"/>
        </w:rPr>
        <w:t>CcP</w:t>
      </w:r>
      <w:proofErr w:type="spellEnd"/>
      <w:r>
        <w:rPr>
          <w:rFonts w:cs="Times New Roman"/>
        </w:rPr>
        <w:t xml:space="preserve"> and the </w:t>
      </w:r>
      <w:proofErr w:type="spellStart"/>
      <w:r>
        <w:rPr>
          <w:rFonts w:cs="Times New Roman"/>
        </w:rPr>
        <w:t>heme</w:t>
      </w:r>
      <w:proofErr w:type="spellEnd"/>
      <w:r>
        <w:rPr>
          <w:rFonts w:cs="Times New Roman"/>
        </w:rPr>
        <w:t xml:space="preserve"> in APX</w:t>
      </w:r>
      <w:r w:rsidR="00440AB0">
        <w:rPr>
          <w:rFonts w:cs="Times New Roman"/>
        </w:rPr>
        <w:t>)</w:t>
      </w:r>
      <w:r>
        <w:rPr>
          <w:rFonts w:cs="Times New Roman"/>
        </w:rPr>
        <w:t xml:space="preserve">. Compound I </w:t>
      </w:r>
      <w:r w:rsidR="00440AB0">
        <w:rPr>
          <w:rFonts w:cs="Times New Roman"/>
        </w:rPr>
        <w:t xml:space="preserve">is </w:t>
      </w:r>
      <w:r>
        <w:rPr>
          <w:rFonts w:cs="Times New Roman"/>
        </w:rPr>
        <w:t xml:space="preserve">then </w:t>
      </w:r>
      <w:r w:rsidR="00440AB0">
        <w:rPr>
          <w:rFonts w:cs="Times New Roman"/>
        </w:rPr>
        <w:t xml:space="preserve">reduced </w:t>
      </w:r>
      <w:r>
        <w:rPr>
          <w:rFonts w:cs="Times New Roman"/>
        </w:rPr>
        <w:t>to Compound II</w:t>
      </w:r>
      <w:r w:rsidR="00440AB0">
        <w:rPr>
          <w:rFonts w:cs="Times New Roman"/>
        </w:rPr>
        <w:t xml:space="preserve"> (oxidised by one electron equivalent)</w:t>
      </w:r>
      <w:r>
        <w:rPr>
          <w:rFonts w:cs="Times New Roman"/>
        </w:rPr>
        <w:t xml:space="preserve"> and then </w:t>
      </w:r>
      <w:r w:rsidR="00440AB0">
        <w:rPr>
          <w:rFonts w:cs="Times New Roman"/>
        </w:rPr>
        <w:t xml:space="preserve">reduced </w:t>
      </w:r>
      <w:r>
        <w:rPr>
          <w:rFonts w:cs="Times New Roman"/>
        </w:rPr>
        <w:t xml:space="preserve">to </w:t>
      </w:r>
      <w:r w:rsidR="00440AB0">
        <w:rPr>
          <w:rFonts w:cs="Times New Roman"/>
        </w:rPr>
        <w:t>the ferric form with the release of water.</w:t>
      </w:r>
    </w:p>
    <w:p w14:paraId="05143613" w14:textId="52A9AB69" w:rsidR="00440AB0" w:rsidRDefault="00440AB0" w:rsidP="00C234EC">
      <w:pPr>
        <w:spacing w:line="360" w:lineRule="auto"/>
        <w:jc w:val="both"/>
        <w:rPr>
          <w:rFonts w:cs="Times New Roman"/>
        </w:rPr>
      </w:pPr>
    </w:p>
    <w:p w14:paraId="5221C684" w14:textId="77777777" w:rsidR="00440AB0" w:rsidRDefault="00440AB0" w:rsidP="00C234EC">
      <w:pPr>
        <w:spacing w:line="360" w:lineRule="auto"/>
        <w:jc w:val="both"/>
        <w:rPr>
          <w:rFonts w:cs="Times New Roman"/>
        </w:rPr>
      </w:pPr>
    </w:p>
    <w:p w14:paraId="1C3917D7" w14:textId="3A737BE6" w:rsidR="00A85ACF" w:rsidRDefault="00A85ACF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Scheme 2 </w:t>
      </w:r>
    </w:p>
    <w:p w14:paraId="7B64EDA9" w14:textId="72CD56B7" w:rsidR="00A85ACF" w:rsidRDefault="00A85ACF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The different stages in the reaction of </w:t>
      </w:r>
      <w:proofErr w:type="spellStart"/>
      <w:r>
        <w:rPr>
          <w:rFonts w:cs="Times New Roman"/>
        </w:rPr>
        <w:t>C</w:t>
      </w:r>
      <w:r w:rsidRPr="002E05AB">
        <w:rPr>
          <w:rFonts w:cs="Times New Roman"/>
          <w:i/>
        </w:rPr>
        <w:t>c</w:t>
      </w:r>
      <w:r>
        <w:rPr>
          <w:rFonts w:cs="Times New Roman"/>
        </w:rPr>
        <w:t>P</w:t>
      </w:r>
      <w:proofErr w:type="spellEnd"/>
      <w:r>
        <w:rPr>
          <w:rFonts w:cs="Times New Roman"/>
        </w:rPr>
        <w:t xml:space="preserve"> and APX, the possible Compound I and Compound II centres are circled.</w:t>
      </w:r>
    </w:p>
    <w:p w14:paraId="4A84A4D7" w14:textId="2E3EDDD3" w:rsidR="00A85ACF" w:rsidRDefault="00A85ACF" w:rsidP="00C234EC">
      <w:pPr>
        <w:spacing w:line="360" w:lineRule="auto"/>
        <w:jc w:val="both"/>
        <w:rPr>
          <w:rFonts w:cs="Times New Roman"/>
        </w:rPr>
      </w:pPr>
    </w:p>
    <w:p w14:paraId="3CD0A060" w14:textId="13E48B48" w:rsidR="00A85ACF" w:rsidRDefault="00A85ACF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Scheme 3</w:t>
      </w:r>
    </w:p>
    <w:p w14:paraId="41BFFCA2" w14:textId="7D9D7DFF" w:rsidR="00A85ACF" w:rsidRDefault="00A85ACF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The nature of the intermediates of the </w:t>
      </w:r>
      <w:proofErr w:type="spellStart"/>
      <w:r>
        <w:rPr>
          <w:rFonts w:cs="Times New Roman"/>
        </w:rPr>
        <w:t>heme</w:t>
      </w:r>
      <w:proofErr w:type="spellEnd"/>
      <w:r>
        <w:rPr>
          <w:rFonts w:cs="Times New Roman"/>
        </w:rPr>
        <w:t xml:space="preserve"> peroxidases resolved by neutron crystallography.</w:t>
      </w:r>
    </w:p>
    <w:p w14:paraId="1DF7AD41" w14:textId="55E77A7B" w:rsidR="00A85ACF" w:rsidRDefault="00A85ACF" w:rsidP="00C234EC">
      <w:pPr>
        <w:spacing w:line="360" w:lineRule="auto"/>
        <w:jc w:val="both"/>
        <w:rPr>
          <w:rFonts w:cs="Times New Roman"/>
        </w:rPr>
      </w:pPr>
    </w:p>
    <w:p w14:paraId="2C52A9BC" w14:textId="5B468891" w:rsidR="00A85ACF" w:rsidRDefault="00A85ACF" w:rsidP="00C234EC">
      <w:pPr>
        <w:spacing w:line="360" w:lineRule="auto"/>
        <w:jc w:val="both"/>
        <w:rPr>
          <w:rFonts w:cs="Times New Roman"/>
        </w:rPr>
      </w:pPr>
    </w:p>
    <w:p w14:paraId="3BF21C82" w14:textId="483AF412" w:rsidR="00A85ACF" w:rsidRDefault="00A85ACF" w:rsidP="00C234EC">
      <w:pPr>
        <w:spacing w:line="360" w:lineRule="auto"/>
        <w:jc w:val="both"/>
        <w:rPr>
          <w:rFonts w:cs="Times New Roman"/>
        </w:rPr>
      </w:pPr>
    </w:p>
    <w:p w14:paraId="18B22824" w14:textId="76ED6099" w:rsidR="00A85ACF" w:rsidRDefault="00A85ACF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Figure 1</w:t>
      </w:r>
    </w:p>
    <w:p w14:paraId="0B9FC2B3" w14:textId="3CF1C37C" w:rsidR="00A85ACF" w:rsidRDefault="00A85ACF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The structures of the active centres of </w:t>
      </w:r>
      <w:r w:rsidR="00BD166D">
        <w:rPr>
          <w:rFonts w:cs="Times New Roman"/>
        </w:rPr>
        <w:t xml:space="preserve">ferric </w:t>
      </w:r>
      <w:proofErr w:type="spellStart"/>
      <w:r w:rsidR="00BD166D">
        <w:rPr>
          <w:rFonts w:cs="Times New Roman"/>
        </w:rPr>
        <w:t>CcP</w:t>
      </w:r>
      <w:proofErr w:type="spellEnd"/>
      <w:r w:rsidR="00BD166D">
        <w:rPr>
          <w:rFonts w:cs="Times New Roman"/>
        </w:rPr>
        <w:t xml:space="preserve"> (left) showing bound water in the distal pocket, Compound I of </w:t>
      </w:r>
      <w:proofErr w:type="spellStart"/>
      <w:r w:rsidR="00BD166D">
        <w:rPr>
          <w:rFonts w:cs="Times New Roman"/>
        </w:rPr>
        <w:t>CcP</w:t>
      </w:r>
      <w:proofErr w:type="spellEnd"/>
      <w:r w:rsidR="00BD166D">
        <w:rPr>
          <w:rFonts w:cs="Times New Roman"/>
        </w:rPr>
        <w:t xml:space="preserve"> (middle) showing oxygen bound to form Fe=O, Compound II of APX (right) showing the Fe-OH structure.</w:t>
      </w:r>
    </w:p>
    <w:p w14:paraId="21E54CA2" w14:textId="77777777" w:rsidR="00BD166D" w:rsidRDefault="00BD166D" w:rsidP="00C234EC">
      <w:pPr>
        <w:spacing w:line="360" w:lineRule="auto"/>
        <w:jc w:val="both"/>
        <w:rPr>
          <w:rFonts w:cs="Times New Roman"/>
        </w:rPr>
      </w:pPr>
    </w:p>
    <w:p w14:paraId="66AEB1F3" w14:textId="06359586" w:rsidR="006051B6" w:rsidRDefault="006051B6" w:rsidP="00C234EC">
      <w:pPr>
        <w:spacing w:line="360" w:lineRule="auto"/>
        <w:jc w:val="both"/>
        <w:rPr>
          <w:rFonts w:cs="Times New Roman"/>
        </w:rPr>
      </w:pPr>
    </w:p>
    <w:p w14:paraId="3B7E72C1" w14:textId="317E82C9" w:rsidR="00CB2272" w:rsidRDefault="00CB2272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  <w:noProof/>
          <w:lang w:eastAsia="en-GB"/>
        </w:rPr>
        <w:lastRenderedPageBreak/>
        <w:drawing>
          <wp:inline distT="0" distB="0" distL="0" distR="0" wp14:anchorId="547A8BE3" wp14:editId="785B5AF6">
            <wp:extent cx="1800000" cy="1800000"/>
            <wp:effectExtent l="0" t="0" r="0" b="0"/>
            <wp:docPr id="5" name="Picture 5" descr="A picture containing fireworks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P_Ferr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en-GB"/>
        </w:rPr>
        <w:drawing>
          <wp:inline distT="0" distB="0" distL="0" distR="0" wp14:anchorId="602AD495" wp14:editId="442130A7">
            <wp:extent cx="1800000" cy="1800000"/>
            <wp:effectExtent l="0" t="0" r="0" b="0"/>
            <wp:docPr id="4" name="Picture 4" descr="A picture containing fireworks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P_C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en-GB"/>
        </w:rPr>
        <w:drawing>
          <wp:inline distT="0" distB="0" distL="0" distR="0" wp14:anchorId="07AF4EAF" wp14:editId="6090E3C2">
            <wp:extent cx="1800000" cy="1800000"/>
            <wp:effectExtent l="0" t="0" r="0" b="0"/>
            <wp:docPr id="3" name="Picture 3" descr="A picture containing fireworks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X_CI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35C7" w14:textId="5F939816" w:rsidR="00753DA4" w:rsidRDefault="00753DA4" w:rsidP="00C234E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Figure </w:t>
      </w:r>
      <w:r w:rsidR="00BD166D">
        <w:rPr>
          <w:rFonts w:cs="Times New Roman"/>
        </w:rPr>
        <w:t>1</w:t>
      </w:r>
      <w:r>
        <w:rPr>
          <w:rFonts w:cs="Times New Roman"/>
        </w:rPr>
        <w:t xml:space="preserve">. </w:t>
      </w:r>
      <w:r w:rsidR="00D04775">
        <w:rPr>
          <w:rFonts w:cs="Times New Roman"/>
        </w:rPr>
        <w:t>Neutron crystal structure of (</w:t>
      </w:r>
      <w:r w:rsidR="00BD166D">
        <w:rPr>
          <w:rFonts w:cs="Times New Roman"/>
        </w:rPr>
        <w:t>left</w:t>
      </w:r>
      <w:r w:rsidR="00D04775">
        <w:rPr>
          <w:rFonts w:cs="Times New Roman"/>
        </w:rPr>
        <w:t xml:space="preserve">) </w:t>
      </w:r>
      <w:proofErr w:type="spellStart"/>
      <w:r w:rsidR="00D04775">
        <w:rPr>
          <w:rFonts w:cs="Times New Roman"/>
        </w:rPr>
        <w:t>C</w:t>
      </w:r>
      <w:r w:rsidR="00D04775" w:rsidRPr="00D04775">
        <w:rPr>
          <w:rFonts w:cs="Times New Roman"/>
          <w:i/>
          <w:iCs/>
        </w:rPr>
        <w:t>c</w:t>
      </w:r>
      <w:r w:rsidR="00D04775">
        <w:rPr>
          <w:rFonts w:cs="Times New Roman"/>
        </w:rPr>
        <w:t>P</w:t>
      </w:r>
      <w:proofErr w:type="spellEnd"/>
      <w:r w:rsidR="00D04775">
        <w:rPr>
          <w:rFonts w:cs="Times New Roman"/>
        </w:rPr>
        <w:t xml:space="preserve"> Ferric at room temperature</w:t>
      </w:r>
      <w:r w:rsidR="00BD166D">
        <w:rPr>
          <w:rFonts w:cs="Times New Roman"/>
        </w:rPr>
        <w:t xml:space="preserve">, showing bound water in the distal </w:t>
      </w:r>
      <w:proofErr w:type="gramStart"/>
      <w:r w:rsidR="00BD166D">
        <w:rPr>
          <w:rFonts w:cs="Times New Roman"/>
        </w:rPr>
        <w:t xml:space="preserve">pocket, </w:t>
      </w:r>
      <w:r w:rsidR="00D04775">
        <w:rPr>
          <w:rFonts w:cs="Times New Roman"/>
        </w:rPr>
        <w:t xml:space="preserve"> (</w:t>
      </w:r>
      <w:proofErr w:type="gramEnd"/>
      <w:r w:rsidR="00BD166D">
        <w:rPr>
          <w:rFonts w:cs="Times New Roman"/>
        </w:rPr>
        <w:t>centre</w:t>
      </w:r>
      <w:r w:rsidR="00D04775">
        <w:rPr>
          <w:rFonts w:cs="Times New Roman"/>
        </w:rPr>
        <w:t xml:space="preserve">) </w:t>
      </w:r>
      <w:proofErr w:type="spellStart"/>
      <w:r w:rsidR="00D04775">
        <w:rPr>
          <w:rFonts w:cs="Times New Roman"/>
        </w:rPr>
        <w:t>C</w:t>
      </w:r>
      <w:r w:rsidR="00D04775" w:rsidRPr="00D04775">
        <w:rPr>
          <w:rFonts w:cs="Times New Roman"/>
          <w:i/>
          <w:iCs/>
        </w:rPr>
        <w:t>c</w:t>
      </w:r>
      <w:r w:rsidR="00D04775">
        <w:rPr>
          <w:rFonts w:cs="Times New Roman"/>
        </w:rPr>
        <w:t>P</w:t>
      </w:r>
      <w:proofErr w:type="spellEnd"/>
      <w:r w:rsidR="00D04775">
        <w:rPr>
          <w:rFonts w:cs="Times New Roman"/>
        </w:rPr>
        <w:t xml:space="preserve"> compound I at 100 K</w:t>
      </w:r>
      <w:r w:rsidR="00BD166D">
        <w:rPr>
          <w:rFonts w:cs="Times New Roman"/>
        </w:rPr>
        <w:t xml:space="preserve"> showing oxygen bound to form Fe=O, and </w:t>
      </w:r>
      <w:r w:rsidR="00D04775">
        <w:rPr>
          <w:rFonts w:cs="Times New Roman"/>
        </w:rPr>
        <w:t>(</w:t>
      </w:r>
      <w:r w:rsidR="00BD166D">
        <w:rPr>
          <w:rFonts w:cs="Times New Roman"/>
        </w:rPr>
        <w:t>right</w:t>
      </w:r>
      <w:r w:rsidR="00D04775">
        <w:rPr>
          <w:rFonts w:cs="Times New Roman"/>
        </w:rPr>
        <w:t>) APX compound II at 100 K</w:t>
      </w:r>
      <w:r w:rsidR="00BD166D">
        <w:rPr>
          <w:rFonts w:cs="Times New Roman"/>
        </w:rPr>
        <w:t xml:space="preserve"> showing the Fe-OH structure.</w:t>
      </w:r>
      <w:r w:rsidR="00D04775">
        <w:rPr>
          <w:rFonts w:cs="Times New Roman"/>
        </w:rPr>
        <w:t xml:space="preserve"> </w:t>
      </w:r>
    </w:p>
    <w:p w14:paraId="5A2127B2" w14:textId="44FCCC2D" w:rsidR="00753DA4" w:rsidRDefault="00753DA4" w:rsidP="00C234EC">
      <w:pPr>
        <w:spacing w:line="360" w:lineRule="auto"/>
        <w:jc w:val="both"/>
        <w:rPr>
          <w:rFonts w:cs="Times New Roman"/>
        </w:rPr>
      </w:pPr>
    </w:p>
    <w:p w14:paraId="3131C57F" w14:textId="77777777" w:rsidR="00753DA4" w:rsidRDefault="00753DA4" w:rsidP="00C234EC">
      <w:pPr>
        <w:spacing w:line="360" w:lineRule="auto"/>
        <w:jc w:val="both"/>
        <w:rPr>
          <w:rFonts w:cs="Times New Roman"/>
        </w:rPr>
      </w:pPr>
    </w:p>
    <w:p w14:paraId="72BC8CF3" w14:textId="2518C7A7" w:rsidR="006415ED" w:rsidRPr="006415ED" w:rsidRDefault="006051B6" w:rsidP="006415ED">
      <w:pPr>
        <w:pStyle w:val="EndNoteBibliography"/>
        <w:ind w:left="720" w:hanging="720"/>
        <w:rPr>
          <w:noProof/>
        </w:rPr>
      </w:pPr>
      <w:r w:rsidRPr="005013F5">
        <w:rPr>
          <w:rFonts w:ascii="Times New Roman" w:hAnsi="Times New Roman" w:cs="Times New Roman"/>
        </w:rPr>
        <w:fldChar w:fldCharType="begin"/>
      </w:r>
      <w:r w:rsidRPr="005013F5">
        <w:rPr>
          <w:rFonts w:ascii="Times New Roman" w:hAnsi="Times New Roman" w:cs="Times New Roman"/>
        </w:rPr>
        <w:instrText xml:space="preserve"> ADDIN EN.REFLIST </w:instrText>
      </w:r>
      <w:r w:rsidRPr="005013F5">
        <w:rPr>
          <w:rFonts w:ascii="Times New Roman" w:hAnsi="Times New Roman" w:cs="Times New Roman"/>
        </w:rPr>
        <w:fldChar w:fldCharType="separate"/>
      </w:r>
      <w:r w:rsidR="006415ED" w:rsidRPr="006415ED">
        <w:rPr>
          <w:rFonts w:ascii="Times New Roman" w:hAnsi="Times New Roman" w:cs="Times New Roman"/>
          <w:noProof/>
        </w:rPr>
        <w:t xml:space="preserve">Altschul, A. M., Abrams, R., &amp; Hogness, T. R. (1940). Cytochrome </w:t>
      </w:r>
      <w:r w:rsidR="006415ED" w:rsidRPr="006415ED">
        <w:rPr>
          <w:rFonts w:ascii="Times New Roman" w:hAnsi="Times New Roman" w:cs="Times New Roman"/>
          <w:i/>
          <w:noProof/>
        </w:rPr>
        <w:t>c</w:t>
      </w:r>
      <w:r w:rsidR="006415ED" w:rsidRPr="006415ED">
        <w:rPr>
          <w:rFonts w:ascii="Times New Roman" w:hAnsi="Times New Roman" w:cs="Times New Roman"/>
          <w:noProof/>
        </w:rPr>
        <w:t xml:space="preserve"> peroxidase. </w:t>
      </w:r>
      <w:r w:rsidR="006415ED" w:rsidRPr="006415ED">
        <w:rPr>
          <w:rFonts w:ascii="Times New Roman" w:hAnsi="Times New Roman" w:cs="Times New Roman"/>
          <w:i/>
          <w:noProof/>
        </w:rPr>
        <w:t>Journal of Biological Chemistry, 136</w:t>
      </w:r>
      <w:r w:rsidR="006415ED" w:rsidRPr="006415ED">
        <w:rPr>
          <w:rFonts w:ascii="Times New Roman" w:hAnsi="Times New Roman" w:cs="Times New Roman"/>
          <w:noProof/>
        </w:rPr>
        <w:t>(3), 777-794.</w:t>
      </w:r>
      <w:r w:rsidR="006415ED" w:rsidRPr="006415ED">
        <w:rPr>
          <w:noProof/>
        </w:rPr>
        <w:t xml:space="preserve"> Retrieved from </w:t>
      </w:r>
      <w:hyperlink r:id="rId8" w:history="1">
        <w:r w:rsidR="006415ED" w:rsidRPr="006415ED">
          <w:rPr>
            <w:rStyle w:val="Hyperlink"/>
            <w:noProof/>
          </w:rPr>
          <w:t>http://www.jbc.org/content/136/3/777.short</w:t>
        </w:r>
      </w:hyperlink>
    </w:p>
    <w:p w14:paraId="2CE8E886" w14:textId="4FFBFB10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Berglund, G. I., Carlsson, G. H., Smith, A. T., Szöke, H., Henriksen, A., &amp; Hajdu, J. (2002). The catalytic pathway of horseradish peroxidase at high resolution. </w:t>
      </w:r>
      <w:r w:rsidRPr="006415ED">
        <w:rPr>
          <w:rFonts w:ascii="Times New Roman" w:hAnsi="Times New Roman" w:cs="Times New Roman"/>
          <w:i/>
          <w:noProof/>
        </w:rPr>
        <w:t>Nature, 417</w:t>
      </w:r>
      <w:r w:rsidRPr="006415ED">
        <w:rPr>
          <w:rFonts w:ascii="Times New Roman" w:hAnsi="Times New Roman" w:cs="Times New Roman"/>
          <w:noProof/>
        </w:rPr>
        <w:t xml:space="preserve">(6887), 463-468. </w:t>
      </w:r>
      <w:hyperlink r:id="rId9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https://doi.org/10.1038/417463a</w:t>
        </w:r>
      </w:hyperlink>
    </w:p>
    <w:p w14:paraId="6D817E82" w14:textId="070C5EAF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2E05AB">
        <w:rPr>
          <w:rFonts w:ascii="Times New Roman" w:hAnsi="Times New Roman" w:cs="Times New Roman"/>
          <w:noProof/>
          <w:lang w:val="de-DE"/>
        </w:rPr>
        <w:t xml:space="preserve">Blakeley, M. P., Teixeira, S. C., Petit-Haertlein, I., Hazemann, I., Mitschler, A., Haertlein, M., . . . </w:t>
      </w:r>
      <w:r w:rsidRPr="006415ED">
        <w:rPr>
          <w:rFonts w:ascii="Times New Roman" w:hAnsi="Times New Roman" w:cs="Times New Roman"/>
          <w:noProof/>
        </w:rPr>
        <w:t xml:space="preserve">Podjarny, A. D. (2010). Neutron macromolecular crystallography with LADI-III. </w:t>
      </w:r>
      <w:r w:rsidRPr="006415ED">
        <w:rPr>
          <w:rFonts w:ascii="Times New Roman" w:hAnsi="Times New Roman" w:cs="Times New Roman"/>
          <w:i/>
          <w:noProof/>
        </w:rPr>
        <w:t>Acta Crystallographica Section D: Biological Crystallography, 66</w:t>
      </w:r>
      <w:r w:rsidRPr="006415ED">
        <w:rPr>
          <w:rFonts w:ascii="Times New Roman" w:hAnsi="Times New Roman" w:cs="Times New Roman"/>
          <w:noProof/>
        </w:rPr>
        <w:t xml:space="preserve">(Pt 11), 1198-1205. </w:t>
      </w:r>
      <w:hyperlink r:id="rId10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https://doi.org/10.1107/s0907444910019797</w:t>
        </w:r>
      </w:hyperlink>
    </w:p>
    <w:p w14:paraId="36856EE4" w14:textId="14C6B658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Bonagura, C. A., Bhaskar, B., Shimizu, H., Li, H., Sundaramoorthy, M., McRee, D. E., . . . Poulos, T. L. (2003). High-resolution crystal structures and spectroscopy of native and compound I cytochrome </w:t>
      </w:r>
      <w:r w:rsidRPr="006415ED">
        <w:rPr>
          <w:rFonts w:ascii="Times New Roman" w:hAnsi="Times New Roman" w:cs="Times New Roman"/>
          <w:i/>
          <w:noProof/>
        </w:rPr>
        <w:t>c</w:t>
      </w:r>
      <w:r w:rsidRPr="006415ED">
        <w:rPr>
          <w:rFonts w:ascii="Times New Roman" w:hAnsi="Times New Roman" w:cs="Times New Roman"/>
          <w:noProof/>
        </w:rPr>
        <w:t xml:space="preserve"> peroxidase. </w:t>
      </w:r>
      <w:r w:rsidRPr="006415ED">
        <w:rPr>
          <w:rFonts w:ascii="Times New Roman" w:hAnsi="Times New Roman" w:cs="Times New Roman"/>
          <w:i/>
          <w:noProof/>
        </w:rPr>
        <w:t>Biochemistry, 42</w:t>
      </w:r>
      <w:r w:rsidRPr="006415ED">
        <w:rPr>
          <w:rFonts w:ascii="Times New Roman" w:hAnsi="Times New Roman" w:cs="Times New Roman"/>
          <w:noProof/>
        </w:rPr>
        <w:t xml:space="preserve">(19), 5600-5608. </w:t>
      </w:r>
      <w:hyperlink r:id="rId11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https://doi.org/10.1021/bi034058c</w:t>
        </w:r>
      </w:hyperlink>
    </w:p>
    <w:p w14:paraId="3EF64F8A" w14:textId="78FB3F5A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Casadei, C. M., Gumiero, A., Metcalfe, C. L., Murphy, E. J., Basran, J., Concilio, M. G., . . . Moody, P. C. (2014). Heme enzymes. Neutron cryo-crystallography captures the protonation state of ferryl heme in a peroxidase. </w:t>
      </w:r>
      <w:r w:rsidRPr="006415ED">
        <w:rPr>
          <w:rFonts w:ascii="Times New Roman" w:hAnsi="Times New Roman" w:cs="Times New Roman"/>
          <w:i/>
          <w:noProof/>
        </w:rPr>
        <w:t>Science, 345</w:t>
      </w:r>
      <w:r w:rsidRPr="006415ED">
        <w:rPr>
          <w:rFonts w:ascii="Times New Roman" w:hAnsi="Times New Roman" w:cs="Times New Roman"/>
          <w:noProof/>
        </w:rPr>
        <w:t xml:space="preserve">(6193), 193-197. </w:t>
      </w:r>
      <w:hyperlink r:id="rId12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https://doi.org/10.1126/science.1254398</w:t>
        </w:r>
      </w:hyperlink>
    </w:p>
    <w:p w14:paraId="5298BB08" w14:textId="58AFCAE3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Einsle, O., Tezcan, F. A., Andrade, S. L., Schmid, B., Yoshida, M., Howard, J. B., &amp; Rees, D. C. (2002). Nitrogenase MoFe-protein at 1.16 A resolution: a central ligand in the FeMo-cofactor. </w:t>
      </w:r>
      <w:r w:rsidRPr="006415ED">
        <w:rPr>
          <w:rFonts w:ascii="Times New Roman" w:hAnsi="Times New Roman" w:cs="Times New Roman"/>
          <w:i/>
          <w:noProof/>
        </w:rPr>
        <w:t>Science, 297</w:t>
      </w:r>
      <w:r w:rsidRPr="006415ED">
        <w:rPr>
          <w:rFonts w:ascii="Times New Roman" w:hAnsi="Times New Roman" w:cs="Times New Roman"/>
          <w:noProof/>
        </w:rPr>
        <w:t xml:space="preserve">(5587), 1696-1700. </w:t>
      </w:r>
      <w:hyperlink r:id="rId13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https://doi.org/10.1126/science.1073877</w:t>
        </w:r>
      </w:hyperlink>
    </w:p>
    <w:p w14:paraId="44C71E13" w14:textId="24BD3F8F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Erman, J. E., Vitello, L. B., Miller, M. A., Shaw, A., Brown, K. A., &amp; Kraut, J. (1993). Histidine 52 is a critical residue for rapid formation of cytochrome c peroxidase compound I. </w:t>
      </w:r>
      <w:r w:rsidRPr="006415ED">
        <w:rPr>
          <w:rFonts w:ascii="Times New Roman" w:hAnsi="Times New Roman" w:cs="Times New Roman"/>
          <w:i/>
          <w:noProof/>
        </w:rPr>
        <w:t>Biochemistry, 32</w:t>
      </w:r>
      <w:r w:rsidRPr="006415ED">
        <w:rPr>
          <w:rFonts w:ascii="Times New Roman" w:hAnsi="Times New Roman" w:cs="Times New Roman"/>
          <w:noProof/>
        </w:rPr>
        <w:t xml:space="preserve">(37), 9798-9806. </w:t>
      </w:r>
      <w:hyperlink r:id="rId14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https://doi.org/10.1021/bi00088a035</w:t>
        </w:r>
      </w:hyperlink>
    </w:p>
    <w:p w14:paraId="2E321D2D" w14:textId="404CF698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Fulop, V., Phizackerley, R. P., Soltis, S. M., Clifton, I. J., Wakatsuki, S., Erman, J., . . . Edwards, S. L. (1994). Laue diffraction study on the structure of cytochrome c peroxidase compound I. </w:t>
      </w:r>
      <w:r w:rsidRPr="006415ED">
        <w:rPr>
          <w:rFonts w:ascii="Times New Roman" w:hAnsi="Times New Roman" w:cs="Times New Roman"/>
          <w:i/>
          <w:noProof/>
        </w:rPr>
        <w:t>Structure, 2</w:t>
      </w:r>
      <w:r w:rsidRPr="006415ED">
        <w:rPr>
          <w:rFonts w:ascii="Times New Roman" w:hAnsi="Times New Roman" w:cs="Times New Roman"/>
          <w:noProof/>
        </w:rPr>
        <w:t xml:space="preserve">(3), 201-208. </w:t>
      </w:r>
      <w:hyperlink r:id="rId15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https://doi.org/10.1016/s0969-2126(00)00021-6</w:t>
        </w:r>
      </w:hyperlink>
    </w:p>
    <w:p w14:paraId="532E8821" w14:textId="77777777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Fülöp, V., Watmough, N. J., &amp; Ferguson, S. J. (2000). Structure and enzymology of two bacterial diheme enzymes: Cytochrome cd1 nitrite reductase and cytochrome c peroxidase. In </w:t>
      </w:r>
      <w:r w:rsidRPr="006415ED">
        <w:rPr>
          <w:rFonts w:ascii="Times New Roman" w:hAnsi="Times New Roman" w:cs="Times New Roman"/>
          <w:i/>
          <w:noProof/>
        </w:rPr>
        <w:t>Advances in Inorganic Chemistry</w:t>
      </w:r>
      <w:r w:rsidRPr="006415ED">
        <w:rPr>
          <w:rFonts w:ascii="Times New Roman" w:hAnsi="Times New Roman" w:cs="Times New Roman"/>
          <w:noProof/>
        </w:rPr>
        <w:t xml:space="preserve"> (Vol. 51, pp. 163-204): Academic Press.</w:t>
      </w:r>
    </w:p>
    <w:p w14:paraId="05466C2E" w14:textId="09F7DFA0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lastRenderedPageBreak/>
        <w:t xml:space="preserve">George, P. (1953). The chemical nature of the second hydrogen peroxide compound formed by cytochrome c peroxidase and horseradish peroxidase. 2. Formation and decomposition. </w:t>
      </w:r>
      <w:r w:rsidRPr="006415ED">
        <w:rPr>
          <w:rFonts w:ascii="Times New Roman" w:hAnsi="Times New Roman" w:cs="Times New Roman"/>
          <w:i/>
          <w:noProof/>
        </w:rPr>
        <w:t>Biochemical Journal, 55</w:t>
      </w:r>
      <w:r w:rsidRPr="006415ED">
        <w:rPr>
          <w:rFonts w:ascii="Times New Roman" w:hAnsi="Times New Roman" w:cs="Times New Roman"/>
          <w:noProof/>
        </w:rPr>
        <w:t xml:space="preserve">(2), 220-230. </w:t>
      </w:r>
      <w:hyperlink r:id="rId16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https://doi.org/10.1042/bj0550220</w:t>
        </w:r>
      </w:hyperlink>
    </w:p>
    <w:p w14:paraId="119D9208" w14:textId="03CE3799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Groves, J. T. (2014). Using push to get pull. </w:t>
      </w:r>
      <w:r w:rsidRPr="006415ED">
        <w:rPr>
          <w:rFonts w:ascii="Times New Roman" w:hAnsi="Times New Roman" w:cs="Times New Roman"/>
          <w:i/>
          <w:noProof/>
        </w:rPr>
        <w:t>Nature Chemistry, 6</w:t>
      </w:r>
      <w:r w:rsidRPr="006415ED">
        <w:rPr>
          <w:rFonts w:ascii="Times New Roman" w:hAnsi="Times New Roman" w:cs="Times New Roman"/>
          <w:noProof/>
        </w:rPr>
        <w:t xml:space="preserve">(2), 89-91. </w:t>
      </w:r>
      <w:hyperlink r:id="rId17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https://doi.org/10.1038/nchem.1855</w:t>
        </w:r>
      </w:hyperlink>
    </w:p>
    <w:p w14:paraId="63C064EC" w14:textId="1617E41E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Groves, J. T., &amp; Boaz, N. C. (2014). Fishing for peroxidase protons. </w:t>
      </w:r>
      <w:r w:rsidRPr="006415ED">
        <w:rPr>
          <w:rFonts w:ascii="Times New Roman" w:hAnsi="Times New Roman" w:cs="Times New Roman"/>
          <w:i/>
          <w:noProof/>
        </w:rPr>
        <w:t>Science, 345</w:t>
      </w:r>
      <w:r w:rsidRPr="006415ED">
        <w:rPr>
          <w:rFonts w:ascii="Times New Roman" w:hAnsi="Times New Roman" w:cs="Times New Roman"/>
          <w:noProof/>
        </w:rPr>
        <w:t xml:space="preserve">(6193), 142-143. </w:t>
      </w:r>
      <w:hyperlink r:id="rId18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https://doi.org/10.1126/science.1256754</w:t>
        </w:r>
      </w:hyperlink>
    </w:p>
    <w:p w14:paraId="1C45F17B" w14:textId="2E5C8928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Gumiero, A., Metcalfe, C. L., Pearson, A. R., Raven, E. L., &amp; Moody, P. C. (2011). Nature of the ferryl heme in compounds I and II. </w:t>
      </w:r>
      <w:r w:rsidRPr="006415ED">
        <w:rPr>
          <w:rFonts w:ascii="Times New Roman" w:hAnsi="Times New Roman" w:cs="Times New Roman"/>
          <w:i/>
          <w:noProof/>
        </w:rPr>
        <w:t>Journal of Biological Chemistry, 286</w:t>
      </w:r>
      <w:r w:rsidRPr="006415ED">
        <w:rPr>
          <w:rFonts w:ascii="Times New Roman" w:hAnsi="Times New Roman" w:cs="Times New Roman"/>
          <w:noProof/>
        </w:rPr>
        <w:t xml:space="preserve">(2), 1260-1268. </w:t>
      </w:r>
      <w:hyperlink r:id="rId19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https://doi.org/10.1074/jbc.M110.183483</w:t>
        </w:r>
      </w:hyperlink>
    </w:p>
    <w:p w14:paraId="7A227452" w14:textId="2522D330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Gumiero, A., Murphy, E. J., Metcalfe, C. L., Moody, P. C. E., &amp; Raven, E. L. (2010). An analysis of substrate binding interactions in the heme peroxidase enzymes: A structural perspective. </w:t>
      </w:r>
      <w:r w:rsidRPr="006415ED">
        <w:rPr>
          <w:rFonts w:ascii="Times New Roman" w:hAnsi="Times New Roman" w:cs="Times New Roman"/>
          <w:i/>
          <w:noProof/>
        </w:rPr>
        <w:t>Archives of Biochemistry and Biophysics, 500</w:t>
      </w:r>
      <w:r w:rsidRPr="006415ED">
        <w:rPr>
          <w:rFonts w:ascii="Times New Roman" w:hAnsi="Times New Roman" w:cs="Times New Roman"/>
          <w:noProof/>
        </w:rPr>
        <w:t xml:space="preserve">(1), 13-20. </w:t>
      </w:r>
      <w:hyperlink r:id="rId20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https://doi.org/10.1016/j.abb.2010.02.015</w:t>
        </w:r>
      </w:hyperlink>
    </w:p>
    <w:p w14:paraId="1309708C" w14:textId="4C343C9E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Karlin, K. D. (2010). Model offers intermediate insight. </w:t>
      </w:r>
      <w:r w:rsidRPr="006415ED">
        <w:rPr>
          <w:rFonts w:ascii="Times New Roman" w:hAnsi="Times New Roman" w:cs="Times New Roman"/>
          <w:i/>
          <w:noProof/>
        </w:rPr>
        <w:t>Nature, 463</w:t>
      </w:r>
      <w:r w:rsidRPr="006415ED">
        <w:rPr>
          <w:rFonts w:ascii="Times New Roman" w:hAnsi="Times New Roman" w:cs="Times New Roman"/>
          <w:noProof/>
        </w:rPr>
        <w:t xml:space="preserve">(7278), 168-169. </w:t>
      </w:r>
      <w:hyperlink r:id="rId21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https://doi.org/10.1038/463168a</w:t>
        </w:r>
      </w:hyperlink>
    </w:p>
    <w:p w14:paraId="5FA7CE84" w14:textId="505B371D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Kwon, H., Basran, J., Casadei, C. M., Fielding, A. J., Schrader, T. E., Ostermann, A., . . . Raven, E. L. (2016). Direct visualization of a Fe(IV)-OH intermediate in a heme enzyme. </w:t>
      </w:r>
      <w:r w:rsidRPr="006415ED">
        <w:rPr>
          <w:rFonts w:ascii="Times New Roman" w:hAnsi="Times New Roman" w:cs="Times New Roman"/>
          <w:i/>
          <w:noProof/>
        </w:rPr>
        <w:t>Nature Communications, 7</w:t>
      </w:r>
      <w:r w:rsidRPr="006415ED">
        <w:rPr>
          <w:rFonts w:ascii="Times New Roman" w:hAnsi="Times New Roman" w:cs="Times New Roman"/>
          <w:noProof/>
        </w:rPr>
        <w:t xml:space="preserve">, 13445. </w:t>
      </w:r>
      <w:hyperlink r:id="rId22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https://doi.org/10.1038/ncomms13445</w:t>
        </w:r>
      </w:hyperlink>
    </w:p>
    <w:p w14:paraId="3DBC812D" w14:textId="5E16FE1C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Kwon, H., Smith, O., Raven, E. L., &amp; Moody, P. C. (2017). Combining X-ray and neutron crystallography with spectroscopy. </w:t>
      </w:r>
      <w:r w:rsidRPr="006415ED">
        <w:rPr>
          <w:rFonts w:ascii="Times New Roman" w:hAnsi="Times New Roman" w:cs="Times New Roman"/>
          <w:i/>
          <w:noProof/>
        </w:rPr>
        <w:t>Acta Crystallographica Section D: Biological Crystallography, 73</w:t>
      </w:r>
      <w:r w:rsidRPr="006415ED">
        <w:rPr>
          <w:rFonts w:ascii="Times New Roman" w:hAnsi="Times New Roman" w:cs="Times New Roman"/>
          <w:noProof/>
        </w:rPr>
        <w:t xml:space="preserve">(Pt 2), 141-147. </w:t>
      </w:r>
      <w:hyperlink r:id="rId23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https://doi.org/10.1107/S2059798316016314</w:t>
        </w:r>
      </w:hyperlink>
    </w:p>
    <w:p w14:paraId="65194143" w14:textId="3A529CEE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Macdonald, I. K., Badyal, S. K., Ghamsari, L., Moody, P. C., &amp; Raven, E. L. (2006). Interaction of ascorbate peroxidase with substrates: a mechanistic and structural analysis. </w:t>
      </w:r>
      <w:r w:rsidRPr="006415ED">
        <w:rPr>
          <w:rFonts w:ascii="Times New Roman" w:hAnsi="Times New Roman" w:cs="Times New Roman"/>
          <w:i/>
          <w:noProof/>
        </w:rPr>
        <w:t>Biochemistry, 45</w:t>
      </w:r>
      <w:r w:rsidRPr="006415ED">
        <w:rPr>
          <w:rFonts w:ascii="Times New Roman" w:hAnsi="Times New Roman" w:cs="Times New Roman"/>
          <w:noProof/>
        </w:rPr>
        <w:t xml:space="preserve">(25), 7808-7817. </w:t>
      </w:r>
      <w:hyperlink r:id="rId24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https://doi.org/10.1021/bi0606849</w:t>
        </w:r>
      </w:hyperlink>
    </w:p>
    <w:p w14:paraId="528DE0C5" w14:textId="21562A48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Moody, P. C. E., &amp; Raven, E. L. (2018). The nature and reactivity of ferryl heme in compounds I and II. </w:t>
      </w:r>
      <w:r w:rsidRPr="006415ED">
        <w:rPr>
          <w:rFonts w:ascii="Times New Roman" w:hAnsi="Times New Roman" w:cs="Times New Roman"/>
          <w:i/>
          <w:noProof/>
        </w:rPr>
        <w:t>Accounts of Chemical Research, 51</w:t>
      </w:r>
      <w:r w:rsidRPr="006415ED">
        <w:rPr>
          <w:rFonts w:ascii="Times New Roman" w:hAnsi="Times New Roman" w:cs="Times New Roman"/>
          <w:noProof/>
        </w:rPr>
        <w:t xml:space="preserve">(2), 427-435. </w:t>
      </w:r>
      <w:hyperlink r:id="rId25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https://doi.org/10.1021/acs.accounts.7b00463</w:t>
        </w:r>
      </w:hyperlink>
    </w:p>
    <w:p w14:paraId="758D715C" w14:textId="595A8379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Ostermann, A., &amp; Schrader, T. (2015). BIODIFF: Diffractometer for large unit cells. </w:t>
      </w:r>
      <w:r w:rsidRPr="006415ED">
        <w:rPr>
          <w:rFonts w:ascii="Times New Roman" w:hAnsi="Times New Roman" w:cs="Times New Roman"/>
          <w:i/>
          <w:noProof/>
        </w:rPr>
        <w:t>Journal of Large-Scale Research Facilities JLSRF, 1</w:t>
      </w:r>
      <w:r w:rsidRPr="006415ED">
        <w:rPr>
          <w:rFonts w:ascii="Times New Roman" w:hAnsi="Times New Roman" w:cs="Times New Roman"/>
          <w:noProof/>
        </w:rPr>
        <w:t xml:space="preserve">. </w:t>
      </w:r>
      <w:hyperlink r:id="rId26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https://doi.org/10.17815/jlsrf-1-19</w:t>
        </w:r>
      </w:hyperlink>
    </w:p>
    <w:p w14:paraId="1F0D8010" w14:textId="03FB5DCB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Patterson, W. R., &amp; Poulos, T. L. (1995). Crystal structure of recombinant pea cytosolic ascorbate peroxidase. </w:t>
      </w:r>
      <w:r w:rsidRPr="006415ED">
        <w:rPr>
          <w:rFonts w:ascii="Times New Roman" w:hAnsi="Times New Roman" w:cs="Times New Roman"/>
          <w:i/>
          <w:noProof/>
        </w:rPr>
        <w:t>Biochemistry, 34</w:t>
      </w:r>
      <w:r w:rsidRPr="006415ED">
        <w:rPr>
          <w:rFonts w:ascii="Times New Roman" w:hAnsi="Times New Roman" w:cs="Times New Roman"/>
          <w:noProof/>
        </w:rPr>
        <w:t xml:space="preserve">(13), 4331-4341. </w:t>
      </w:r>
      <w:hyperlink r:id="rId27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https://doi.org/10.1021/bi00013a023</w:t>
        </w:r>
      </w:hyperlink>
    </w:p>
    <w:p w14:paraId="4923AF2B" w14:textId="5A7132B4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Pelletier, H., &amp; Kraut, J. (1992). Crystal structure of a complex between electron transfer partners, cytochrome c peroxidase and cytochrome c. </w:t>
      </w:r>
      <w:r w:rsidRPr="006415ED">
        <w:rPr>
          <w:rFonts w:ascii="Times New Roman" w:hAnsi="Times New Roman" w:cs="Times New Roman"/>
          <w:i/>
          <w:noProof/>
        </w:rPr>
        <w:t>Science, 258</w:t>
      </w:r>
      <w:r w:rsidRPr="006415ED">
        <w:rPr>
          <w:rFonts w:ascii="Times New Roman" w:hAnsi="Times New Roman" w:cs="Times New Roman"/>
          <w:noProof/>
        </w:rPr>
        <w:t xml:space="preserve">(5089), 1748-1755. </w:t>
      </w:r>
      <w:hyperlink r:id="rId28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https://doi.org/10.1126/science.1334573</w:t>
        </w:r>
      </w:hyperlink>
    </w:p>
    <w:p w14:paraId="203B2A7F" w14:textId="77777777" w:rsidR="006415ED" w:rsidRPr="006415ED" w:rsidRDefault="006415ED" w:rsidP="006415ED">
      <w:pPr>
        <w:pStyle w:val="EndNoteBibliography"/>
        <w:ind w:left="720" w:hanging="720"/>
        <w:rPr>
          <w:noProof/>
        </w:rPr>
      </w:pPr>
      <w:r w:rsidRPr="006415ED">
        <w:rPr>
          <w:rFonts w:ascii="Times New Roman" w:hAnsi="Times New Roman" w:cs="Times New Roman"/>
          <w:noProof/>
        </w:rPr>
        <w:t xml:space="preserve">Poulos, T. L., Freer, S. T., Alden, R. A., Edwards, S. L., Skogland, U., Takio, K., . . . Kraut, J. (1980). The crystal structure of cytochrome </w:t>
      </w:r>
      <w:r w:rsidRPr="006415ED">
        <w:rPr>
          <w:rFonts w:ascii="Times New Roman" w:hAnsi="Times New Roman" w:cs="Times New Roman"/>
          <w:i/>
          <w:noProof/>
        </w:rPr>
        <w:t>c</w:t>
      </w:r>
      <w:r w:rsidRPr="006415ED">
        <w:rPr>
          <w:rFonts w:ascii="Times New Roman" w:hAnsi="Times New Roman" w:cs="Times New Roman"/>
          <w:noProof/>
        </w:rPr>
        <w:t xml:space="preserve"> peroxidase. </w:t>
      </w:r>
      <w:r w:rsidRPr="006415ED">
        <w:rPr>
          <w:rFonts w:ascii="Times New Roman" w:hAnsi="Times New Roman" w:cs="Times New Roman"/>
          <w:i/>
          <w:noProof/>
        </w:rPr>
        <w:t>Journal of Biological Chemistry, 255</w:t>
      </w:r>
      <w:r w:rsidRPr="006415ED">
        <w:rPr>
          <w:rFonts w:ascii="Times New Roman" w:hAnsi="Times New Roman" w:cs="Times New Roman"/>
          <w:noProof/>
        </w:rPr>
        <w:t>(2), 575-580.</w:t>
      </w:r>
      <w:r w:rsidRPr="006415ED">
        <w:rPr>
          <w:noProof/>
        </w:rPr>
        <w:t xml:space="preserve"> </w:t>
      </w:r>
    </w:p>
    <w:p w14:paraId="7FE85164" w14:textId="4931FA2B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Rossi, G. L., &amp; Bernhard, S. A. (1970). Are the structure and function of an enzyme the same in aqueous solution and in the wet crystal? </w:t>
      </w:r>
      <w:r w:rsidRPr="006415ED">
        <w:rPr>
          <w:rFonts w:ascii="Times New Roman" w:hAnsi="Times New Roman" w:cs="Times New Roman"/>
          <w:i/>
          <w:noProof/>
        </w:rPr>
        <w:t>Journal of Molecular Biology, 49</w:t>
      </w:r>
      <w:r w:rsidRPr="006415ED">
        <w:rPr>
          <w:rFonts w:ascii="Times New Roman" w:hAnsi="Times New Roman" w:cs="Times New Roman"/>
          <w:noProof/>
        </w:rPr>
        <w:t xml:space="preserve">(1), 85-91. </w:t>
      </w:r>
      <w:hyperlink r:id="rId29" w:history="1">
        <w:r w:rsidRPr="006415ED">
          <w:rPr>
            <w:rStyle w:val="Hyperlink"/>
            <w:rFonts w:ascii="Times New Roman" w:hAnsi="Times New Roman" w:cs="Times New Roman"/>
            <w:noProof/>
          </w:rPr>
          <w:t>http://doi.org/10.1016/0022-2836(70)90377-3</w:t>
        </w:r>
      </w:hyperlink>
    </w:p>
    <w:p w14:paraId="4AC3B411" w14:textId="7FD70AA4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Seiffert, G. B., Ullmann, G. M., Messerschmidt, A., Schink, B., Kroneck, P. M., &amp; Einsle, O. (2007). Structure of the non-redox-active tungsten/[4Fe:4S] enzyme acetylene hydratase. </w:t>
      </w:r>
      <w:r w:rsidRPr="006415ED">
        <w:rPr>
          <w:rFonts w:ascii="Times New Roman" w:hAnsi="Times New Roman" w:cs="Times New Roman"/>
          <w:i/>
          <w:noProof/>
        </w:rPr>
        <w:t>Proceedings of the National Academy of Sciences, USA, 104</w:t>
      </w:r>
      <w:r w:rsidRPr="006415ED">
        <w:rPr>
          <w:rFonts w:ascii="Times New Roman" w:hAnsi="Times New Roman" w:cs="Times New Roman"/>
          <w:noProof/>
        </w:rPr>
        <w:t xml:space="preserve">(9), 3073-3077. </w:t>
      </w:r>
      <w:hyperlink r:id="rId30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https://doi.org/10.1073/pnas.0610407104</w:t>
        </w:r>
      </w:hyperlink>
    </w:p>
    <w:p w14:paraId="5479FD65" w14:textId="7B550631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t xml:space="preserve">Sharp, K. H., Mewies, M., Moody, P. C., &amp; Raven, E. L. (2003). Crystal structure of the ascorbate peroxidase-ascorbate complex. </w:t>
      </w:r>
      <w:r w:rsidRPr="006415ED">
        <w:rPr>
          <w:rFonts w:ascii="Times New Roman" w:hAnsi="Times New Roman" w:cs="Times New Roman"/>
          <w:i/>
          <w:noProof/>
        </w:rPr>
        <w:t>Nature Structural &amp; Molecular Biology, 10</w:t>
      </w:r>
      <w:r w:rsidRPr="006415ED">
        <w:rPr>
          <w:rFonts w:ascii="Times New Roman" w:hAnsi="Times New Roman" w:cs="Times New Roman"/>
          <w:noProof/>
        </w:rPr>
        <w:t xml:space="preserve">(4), 303-307. </w:t>
      </w:r>
      <w:hyperlink r:id="rId31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https://doi.org/10.1038/nsb913</w:t>
        </w:r>
      </w:hyperlink>
    </w:p>
    <w:p w14:paraId="434FB80D" w14:textId="45D733FD" w:rsidR="006415ED" w:rsidRPr="006415ED" w:rsidRDefault="006415ED" w:rsidP="006415E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415ED">
        <w:rPr>
          <w:rFonts w:ascii="Times New Roman" w:hAnsi="Times New Roman" w:cs="Times New Roman"/>
          <w:noProof/>
        </w:rPr>
        <w:lastRenderedPageBreak/>
        <w:t xml:space="preserve">Sligar, S. G. (2010). Glimpsing the critical intermediate in cytochrome P450 oxidations. </w:t>
      </w:r>
      <w:r w:rsidRPr="006415ED">
        <w:rPr>
          <w:rFonts w:ascii="Times New Roman" w:hAnsi="Times New Roman" w:cs="Times New Roman"/>
          <w:i/>
          <w:noProof/>
        </w:rPr>
        <w:t>Science, 330</w:t>
      </w:r>
      <w:r w:rsidRPr="006415ED">
        <w:rPr>
          <w:rFonts w:ascii="Times New Roman" w:hAnsi="Times New Roman" w:cs="Times New Roman"/>
          <w:noProof/>
        </w:rPr>
        <w:t xml:space="preserve">(6006), 924-925. </w:t>
      </w:r>
      <w:hyperlink r:id="rId32" w:history="1">
        <w:r w:rsidRPr="006415ED">
          <w:rPr>
            <w:rStyle w:val="Hyperlink"/>
            <w:rFonts w:ascii="Times New Roman" w:hAnsi="Times New Roman" w:cs="Times New Roman"/>
            <w:noProof/>
          </w:rPr>
          <w:t>https://doi.org/10.1126/science.1197881</w:t>
        </w:r>
      </w:hyperlink>
    </w:p>
    <w:p w14:paraId="42F1A80C" w14:textId="189D80D0" w:rsidR="006415ED" w:rsidRPr="006415ED" w:rsidRDefault="006415ED" w:rsidP="006415ED">
      <w:pPr>
        <w:pStyle w:val="EndNoteBibliography"/>
        <w:ind w:left="720" w:hanging="720"/>
        <w:rPr>
          <w:noProof/>
        </w:rPr>
      </w:pPr>
      <w:r w:rsidRPr="006415ED">
        <w:rPr>
          <w:rFonts w:ascii="Times New Roman" w:hAnsi="Times New Roman" w:cs="Times New Roman"/>
          <w:noProof/>
        </w:rPr>
        <w:t>Yonetani, T., Chance, B., &amp; Kajiwara, S. (1966). Crystalline cytochrome</w:t>
      </w:r>
      <w:r w:rsidRPr="006415ED">
        <w:rPr>
          <w:rFonts w:ascii="Times New Roman" w:hAnsi="Times New Roman" w:cs="Times New Roman"/>
          <w:i/>
          <w:noProof/>
        </w:rPr>
        <w:t xml:space="preserve"> c</w:t>
      </w:r>
      <w:r w:rsidRPr="006415ED">
        <w:rPr>
          <w:rFonts w:ascii="Times New Roman" w:hAnsi="Times New Roman" w:cs="Times New Roman"/>
          <w:noProof/>
        </w:rPr>
        <w:t xml:space="preserve"> peroxidase and complex ES. </w:t>
      </w:r>
      <w:r w:rsidRPr="006415ED">
        <w:rPr>
          <w:rFonts w:ascii="Times New Roman" w:hAnsi="Times New Roman" w:cs="Times New Roman"/>
          <w:i/>
          <w:noProof/>
        </w:rPr>
        <w:t>Journal of Biological Chemistry, 241</w:t>
      </w:r>
      <w:r w:rsidRPr="006415ED">
        <w:rPr>
          <w:rFonts w:ascii="Times New Roman" w:hAnsi="Times New Roman" w:cs="Times New Roman"/>
          <w:noProof/>
        </w:rPr>
        <w:t>(12), 2981-2982.</w:t>
      </w:r>
      <w:r w:rsidRPr="006415ED">
        <w:rPr>
          <w:noProof/>
        </w:rPr>
        <w:t xml:space="preserve"> Retrieved from </w:t>
      </w:r>
      <w:hyperlink r:id="rId33" w:history="1">
        <w:r w:rsidRPr="006415ED">
          <w:rPr>
            <w:rStyle w:val="Hyperlink"/>
            <w:noProof/>
          </w:rPr>
          <w:t>http://www.jbc.org/content/241/12/2981.abstract</w:t>
        </w:r>
      </w:hyperlink>
    </w:p>
    <w:p w14:paraId="08042937" w14:textId="2E2251F5" w:rsidR="001708F4" w:rsidRPr="009D1B41" w:rsidRDefault="006051B6" w:rsidP="00C234EC">
      <w:pPr>
        <w:spacing w:line="360" w:lineRule="auto"/>
        <w:jc w:val="both"/>
        <w:rPr>
          <w:rFonts w:cs="Times New Roman"/>
        </w:rPr>
      </w:pPr>
      <w:r w:rsidRPr="005013F5">
        <w:rPr>
          <w:rFonts w:cs="Times New Roman"/>
        </w:rPr>
        <w:fldChar w:fldCharType="end"/>
      </w:r>
    </w:p>
    <w:sectPr w:rsidR="001708F4" w:rsidRPr="009D1B41" w:rsidSect="001030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D771A"/>
    <w:multiLevelType w:val="hybridMultilevel"/>
    <w:tmpl w:val="C2A244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95B3E"/>
    <w:multiLevelType w:val="multilevel"/>
    <w:tmpl w:val="5FF8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27C38"/>
    <w:multiLevelType w:val="multilevel"/>
    <w:tmpl w:val="7A2A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12E07"/>
    <w:multiLevelType w:val="multilevel"/>
    <w:tmpl w:val="D7CE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_mo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t0wsdapz2vx2ferf5s5pdfxav5zp9xxaxsp&quot;&gt;My EndNote Library-Converted&lt;record-ids&gt;&lt;item&gt;568&lt;/item&gt;&lt;item&gt;569&lt;/item&gt;&lt;item&gt;578&lt;/item&gt;&lt;item&gt;579&lt;/item&gt;&lt;item&gt;583&lt;/item&gt;&lt;item&gt;585&lt;/item&gt;&lt;item&gt;612&lt;/item&gt;&lt;item&gt;613&lt;/item&gt;&lt;item&gt;614&lt;/item&gt;&lt;item&gt;615&lt;/item&gt;&lt;item&gt;616&lt;/item&gt;&lt;item&gt;617&lt;/item&gt;&lt;item&gt;618&lt;/item&gt;&lt;item&gt;619&lt;/item&gt;&lt;item&gt;620&lt;/item&gt;&lt;item&gt;621&lt;/item&gt;&lt;item&gt;622&lt;/item&gt;&lt;item&gt;623&lt;/item&gt;&lt;item&gt;624&lt;/item&gt;&lt;item&gt;626&lt;/item&gt;&lt;item&gt;627&lt;/item&gt;&lt;item&gt;628&lt;/item&gt;&lt;item&gt;629&lt;/item&gt;&lt;item&gt;630&lt;/item&gt;&lt;item&gt;631&lt;/item&gt;&lt;item&gt;632&lt;/item&gt;&lt;item&gt;634&lt;/item&gt;&lt;item&gt;635&lt;/item&gt;&lt;/record-ids&gt;&lt;/item&gt;&lt;/Libraries&gt;"/>
  </w:docVars>
  <w:rsids>
    <w:rsidRoot w:val="006E552A"/>
    <w:rsid w:val="00002D51"/>
    <w:rsid w:val="00003AC0"/>
    <w:rsid w:val="0000544B"/>
    <w:rsid w:val="00007D43"/>
    <w:rsid w:val="000110C5"/>
    <w:rsid w:val="000119E8"/>
    <w:rsid w:val="000157C9"/>
    <w:rsid w:val="000623B5"/>
    <w:rsid w:val="00063696"/>
    <w:rsid w:val="000768B8"/>
    <w:rsid w:val="00077CF9"/>
    <w:rsid w:val="000829DC"/>
    <w:rsid w:val="00082C1B"/>
    <w:rsid w:val="00085EF5"/>
    <w:rsid w:val="00090FDF"/>
    <w:rsid w:val="000924A8"/>
    <w:rsid w:val="0009723A"/>
    <w:rsid w:val="00097AE7"/>
    <w:rsid w:val="00097C1E"/>
    <w:rsid w:val="000A50B6"/>
    <w:rsid w:val="000A6271"/>
    <w:rsid w:val="000B1E53"/>
    <w:rsid w:val="000B6684"/>
    <w:rsid w:val="000B670D"/>
    <w:rsid w:val="000B7BA0"/>
    <w:rsid w:val="000C3990"/>
    <w:rsid w:val="000C3A89"/>
    <w:rsid w:val="000C6956"/>
    <w:rsid w:val="000D119A"/>
    <w:rsid w:val="000D20CB"/>
    <w:rsid w:val="000D6159"/>
    <w:rsid w:val="000D707D"/>
    <w:rsid w:val="000E1E2C"/>
    <w:rsid w:val="000E2F40"/>
    <w:rsid w:val="000E4157"/>
    <w:rsid w:val="000E5008"/>
    <w:rsid w:val="000E533C"/>
    <w:rsid w:val="000F6A8F"/>
    <w:rsid w:val="00100CAC"/>
    <w:rsid w:val="0010306A"/>
    <w:rsid w:val="00103A60"/>
    <w:rsid w:val="001103F6"/>
    <w:rsid w:val="001119F4"/>
    <w:rsid w:val="0011284C"/>
    <w:rsid w:val="001129F8"/>
    <w:rsid w:val="00113EBC"/>
    <w:rsid w:val="00114683"/>
    <w:rsid w:val="00116394"/>
    <w:rsid w:val="00116D3A"/>
    <w:rsid w:val="00124952"/>
    <w:rsid w:val="00126260"/>
    <w:rsid w:val="00131C47"/>
    <w:rsid w:val="0013340D"/>
    <w:rsid w:val="00133710"/>
    <w:rsid w:val="00142248"/>
    <w:rsid w:val="00145F96"/>
    <w:rsid w:val="00145FFC"/>
    <w:rsid w:val="00147963"/>
    <w:rsid w:val="0015532F"/>
    <w:rsid w:val="00155DD3"/>
    <w:rsid w:val="00157EAB"/>
    <w:rsid w:val="001607EB"/>
    <w:rsid w:val="00164006"/>
    <w:rsid w:val="001649DA"/>
    <w:rsid w:val="001708F4"/>
    <w:rsid w:val="00185F54"/>
    <w:rsid w:val="001865CB"/>
    <w:rsid w:val="0018781A"/>
    <w:rsid w:val="00195B62"/>
    <w:rsid w:val="001A4403"/>
    <w:rsid w:val="001A52ED"/>
    <w:rsid w:val="001A6467"/>
    <w:rsid w:val="001A666B"/>
    <w:rsid w:val="001B0C96"/>
    <w:rsid w:val="001B1D7C"/>
    <w:rsid w:val="001B1FB6"/>
    <w:rsid w:val="001B24EE"/>
    <w:rsid w:val="001B2FE5"/>
    <w:rsid w:val="001B4C86"/>
    <w:rsid w:val="001B53E0"/>
    <w:rsid w:val="001B5D80"/>
    <w:rsid w:val="001C0C15"/>
    <w:rsid w:val="001C191A"/>
    <w:rsid w:val="001C3597"/>
    <w:rsid w:val="001C6A50"/>
    <w:rsid w:val="001D09BC"/>
    <w:rsid w:val="001D0E59"/>
    <w:rsid w:val="001D16EA"/>
    <w:rsid w:val="001D278F"/>
    <w:rsid w:val="001E3CA6"/>
    <w:rsid w:val="001F252D"/>
    <w:rsid w:val="001F6759"/>
    <w:rsid w:val="001F6D93"/>
    <w:rsid w:val="001F7427"/>
    <w:rsid w:val="00206314"/>
    <w:rsid w:val="002122FB"/>
    <w:rsid w:val="00214A26"/>
    <w:rsid w:val="002171F0"/>
    <w:rsid w:val="0022672A"/>
    <w:rsid w:val="002278E7"/>
    <w:rsid w:val="00243231"/>
    <w:rsid w:val="002444D1"/>
    <w:rsid w:val="00247335"/>
    <w:rsid w:val="00250A8C"/>
    <w:rsid w:val="00252932"/>
    <w:rsid w:val="00255281"/>
    <w:rsid w:val="002641D9"/>
    <w:rsid w:val="002724F7"/>
    <w:rsid w:val="00274861"/>
    <w:rsid w:val="00274B05"/>
    <w:rsid w:val="002829D9"/>
    <w:rsid w:val="00286D6D"/>
    <w:rsid w:val="002917AC"/>
    <w:rsid w:val="00294FE8"/>
    <w:rsid w:val="002A059C"/>
    <w:rsid w:val="002A2A96"/>
    <w:rsid w:val="002C12B8"/>
    <w:rsid w:val="002C2DF1"/>
    <w:rsid w:val="002C633F"/>
    <w:rsid w:val="002C780E"/>
    <w:rsid w:val="002D0304"/>
    <w:rsid w:val="002D2AD7"/>
    <w:rsid w:val="002D5613"/>
    <w:rsid w:val="002D78C7"/>
    <w:rsid w:val="002D7D84"/>
    <w:rsid w:val="002E05AB"/>
    <w:rsid w:val="002F05BD"/>
    <w:rsid w:val="002F2E5C"/>
    <w:rsid w:val="002F4C4F"/>
    <w:rsid w:val="002F4DC5"/>
    <w:rsid w:val="002F5621"/>
    <w:rsid w:val="002F78A5"/>
    <w:rsid w:val="00300152"/>
    <w:rsid w:val="00300D2B"/>
    <w:rsid w:val="00316844"/>
    <w:rsid w:val="0032162A"/>
    <w:rsid w:val="00322C2F"/>
    <w:rsid w:val="003233AB"/>
    <w:rsid w:val="00326433"/>
    <w:rsid w:val="0032689D"/>
    <w:rsid w:val="00330444"/>
    <w:rsid w:val="00330AB0"/>
    <w:rsid w:val="00331032"/>
    <w:rsid w:val="00331305"/>
    <w:rsid w:val="00332553"/>
    <w:rsid w:val="0034014F"/>
    <w:rsid w:val="003622B0"/>
    <w:rsid w:val="00362EC4"/>
    <w:rsid w:val="003665B5"/>
    <w:rsid w:val="00370279"/>
    <w:rsid w:val="00371436"/>
    <w:rsid w:val="003748AF"/>
    <w:rsid w:val="0037555F"/>
    <w:rsid w:val="00376A1B"/>
    <w:rsid w:val="0037742F"/>
    <w:rsid w:val="00381D83"/>
    <w:rsid w:val="003823EF"/>
    <w:rsid w:val="00390070"/>
    <w:rsid w:val="00391EC8"/>
    <w:rsid w:val="0039303B"/>
    <w:rsid w:val="003938E1"/>
    <w:rsid w:val="0039412E"/>
    <w:rsid w:val="00397DCF"/>
    <w:rsid w:val="003A1E96"/>
    <w:rsid w:val="003A2913"/>
    <w:rsid w:val="003A2E54"/>
    <w:rsid w:val="003A3C76"/>
    <w:rsid w:val="003B45F0"/>
    <w:rsid w:val="003C210A"/>
    <w:rsid w:val="003C44D5"/>
    <w:rsid w:val="003C4541"/>
    <w:rsid w:val="003C55EA"/>
    <w:rsid w:val="003D01A9"/>
    <w:rsid w:val="003E135B"/>
    <w:rsid w:val="003E4EB3"/>
    <w:rsid w:val="003E53BB"/>
    <w:rsid w:val="003E6EC5"/>
    <w:rsid w:val="003F1A43"/>
    <w:rsid w:val="003F3DB1"/>
    <w:rsid w:val="003F77ED"/>
    <w:rsid w:val="00407541"/>
    <w:rsid w:val="004114E1"/>
    <w:rsid w:val="004116CA"/>
    <w:rsid w:val="004146EC"/>
    <w:rsid w:val="00416D83"/>
    <w:rsid w:val="00421C9E"/>
    <w:rsid w:val="00423EA8"/>
    <w:rsid w:val="00435AED"/>
    <w:rsid w:val="00437712"/>
    <w:rsid w:val="00440AB0"/>
    <w:rsid w:val="00440ADA"/>
    <w:rsid w:val="004435D3"/>
    <w:rsid w:val="0044465A"/>
    <w:rsid w:val="004475E1"/>
    <w:rsid w:val="004505C6"/>
    <w:rsid w:val="00456F8A"/>
    <w:rsid w:val="0045713F"/>
    <w:rsid w:val="0046559C"/>
    <w:rsid w:val="004778F2"/>
    <w:rsid w:val="004819C2"/>
    <w:rsid w:val="00482085"/>
    <w:rsid w:val="00494E75"/>
    <w:rsid w:val="004A043A"/>
    <w:rsid w:val="004A5E5B"/>
    <w:rsid w:val="004C03D4"/>
    <w:rsid w:val="004C09D9"/>
    <w:rsid w:val="004C35D4"/>
    <w:rsid w:val="004D23E4"/>
    <w:rsid w:val="004D4209"/>
    <w:rsid w:val="004D508E"/>
    <w:rsid w:val="004D6CF6"/>
    <w:rsid w:val="004E0547"/>
    <w:rsid w:val="004F1C8F"/>
    <w:rsid w:val="004F2CC2"/>
    <w:rsid w:val="004F4D05"/>
    <w:rsid w:val="004F56F3"/>
    <w:rsid w:val="004F56FA"/>
    <w:rsid w:val="004F6FD3"/>
    <w:rsid w:val="00500C18"/>
    <w:rsid w:val="005013F5"/>
    <w:rsid w:val="005079EC"/>
    <w:rsid w:val="005144B2"/>
    <w:rsid w:val="00515CEF"/>
    <w:rsid w:val="00526535"/>
    <w:rsid w:val="005320A9"/>
    <w:rsid w:val="005412C3"/>
    <w:rsid w:val="00546434"/>
    <w:rsid w:val="005549B5"/>
    <w:rsid w:val="005571AB"/>
    <w:rsid w:val="005572B4"/>
    <w:rsid w:val="00561333"/>
    <w:rsid w:val="0056213C"/>
    <w:rsid w:val="005670EC"/>
    <w:rsid w:val="0056739C"/>
    <w:rsid w:val="00571B39"/>
    <w:rsid w:val="00576828"/>
    <w:rsid w:val="0058325C"/>
    <w:rsid w:val="00583D86"/>
    <w:rsid w:val="00585B4C"/>
    <w:rsid w:val="00585C9B"/>
    <w:rsid w:val="00586ECE"/>
    <w:rsid w:val="0059197C"/>
    <w:rsid w:val="005A0242"/>
    <w:rsid w:val="005A18A9"/>
    <w:rsid w:val="005A2B7C"/>
    <w:rsid w:val="005A3AA3"/>
    <w:rsid w:val="005A556C"/>
    <w:rsid w:val="005B55C5"/>
    <w:rsid w:val="005C208C"/>
    <w:rsid w:val="005C2E59"/>
    <w:rsid w:val="005D00F0"/>
    <w:rsid w:val="005D15D0"/>
    <w:rsid w:val="005D1FDC"/>
    <w:rsid w:val="005D4093"/>
    <w:rsid w:val="005E664B"/>
    <w:rsid w:val="005F3E59"/>
    <w:rsid w:val="005F6B76"/>
    <w:rsid w:val="0060337A"/>
    <w:rsid w:val="006051B6"/>
    <w:rsid w:val="00605EEA"/>
    <w:rsid w:val="0060644C"/>
    <w:rsid w:val="00613455"/>
    <w:rsid w:val="006141B0"/>
    <w:rsid w:val="00614DA0"/>
    <w:rsid w:val="00615267"/>
    <w:rsid w:val="0061681F"/>
    <w:rsid w:val="00622FDF"/>
    <w:rsid w:val="00625C39"/>
    <w:rsid w:val="00631CC4"/>
    <w:rsid w:val="00636AFE"/>
    <w:rsid w:val="006415ED"/>
    <w:rsid w:val="00645A54"/>
    <w:rsid w:val="00654206"/>
    <w:rsid w:val="00656E47"/>
    <w:rsid w:val="0066429D"/>
    <w:rsid w:val="00673D03"/>
    <w:rsid w:val="006816B6"/>
    <w:rsid w:val="00685022"/>
    <w:rsid w:val="00694A42"/>
    <w:rsid w:val="00696474"/>
    <w:rsid w:val="006A010C"/>
    <w:rsid w:val="006A28FD"/>
    <w:rsid w:val="006A48C4"/>
    <w:rsid w:val="006B1AB2"/>
    <w:rsid w:val="006B260C"/>
    <w:rsid w:val="006B7906"/>
    <w:rsid w:val="006C0A37"/>
    <w:rsid w:val="006C191D"/>
    <w:rsid w:val="006C20F6"/>
    <w:rsid w:val="006C4454"/>
    <w:rsid w:val="006C71EC"/>
    <w:rsid w:val="006D5B28"/>
    <w:rsid w:val="006D6F37"/>
    <w:rsid w:val="006D726F"/>
    <w:rsid w:val="006E5526"/>
    <w:rsid w:val="006E552A"/>
    <w:rsid w:val="006F40BC"/>
    <w:rsid w:val="006F4724"/>
    <w:rsid w:val="006F64CF"/>
    <w:rsid w:val="00710FA2"/>
    <w:rsid w:val="00713E4A"/>
    <w:rsid w:val="007201CC"/>
    <w:rsid w:val="0072032C"/>
    <w:rsid w:val="0072463A"/>
    <w:rsid w:val="00725955"/>
    <w:rsid w:val="00725B93"/>
    <w:rsid w:val="00732FAA"/>
    <w:rsid w:val="0073698E"/>
    <w:rsid w:val="007478A1"/>
    <w:rsid w:val="00747A18"/>
    <w:rsid w:val="007509FB"/>
    <w:rsid w:val="00753DA4"/>
    <w:rsid w:val="00754EFE"/>
    <w:rsid w:val="0075501D"/>
    <w:rsid w:val="00760D1D"/>
    <w:rsid w:val="0076178F"/>
    <w:rsid w:val="00762BBE"/>
    <w:rsid w:val="0076645B"/>
    <w:rsid w:val="00774A61"/>
    <w:rsid w:val="00777E5D"/>
    <w:rsid w:val="00785234"/>
    <w:rsid w:val="007A07DF"/>
    <w:rsid w:val="007A2349"/>
    <w:rsid w:val="007A66B7"/>
    <w:rsid w:val="007A6B99"/>
    <w:rsid w:val="007C21FE"/>
    <w:rsid w:val="007C2C13"/>
    <w:rsid w:val="007C3A94"/>
    <w:rsid w:val="007C5AC9"/>
    <w:rsid w:val="007C6EB9"/>
    <w:rsid w:val="007D0035"/>
    <w:rsid w:val="007D7D91"/>
    <w:rsid w:val="007E0FF6"/>
    <w:rsid w:val="007E3ABD"/>
    <w:rsid w:val="007F062F"/>
    <w:rsid w:val="007F5DE5"/>
    <w:rsid w:val="007F621B"/>
    <w:rsid w:val="00806118"/>
    <w:rsid w:val="00806AE4"/>
    <w:rsid w:val="0081164E"/>
    <w:rsid w:val="00815D6A"/>
    <w:rsid w:val="00820D38"/>
    <w:rsid w:val="00823EBB"/>
    <w:rsid w:val="00831905"/>
    <w:rsid w:val="00832AEA"/>
    <w:rsid w:val="0083564B"/>
    <w:rsid w:val="00837359"/>
    <w:rsid w:val="00844554"/>
    <w:rsid w:val="00851005"/>
    <w:rsid w:val="008515FD"/>
    <w:rsid w:val="0085267B"/>
    <w:rsid w:val="00854C70"/>
    <w:rsid w:val="00855427"/>
    <w:rsid w:val="008557B6"/>
    <w:rsid w:val="00864254"/>
    <w:rsid w:val="008679F2"/>
    <w:rsid w:val="00870486"/>
    <w:rsid w:val="00871A4F"/>
    <w:rsid w:val="00872EA3"/>
    <w:rsid w:val="0087583B"/>
    <w:rsid w:val="00876C91"/>
    <w:rsid w:val="00880F3F"/>
    <w:rsid w:val="00891D56"/>
    <w:rsid w:val="00894650"/>
    <w:rsid w:val="0089489C"/>
    <w:rsid w:val="0089747B"/>
    <w:rsid w:val="00897B4E"/>
    <w:rsid w:val="008A0B5B"/>
    <w:rsid w:val="008A1B2C"/>
    <w:rsid w:val="008B206A"/>
    <w:rsid w:val="008B4695"/>
    <w:rsid w:val="008D20D2"/>
    <w:rsid w:val="008D77A5"/>
    <w:rsid w:val="008E3D0E"/>
    <w:rsid w:val="008E7CD7"/>
    <w:rsid w:val="008F00DF"/>
    <w:rsid w:val="008F5439"/>
    <w:rsid w:val="008F66C3"/>
    <w:rsid w:val="008F70F2"/>
    <w:rsid w:val="00901AE4"/>
    <w:rsid w:val="00911165"/>
    <w:rsid w:val="0091702D"/>
    <w:rsid w:val="00917499"/>
    <w:rsid w:val="009202AB"/>
    <w:rsid w:val="00921E74"/>
    <w:rsid w:val="00922EFC"/>
    <w:rsid w:val="00927478"/>
    <w:rsid w:val="00927AF6"/>
    <w:rsid w:val="00932287"/>
    <w:rsid w:val="00932CC5"/>
    <w:rsid w:val="00933C00"/>
    <w:rsid w:val="00934CAD"/>
    <w:rsid w:val="0093545D"/>
    <w:rsid w:val="0094307D"/>
    <w:rsid w:val="009503B0"/>
    <w:rsid w:val="0095191F"/>
    <w:rsid w:val="009520EE"/>
    <w:rsid w:val="009629A9"/>
    <w:rsid w:val="00962B52"/>
    <w:rsid w:val="00965DAF"/>
    <w:rsid w:val="00967942"/>
    <w:rsid w:val="00967B1D"/>
    <w:rsid w:val="00967DD9"/>
    <w:rsid w:val="00970E5C"/>
    <w:rsid w:val="00974B81"/>
    <w:rsid w:val="009768AD"/>
    <w:rsid w:val="0098172F"/>
    <w:rsid w:val="0098631A"/>
    <w:rsid w:val="009865AA"/>
    <w:rsid w:val="0098709E"/>
    <w:rsid w:val="00987B48"/>
    <w:rsid w:val="00992EAC"/>
    <w:rsid w:val="009A0D8A"/>
    <w:rsid w:val="009A11C8"/>
    <w:rsid w:val="009A1FAC"/>
    <w:rsid w:val="009A2CCD"/>
    <w:rsid w:val="009A56A0"/>
    <w:rsid w:val="009B12F6"/>
    <w:rsid w:val="009B16BB"/>
    <w:rsid w:val="009B3AA5"/>
    <w:rsid w:val="009C2643"/>
    <w:rsid w:val="009C2AA1"/>
    <w:rsid w:val="009C741E"/>
    <w:rsid w:val="009D1A3E"/>
    <w:rsid w:val="009D1B41"/>
    <w:rsid w:val="009D793A"/>
    <w:rsid w:val="009E3933"/>
    <w:rsid w:val="009E57F2"/>
    <w:rsid w:val="009F69A6"/>
    <w:rsid w:val="00A07C9D"/>
    <w:rsid w:val="00A117F9"/>
    <w:rsid w:val="00A120D9"/>
    <w:rsid w:val="00A17A6F"/>
    <w:rsid w:val="00A23D17"/>
    <w:rsid w:val="00A245FF"/>
    <w:rsid w:val="00A30D9C"/>
    <w:rsid w:val="00A3426F"/>
    <w:rsid w:val="00A34F0F"/>
    <w:rsid w:val="00A3669D"/>
    <w:rsid w:val="00A36944"/>
    <w:rsid w:val="00A4252F"/>
    <w:rsid w:val="00A465C5"/>
    <w:rsid w:val="00A50F0D"/>
    <w:rsid w:val="00A554C3"/>
    <w:rsid w:val="00A64C18"/>
    <w:rsid w:val="00A70C31"/>
    <w:rsid w:val="00A72580"/>
    <w:rsid w:val="00A731FE"/>
    <w:rsid w:val="00A749BC"/>
    <w:rsid w:val="00A85AB0"/>
    <w:rsid w:val="00A85ACF"/>
    <w:rsid w:val="00A901FF"/>
    <w:rsid w:val="00A90DF9"/>
    <w:rsid w:val="00A91A09"/>
    <w:rsid w:val="00AA37C0"/>
    <w:rsid w:val="00AA51E3"/>
    <w:rsid w:val="00AA6A6B"/>
    <w:rsid w:val="00AA780A"/>
    <w:rsid w:val="00AB5010"/>
    <w:rsid w:val="00AC29D7"/>
    <w:rsid w:val="00AC35A2"/>
    <w:rsid w:val="00AC36A4"/>
    <w:rsid w:val="00AD0788"/>
    <w:rsid w:val="00AD47FD"/>
    <w:rsid w:val="00AD7F88"/>
    <w:rsid w:val="00AE06B4"/>
    <w:rsid w:val="00AE2ABD"/>
    <w:rsid w:val="00AF003E"/>
    <w:rsid w:val="00AF07DF"/>
    <w:rsid w:val="00AF15EE"/>
    <w:rsid w:val="00AF238E"/>
    <w:rsid w:val="00AF49BB"/>
    <w:rsid w:val="00AF79A5"/>
    <w:rsid w:val="00B02B3A"/>
    <w:rsid w:val="00B03286"/>
    <w:rsid w:val="00B10469"/>
    <w:rsid w:val="00B12BCA"/>
    <w:rsid w:val="00B15DE3"/>
    <w:rsid w:val="00B15E56"/>
    <w:rsid w:val="00B165C8"/>
    <w:rsid w:val="00B1692D"/>
    <w:rsid w:val="00B1743C"/>
    <w:rsid w:val="00B23BE4"/>
    <w:rsid w:val="00B30664"/>
    <w:rsid w:val="00B322F5"/>
    <w:rsid w:val="00B36E08"/>
    <w:rsid w:val="00B4048B"/>
    <w:rsid w:val="00B447DE"/>
    <w:rsid w:val="00B449ED"/>
    <w:rsid w:val="00B5384F"/>
    <w:rsid w:val="00B53EF3"/>
    <w:rsid w:val="00B63D66"/>
    <w:rsid w:val="00B76620"/>
    <w:rsid w:val="00B8058E"/>
    <w:rsid w:val="00B868CF"/>
    <w:rsid w:val="00B87010"/>
    <w:rsid w:val="00B873DE"/>
    <w:rsid w:val="00BA2564"/>
    <w:rsid w:val="00BA52EA"/>
    <w:rsid w:val="00BA5901"/>
    <w:rsid w:val="00BB55D6"/>
    <w:rsid w:val="00BC0CE6"/>
    <w:rsid w:val="00BC462E"/>
    <w:rsid w:val="00BD00E7"/>
    <w:rsid w:val="00BD166D"/>
    <w:rsid w:val="00BD2C81"/>
    <w:rsid w:val="00BE2D69"/>
    <w:rsid w:val="00BF4D1F"/>
    <w:rsid w:val="00BF7407"/>
    <w:rsid w:val="00C00930"/>
    <w:rsid w:val="00C11938"/>
    <w:rsid w:val="00C12211"/>
    <w:rsid w:val="00C13491"/>
    <w:rsid w:val="00C139D8"/>
    <w:rsid w:val="00C22A31"/>
    <w:rsid w:val="00C234EC"/>
    <w:rsid w:val="00C24466"/>
    <w:rsid w:val="00C26094"/>
    <w:rsid w:val="00C27FFD"/>
    <w:rsid w:val="00C31983"/>
    <w:rsid w:val="00C31C2E"/>
    <w:rsid w:val="00C3744A"/>
    <w:rsid w:val="00C404EB"/>
    <w:rsid w:val="00C423FE"/>
    <w:rsid w:val="00C43D99"/>
    <w:rsid w:val="00C440F7"/>
    <w:rsid w:val="00C4462D"/>
    <w:rsid w:val="00C50D8B"/>
    <w:rsid w:val="00C51CAD"/>
    <w:rsid w:val="00C54899"/>
    <w:rsid w:val="00C562D8"/>
    <w:rsid w:val="00C60BF6"/>
    <w:rsid w:val="00C71D37"/>
    <w:rsid w:val="00C84FDF"/>
    <w:rsid w:val="00C868C3"/>
    <w:rsid w:val="00C91404"/>
    <w:rsid w:val="00C91474"/>
    <w:rsid w:val="00C9242B"/>
    <w:rsid w:val="00C9432A"/>
    <w:rsid w:val="00C967C6"/>
    <w:rsid w:val="00C97AED"/>
    <w:rsid w:val="00CA0828"/>
    <w:rsid w:val="00CB2272"/>
    <w:rsid w:val="00CB2D82"/>
    <w:rsid w:val="00CB6677"/>
    <w:rsid w:val="00CC0B2E"/>
    <w:rsid w:val="00CC3618"/>
    <w:rsid w:val="00CC54AF"/>
    <w:rsid w:val="00CD12D8"/>
    <w:rsid w:val="00CE149D"/>
    <w:rsid w:val="00CF27ED"/>
    <w:rsid w:val="00CF437F"/>
    <w:rsid w:val="00CF526A"/>
    <w:rsid w:val="00D00A0E"/>
    <w:rsid w:val="00D00FB1"/>
    <w:rsid w:val="00D01A74"/>
    <w:rsid w:val="00D01E94"/>
    <w:rsid w:val="00D04775"/>
    <w:rsid w:val="00D119F6"/>
    <w:rsid w:val="00D11EC0"/>
    <w:rsid w:val="00D1369D"/>
    <w:rsid w:val="00D13991"/>
    <w:rsid w:val="00D21083"/>
    <w:rsid w:val="00D2190D"/>
    <w:rsid w:val="00D232BD"/>
    <w:rsid w:val="00D271AD"/>
    <w:rsid w:val="00D27B1C"/>
    <w:rsid w:val="00D30A78"/>
    <w:rsid w:val="00D3165A"/>
    <w:rsid w:val="00D358DB"/>
    <w:rsid w:val="00D4040D"/>
    <w:rsid w:val="00D47F64"/>
    <w:rsid w:val="00D5232F"/>
    <w:rsid w:val="00D576D1"/>
    <w:rsid w:val="00D60E67"/>
    <w:rsid w:val="00D67DB1"/>
    <w:rsid w:val="00D701CE"/>
    <w:rsid w:val="00D70B3D"/>
    <w:rsid w:val="00D710ED"/>
    <w:rsid w:val="00D731BB"/>
    <w:rsid w:val="00D733EB"/>
    <w:rsid w:val="00D80059"/>
    <w:rsid w:val="00D81AAE"/>
    <w:rsid w:val="00D9008E"/>
    <w:rsid w:val="00D92A76"/>
    <w:rsid w:val="00D97A02"/>
    <w:rsid w:val="00DA2EB7"/>
    <w:rsid w:val="00DA3FC3"/>
    <w:rsid w:val="00DA53CB"/>
    <w:rsid w:val="00DB01FA"/>
    <w:rsid w:val="00DB33DB"/>
    <w:rsid w:val="00DC3DBD"/>
    <w:rsid w:val="00DC54E8"/>
    <w:rsid w:val="00DD343C"/>
    <w:rsid w:val="00DD56AB"/>
    <w:rsid w:val="00DD56C8"/>
    <w:rsid w:val="00DD79AE"/>
    <w:rsid w:val="00DE0020"/>
    <w:rsid w:val="00DE0874"/>
    <w:rsid w:val="00DE1EB0"/>
    <w:rsid w:val="00DE3449"/>
    <w:rsid w:val="00DE384C"/>
    <w:rsid w:val="00DF20D0"/>
    <w:rsid w:val="00DF4581"/>
    <w:rsid w:val="00E00876"/>
    <w:rsid w:val="00E06001"/>
    <w:rsid w:val="00E062B5"/>
    <w:rsid w:val="00E22653"/>
    <w:rsid w:val="00E33E86"/>
    <w:rsid w:val="00E4010D"/>
    <w:rsid w:val="00E403A9"/>
    <w:rsid w:val="00E53A8A"/>
    <w:rsid w:val="00E6135B"/>
    <w:rsid w:val="00E74D16"/>
    <w:rsid w:val="00E74F08"/>
    <w:rsid w:val="00E809B3"/>
    <w:rsid w:val="00E81481"/>
    <w:rsid w:val="00E95DF4"/>
    <w:rsid w:val="00EA05CD"/>
    <w:rsid w:val="00EA062E"/>
    <w:rsid w:val="00EA0FD0"/>
    <w:rsid w:val="00EA4D07"/>
    <w:rsid w:val="00EB0164"/>
    <w:rsid w:val="00EB0AC2"/>
    <w:rsid w:val="00EB2510"/>
    <w:rsid w:val="00EC52DA"/>
    <w:rsid w:val="00ED1EBB"/>
    <w:rsid w:val="00ED29E6"/>
    <w:rsid w:val="00ED30C9"/>
    <w:rsid w:val="00ED5D42"/>
    <w:rsid w:val="00EE4793"/>
    <w:rsid w:val="00EF1393"/>
    <w:rsid w:val="00EF2113"/>
    <w:rsid w:val="00F0300B"/>
    <w:rsid w:val="00F03F97"/>
    <w:rsid w:val="00F047DB"/>
    <w:rsid w:val="00F07AB3"/>
    <w:rsid w:val="00F12060"/>
    <w:rsid w:val="00F130E2"/>
    <w:rsid w:val="00F167ED"/>
    <w:rsid w:val="00F24BE3"/>
    <w:rsid w:val="00F327B1"/>
    <w:rsid w:val="00F329A0"/>
    <w:rsid w:val="00F329AC"/>
    <w:rsid w:val="00F36B54"/>
    <w:rsid w:val="00F42B08"/>
    <w:rsid w:val="00F444A6"/>
    <w:rsid w:val="00F45939"/>
    <w:rsid w:val="00F5090D"/>
    <w:rsid w:val="00F53CDB"/>
    <w:rsid w:val="00F53F85"/>
    <w:rsid w:val="00F54CF3"/>
    <w:rsid w:val="00F63E3B"/>
    <w:rsid w:val="00F65644"/>
    <w:rsid w:val="00F66AA5"/>
    <w:rsid w:val="00F75606"/>
    <w:rsid w:val="00F800F5"/>
    <w:rsid w:val="00F8322D"/>
    <w:rsid w:val="00F853C0"/>
    <w:rsid w:val="00F9609C"/>
    <w:rsid w:val="00F96D4D"/>
    <w:rsid w:val="00FA1355"/>
    <w:rsid w:val="00FA1F18"/>
    <w:rsid w:val="00FA2E33"/>
    <w:rsid w:val="00FB11DD"/>
    <w:rsid w:val="00FC01C7"/>
    <w:rsid w:val="00FC2597"/>
    <w:rsid w:val="00FD0EE0"/>
    <w:rsid w:val="00FD3E13"/>
    <w:rsid w:val="00FD5465"/>
    <w:rsid w:val="00FE0E3F"/>
    <w:rsid w:val="00FE3FC6"/>
    <w:rsid w:val="00FE7E14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15A6"/>
  <w15:chartTrackingRefBased/>
  <w15:docId w15:val="{27AAB76E-73C9-2E4B-8D07-F53D1C28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Calibr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A6B9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1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C2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790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6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65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3D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3D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D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D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D17"/>
    <w:rPr>
      <w:b/>
      <w:bCs/>
      <w:sz w:val="20"/>
      <w:szCs w:val="20"/>
    </w:rPr>
  </w:style>
  <w:style w:type="character" w:customStyle="1" w:styleId="cit-title">
    <w:name w:val="cit-title"/>
    <w:basedOn w:val="Absatz-Standardschriftart"/>
    <w:rsid w:val="00844554"/>
  </w:style>
  <w:style w:type="character" w:customStyle="1" w:styleId="cit-year-info">
    <w:name w:val="cit-year-info"/>
    <w:basedOn w:val="Absatz-Standardschriftart"/>
    <w:rsid w:val="00844554"/>
  </w:style>
  <w:style w:type="character" w:customStyle="1" w:styleId="cit-volume">
    <w:name w:val="cit-volume"/>
    <w:basedOn w:val="Absatz-Standardschriftart"/>
    <w:rsid w:val="00844554"/>
  </w:style>
  <w:style w:type="character" w:customStyle="1" w:styleId="cit-issue">
    <w:name w:val="cit-issue"/>
    <w:basedOn w:val="Absatz-Standardschriftart"/>
    <w:rsid w:val="00844554"/>
  </w:style>
  <w:style w:type="character" w:customStyle="1" w:styleId="cit-pagerange">
    <w:name w:val="cit-pagerange"/>
    <w:basedOn w:val="Absatz-Standardschriftart"/>
    <w:rsid w:val="00844554"/>
  </w:style>
  <w:style w:type="character" w:customStyle="1" w:styleId="berschrift1Zchn">
    <w:name w:val="Überschrift 1 Zchn"/>
    <w:basedOn w:val="Absatz-Standardschriftart"/>
    <w:link w:val="berschrift1"/>
    <w:uiPriority w:val="9"/>
    <w:rsid w:val="007A6B9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c-author-listitem">
    <w:name w:val="c-author-list__item"/>
    <w:basedOn w:val="Standard"/>
    <w:rsid w:val="007A6B99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Hyperlink">
    <w:name w:val="Hyperlink"/>
    <w:basedOn w:val="Absatz-Standardschriftart"/>
    <w:uiPriority w:val="99"/>
    <w:unhideWhenUsed/>
    <w:rsid w:val="007A6B99"/>
    <w:rPr>
      <w:color w:val="0000FF"/>
      <w:u w:val="single"/>
    </w:rPr>
  </w:style>
  <w:style w:type="paragraph" w:customStyle="1" w:styleId="c-article-info-details">
    <w:name w:val="c-article-info-details"/>
    <w:basedOn w:val="Standard"/>
    <w:rsid w:val="007A6B99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customStyle="1" w:styleId="u-visually-hidden">
    <w:name w:val="u-visually-hidden"/>
    <w:basedOn w:val="Absatz-Standardschriftart"/>
    <w:rsid w:val="007A6B99"/>
  </w:style>
  <w:style w:type="character" w:customStyle="1" w:styleId="berschrift4Zchn">
    <w:name w:val="Überschrift 4 Zchn"/>
    <w:basedOn w:val="Absatz-Standardschriftart"/>
    <w:link w:val="berschrift4"/>
    <w:uiPriority w:val="9"/>
    <w:rsid w:val="003C2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3C210A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Fett">
    <w:name w:val="Strong"/>
    <w:basedOn w:val="Absatz-Standardschriftart"/>
    <w:uiPriority w:val="22"/>
    <w:qFormat/>
    <w:rsid w:val="003C210A"/>
    <w:rPr>
      <w:b/>
      <w:bCs/>
    </w:rPr>
  </w:style>
  <w:style w:type="character" w:customStyle="1" w:styleId="icapages">
    <w:name w:val="ica_pages"/>
    <w:basedOn w:val="Absatz-Standardschriftart"/>
    <w:rsid w:val="0059197C"/>
  </w:style>
  <w:style w:type="character" w:customStyle="1" w:styleId="au">
    <w:name w:val="au"/>
    <w:basedOn w:val="Absatz-Standardschriftart"/>
    <w:rsid w:val="0059197C"/>
  </w:style>
  <w:style w:type="character" w:customStyle="1" w:styleId="berschrift3Zchn">
    <w:name w:val="Überschrift 3 Zchn"/>
    <w:basedOn w:val="Absatz-Standardschriftart"/>
    <w:link w:val="berschrift3"/>
    <w:uiPriority w:val="9"/>
    <w:rsid w:val="005919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ub-date">
    <w:name w:val="pub-date"/>
    <w:basedOn w:val="Absatz-Standardschriftart"/>
    <w:rsid w:val="00D733EB"/>
  </w:style>
  <w:style w:type="character" w:customStyle="1" w:styleId="date-separator">
    <w:name w:val="date-separator"/>
    <w:basedOn w:val="Absatz-Standardschriftart"/>
    <w:rsid w:val="00D733EB"/>
  </w:style>
  <w:style w:type="character" w:customStyle="1" w:styleId="pub-date-value">
    <w:name w:val="pub-date-value"/>
    <w:basedOn w:val="Absatz-Standardschriftart"/>
    <w:rsid w:val="00D733EB"/>
  </w:style>
  <w:style w:type="character" w:customStyle="1" w:styleId="hlfld-title">
    <w:name w:val="hlfld-title"/>
    <w:basedOn w:val="Absatz-Standardschriftart"/>
    <w:rsid w:val="00D733EB"/>
  </w:style>
  <w:style w:type="character" w:customStyle="1" w:styleId="hlfld-contribauthor">
    <w:name w:val="hlfld-contribauthor"/>
    <w:basedOn w:val="Absatz-Standardschriftart"/>
    <w:rsid w:val="00D733EB"/>
  </w:style>
  <w:style w:type="character" w:customStyle="1" w:styleId="author-xref-symbol">
    <w:name w:val="author-xref-symbol"/>
    <w:basedOn w:val="Absatz-Standardschriftart"/>
    <w:rsid w:val="00D733EB"/>
  </w:style>
  <w:style w:type="character" w:customStyle="1" w:styleId="loa-info-orcid">
    <w:name w:val="loa-info-orcid"/>
    <w:basedOn w:val="Absatz-Standardschriftart"/>
    <w:rsid w:val="00D733EB"/>
  </w:style>
  <w:style w:type="character" w:customStyle="1" w:styleId="it">
    <w:name w:val="it"/>
    <w:basedOn w:val="Absatz-Standardschriftart"/>
    <w:rsid w:val="00423EA8"/>
  </w:style>
  <w:style w:type="character" w:customStyle="1" w:styleId="b">
    <w:name w:val="b"/>
    <w:basedOn w:val="Absatz-Standardschriftart"/>
    <w:rsid w:val="00423EA8"/>
  </w:style>
  <w:style w:type="character" w:customStyle="1" w:styleId="Title1">
    <w:name w:val="Title1"/>
    <w:basedOn w:val="Absatz-Standardschriftart"/>
    <w:rsid w:val="00423EA8"/>
  </w:style>
  <w:style w:type="paragraph" w:styleId="berarbeitung">
    <w:name w:val="Revision"/>
    <w:hidden/>
    <w:uiPriority w:val="99"/>
    <w:semiHidden/>
    <w:rsid w:val="004505C6"/>
  </w:style>
  <w:style w:type="paragraph" w:customStyle="1" w:styleId="EndNoteBibliographyTitle">
    <w:name w:val="EndNote Bibliography Title"/>
    <w:basedOn w:val="Standard"/>
    <w:link w:val="EndNoteBibliographyTitleChar"/>
    <w:rsid w:val="006051B6"/>
    <w:pPr>
      <w:jc w:val="center"/>
    </w:pPr>
    <w:rPr>
      <w:rFonts w:ascii="Calibri" w:hAnsi="Calibri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6051B6"/>
    <w:rPr>
      <w:rFonts w:ascii="Calibri" w:hAnsi="Calibri"/>
    </w:rPr>
  </w:style>
  <w:style w:type="paragraph" w:customStyle="1" w:styleId="EndNoteBibliography">
    <w:name w:val="EndNote Bibliography"/>
    <w:basedOn w:val="Standard"/>
    <w:link w:val="EndNoteBibliographyChar"/>
    <w:rsid w:val="006051B6"/>
    <w:pPr>
      <w:jc w:val="both"/>
    </w:pPr>
    <w:rPr>
      <w:rFonts w:ascii="Calibri" w:hAnsi="Calibri"/>
    </w:rPr>
  </w:style>
  <w:style w:type="character" w:customStyle="1" w:styleId="EndNoteBibliographyChar">
    <w:name w:val="EndNote Bibliography Char"/>
    <w:basedOn w:val="Absatz-Standardschriftart"/>
    <w:link w:val="EndNoteBibliography"/>
    <w:rsid w:val="006051B6"/>
    <w:rPr>
      <w:rFonts w:ascii="Calibri" w:hAnsi="Calibri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C03D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8208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6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73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6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26/science.1073877" TargetMode="External"/><Relationship Id="rId18" Type="http://schemas.openxmlformats.org/officeDocument/2006/relationships/hyperlink" Target="https://doi.org/10.1126/science.1256754" TargetMode="External"/><Relationship Id="rId26" Type="http://schemas.openxmlformats.org/officeDocument/2006/relationships/hyperlink" Target="https://doi.org/10.17815/jlsrf-1-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38/463168a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doi.org/10.1126/science.1254398" TargetMode="External"/><Relationship Id="rId17" Type="http://schemas.openxmlformats.org/officeDocument/2006/relationships/hyperlink" Target="https://doi.org/10.1038/nchem.1855" TargetMode="External"/><Relationship Id="rId25" Type="http://schemas.openxmlformats.org/officeDocument/2006/relationships/hyperlink" Target="https://doi.org/10.1021/acs.accounts.7b00463" TargetMode="External"/><Relationship Id="rId33" Type="http://schemas.openxmlformats.org/officeDocument/2006/relationships/hyperlink" Target="http://www.jbc.org/content/241/12/2981.abstra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42/bj0550220" TargetMode="External"/><Relationship Id="rId20" Type="http://schemas.openxmlformats.org/officeDocument/2006/relationships/hyperlink" Target="https://doi.org/10.1016/j.abb.2010.02.015" TargetMode="External"/><Relationship Id="rId29" Type="http://schemas.openxmlformats.org/officeDocument/2006/relationships/hyperlink" Target="http://doi.org/10.1016/0022-2836(70)90377-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i.org/10.1021/bi034058c" TargetMode="External"/><Relationship Id="rId24" Type="http://schemas.openxmlformats.org/officeDocument/2006/relationships/hyperlink" Target="https://doi.org/10.1021/bi0606849" TargetMode="External"/><Relationship Id="rId32" Type="http://schemas.openxmlformats.org/officeDocument/2006/relationships/hyperlink" Target="https://doi.org/10.1126/science.119788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i.org/10.1016/s0969-2126(00)00021-6" TargetMode="External"/><Relationship Id="rId23" Type="http://schemas.openxmlformats.org/officeDocument/2006/relationships/hyperlink" Target="https://doi.org/10.1107/S2059798316016314" TargetMode="External"/><Relationship Id="rId28" Type="http://schemas.openxmlformats.org/officeDocument/2006/relationships/hyperlink" Target="https://doi.org/10.1126/science.1334573" TargetMode="External"/><Relationship Id="rId10" Type="http://schemas.openxmlformats.org/officeDocument/2006/relationships/hyperlink" Target="https://doi.org/10.1107/s0907444910019797" TargetMode="External"/><Relationship Id="rId19" Type="http://schemas.openxmlformats.org/officeDocument/2006/relationships/hyperlink" Target="https://doi.org/10.1074/jbc.M110.183483" TargetMode="External"/><Relationship Id="rId31" Type="http://schemas.openxmlformats.org/officeDocument/2006/relationships/hyperlink" Target="https://doi.org/10.1038/nsb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417463a" TargetMode="External"/><Relationship Id="rId14" Type="http://schemas.openxmlformats.org/officeDocument/2006/relationships/hyperlink" Target="https://doi.org/10.1021/bi00088a035" TargetMode="External"/><Relationship Id="rId22" Type="http://schemas.openxmlformats.org/officeDocument/2006/relationships/hyperlink" Target="https://doi.org/10.1038/ncomms13445" TargetMode="External"/><Relationship Id="rId27" Type="http://schemas.openxmlformats.org/officeDocument/2006/relationships/hyperlink" Target="https://doi.org/10.1021/bi00013a023" TargetMode="External"/><Relationship Id="rId30" Type="http://schemas.openxmlformats.org/officeDocument/2006/relationships/hyperlink" Target="https://doi.org/10.1073/pnas.061040710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jbc.org/content/136/3/777.sh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7447</Words>
  <Characters>46918</Characters>
  <Application>Microsoft Office Word</Application>
  <DocSecurity>0</DocSecurity>
  <Lines>390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Kwon</dc:creator>
  <cp:keywords/>
  <dc:description/>
  <cp:lastModifiedBy>Stefano Pasini</cp:lastModifiedBy>
  <cp:revision>2</cp:revision>
  <cp:lastPrinted>2020-01-14T10:01:00Z</cp:lastPrinted>
  <dcterms:created xsi:type="dcterms:W3CDTF">2021-02-26T15:17:00Z</dcterms:created>
  <dcterms:modified xsi:type="dcterms:W3CDTF">2021-02-26T15:17:00Z</dcterms:modified>
</cp:coreProperties>
</file>